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8D" w:rsidRDefault="001A398D" w:rsidP="001A398D">
      <w:pPr>
        <w:pStyle w:val="Default"/>
      </w:pPr>
    </w:p>
    <w:p w:rsidR="001A398D" w:rsidRPr="001A398D" w:rsidRDefault="001A398D" w:rsidP="001A398D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39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Статья 9.6. </w:t>
      </w:r>
      <w:r w:rsidRPr="001A398D">
        <w:rPr>
          <w:rFonts w:ascii="Times New Roman" w:hAnsi="Times New Roman" w:cs="Times New Roman"/>
          <w:sz w:val="28"/>
          <w:szCs w:val="28"/>
        </w:rPr>
        <w:t xml:space="preserve">Закона Орловской области от 6 июня 2013 года №1490 – </w:t>
      </w:r>
      <w:proofErr w:type="gramStart"/>
      <w:r w:rsidRPr="001A398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A398D">
        <w:rPr>
          <w:rFonts w:ascii="Times New Roman" w:hAnsi="Times New Roman" w:cs="Times New Roman"/>
          <w:sz w:val="28"/>
          <w:szCs w:val="28"/>
        </w:rPr>
        <w:t xml:space="preserve"> «Об ответственности за административные правонарушения» устанавливает штраф за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39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еисполнение или нарушение решений Антитеррористической комиссии в Орловской области, сформированных коллегиальных органов по профилактике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Орловской области, </w:t>
      </w:r>
      <w:r w:rsidRPr="001A39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принятых в пределах их компетенции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A398D" w:rsidRDefault="001A398D" w:rsidP="001A39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A398D">
        <w:rPr>
          <w:sz w:val="28"/>
          <w:szCs w:val="28"/>
        </w:rPr>
        <w:t xml:space="preserve"> На нарушителей, не исполнивших решение АТК или нарушивших его, </w:t>
      </w:r>
      <w:proofErr w:type="gramStart"/>
      <w:r w:rsidRPr="001A398D">
        <w:rPr>
          <w:sz w:val="28"/>
          <w:szCs w:val="28"/>
        </w:rPr>
        <w:t>накладывается административный штраф</w:t>
      </w:r>
      <w:proofErr w:type="gramEnd"/>
      <w:r w:rsidRPr="001A398D">
        <w:rPr>
          <w:sz w:val="28"/>
          <w:szCs w:val="28"/>
        </w:rPr>
        <w:t>:</w:t>
      </w:r>
    </w:p>
    <w:p w:rsidR="001A398D" w:rsidRPr="001A398D" w:rsidRDefault="001A398D" w:rsidP="001A39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A398D">
        <w:rPr>
          <w:sz w:val="28"/>
          <w:szCs w:val="28"/>
        </w:rPr>
        <w:t xml:space="preserve"> </w:t>
      </w:r>
      <w:proofErr w:type="gramStart"/>
      <w:r w:rsidRPr="001A398D">
        <w:rPr>
          <w:sz w:val="28"/>
          <w:szCs w:val="28"/>
        </w:rPr>
        <w:t xml:space="preserve">на граждан в размере 3 000 рублей, на должностных лиц — 20 000 рублей, на юридических — 50 000 рублей. </w:t>
      </w:r>
      <w:proofErr w:type="gramEnd"/>
    </w:p>
    <w:p w:rsidR="001A398D" w:rsidRDefault="001A398D" w:rsidP="001A3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8D">
        <w:rPr>
          <w:rFonts w:ascii="Times New Roman" w:hAnsi="Times New Roman" w:cs="Times New Roman"/>
          <w:sz w:val="28"/>
          <w:szCs w:val="28"/>
        </w:rPr>
        <w:t>Повторное совершение в течение года административного правонарушения влечет наложение административного штраф:</w:t>
      </w:r>
    </w:p>
    <w:p w:rsidR="00E84B6C" w:rsidRPr="001A398D" w:rsidRDefault="001A398D" w:rsidP="001A3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98D">
        <w:rPr>
          <w:rFonts w:ascii="Times New Roman" w:hAnsi="Times New Roman" w:cs="Times New Roman"/>
          <w:sz w:val="28"/>
          <w:szCs w:val="28"/>
        </w:rPr>
        <w:t>на граждан в размере 5 000 рублей, на должностных лиц — 50 000 рублей, на юридических — 100 000 рублей.</w:t>
      </w:r>
      <w:proofErr w:type="gramEnd"/>
    </w:p>
    <w:sectPr w:rsidR="00E84B6C" w:rsidRPr="001A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98D"/>
    <w:rsid w:val="001A398D"/>
    <w:rsid w:val="00E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A398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2018-11-30T11:07:00Z</dcterms:created>
  <dcterms:modified xsi:type="dcterms:W3CDTF">2018-11-30T11:14:00Z</dcterms:modified>
</cp:coreProperties>
</file>