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DF" w:rsidRPr="006732DF" w:rsidRDefault="006732DF" w:rsidP="00673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DF">
        <w:rPr>
          <w:rFonts w:ascii="Times New Roman" w:hAnsi="Times New Roman" w:cs="Times New Roman"/>
          <w:b/>
          <w:sz w:val="28"/>
          <w:szCs w:val="28"/>
        </w:rPr>
        <w:t>Защитим пожилых граждан!</w:t>
      </w:r>
    </w:p>
    <w:p w:rsidR="006732DF" w:rsidRPr="006732DF" w:rsidRDefault="006732DF" w:rsidP="00673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DF">
        <w:rPr>
          <w:rFonts w:ascii="Times New Roman" w:hAnsi="Times New Roman" w:cs="Times New Roman"/>
          <w:sz w:val="28"/>
          <w:szCs w:val="28"/>
        </w:rPr>
        <w:t>31.08.2018</w:t>
      </w:r>
      <w:r w:rsidRPr="00673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2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 ОО</w:t>
      </w:r>
      <w:r w:rsidRPr="006732DF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Сосковского района» проведено  занятие  с социальными работниками отделения социального обслуживания на дому граждан пожилого возраста и инвалидов в рамках внедрения новой технологии ухода за </w:t>
      </w:r>
      <w:proofErr w:type="spellStart"/>
      <w:r w:rsidRPr="006732DF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6732DF">
        <w:rPr>
          <w:rFonts w:ascii="Times New Roman" w:hAnsi="Times New Roman" w:cs="Times New Roman"/>
          <w:sz w:val="28"/>
          <w:szCs w:val="28"/>
        </w:rPr>
        <w:t xml:space="preserve"> гражданами  «Школа ухода за </w:t>
      </w:r>
      <w:proofErr w:type="spellStart"/>
      <w:r w:rsidRPr="006732DF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6732DF">
        <w:rPr>
          <w:rFonts w:ascii="Times New Roman" w:hAnsi="Times New Roman" w:cs="Times New Roman"/>
          <w:sz w:val="28"/>
          <w:szCs w:val="28"/>
        </w:rPr>
        <w:t xml:space="preserve"> гражданами».</w:t>
      </w:r>
    </w:p>
    <w:p w:rsidR="006732DF" w:rsidRPr="006732DF" w:rsidRDefault="006732DF" w:rsidP="00673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встречи</w:t>
      </w:r>
      <w:r w:rsidRPr="006732DF">
        <w:rPr>
          <w:rFonts w:ascii="Times New Roman" w:hAnsi="Times New Roman" w:cs="Times New Roman"/>
          <w:sz w:val="28"/>
          <w:szCs w:val="28"/>
        </w:rPr>
        <w:t xml:space="preserve"> с социальными работниками проведена беседа по профилактике терроризма и экстремизма о правилах безопасного поведения при сопровождении обслуживаемых  пожилых граждан.</w:t>
      </w:r>
    </w:p>
    <w:p w:rsidR="006732DF" w:rsidRPr="006732DF" w:rsidRDefault="006732DF" w:rsidP="00673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DF">
        <w:rPr>
          <w:rFonts w:ascii="Times New Roman" w:hAnsi="Times New Roman" w:cs="Times New Roman"/>
          <w:sz w:val="28"/>
          <w:szCs w:val="28"/>
        </w:rPr>
        <w:t>В беседе были освещены (в рамках компетенции) следующие вопросы:</w:t>
      </w:r>
    </w:p>
    <w:p w:rsidR="006732DF" w:rsidRPr="006732DF" w:rsidRDefault="006732DF" w:rsidP="00673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DF">
        <w:rPr>
          <w:rFonts w:ascii="Times New Roman" w:hAnsi="Times New Roman" w:cs="Times New Roman"/>
          <w:sz w:val="28"/>
          <w:szCs w:val="28"/>
        </w:rPr>
        <w:t xml:space="preserve">-    правила поведения при обнаружении подозрительных </w:t>
      </w:r>
      <w:r>
        <w:rPr>
          <w:rFonts w:ascii="Times New Roman" w:hAnsi="Times New Roman" w:cs="Times New Roman"/>
          <w:sz w:val="28"/>
          <w:szCs w:val="28"/>
        </w:rPr>
        <w:t>предметов (</w:t>
      </w:r>
      <w:r w:rsidRPr="006732DF">
        <w:rPr>
          <w:rFonts w:ascii="Times New Roman" w:hAnsi="Times New Roman" w:cs="Times New Roman"/>
          <w:sz w:val="28"/>
          <w:szCs w:val="28"/>
        </w:rPr>
        <w:t>сумок, пакетов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32DF">
        <w:rPr>
          <w:rFonts w:ascii="Times New Roman" w:hAnsi="Times New Roman" w:cs="Times New Roman"/>
          <w:sz w:val="28"/>
          <w:szCs w:val="28"/>
        </w:rPr>
        <w:t>;</w:t>
      </w:r>
    </w:p>
    <w:p w:rsidR="006732DF" w:rsidRPr="006732DF" w:rsidRDefault="006732DF" w:rsidP="00673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DF">
        <w:rPr>
          <w:rFonts w:ascii="Times New Roman" w:hAnsi="Times New Roman" w:cs="Times New Roman"/>
          <w:sz w:val="28"/>
          <w:szCs w:val="28"/>
        </w:rPr>
        <w:t>- правила поведения при получении сигнала об угрозе совершения</w:t>
      </w:r>
      <w:r>
        <w:rPr>
          <w:rFonts w:ascii="Times New Roman" w:hAnsi="Times New Roman" w:cs="Times New Roman"/>
          <w:sz w:val="28"/>
          <w:szCs w:val="28"/>
        </w:rPr>
        <w:t xml:space="preserve"> (или совершении) </w:t>
      </w:r>
      <w:r w:rsidRPr="006732DF">
        <w:rPr>
          <w:rFonts w:ascii="Times New Roman" w:hAnsi="Times New Roman" w:cs="Times New Roman"/>
          <w:sz w:val="28"/>
          <w:szCs w:val="28"/>
        </w:rPr>
        <w:t xml:space="preserve"> террористического акта;</w:t>
      </w:r>
    </w:p>
    <w:p w:rsidR="006732DF" w:rsidRPr="006732DF" w:rsidRDefault="006732DF" w:rsidP="00673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DF">
        <w:rPr>
          <w:rFonts w:ascii="Times New Roman" w:hAnsi="Times New Roman" w:cs="Times New Roman"/>
          <w:sz w:val="28"/>
          <w:szCs w:val="28"/>
        </w:rPr>
        <w:t xml:space="preserve">-     безопасное поведение при эвакуации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6732DF">
        <w:rPr>
          <w:rFonts w:ascii="Times New Roman" w:hAnsi="Times New Roman" w:cs="Times New Roman"/>
          <w:sz w:val="28"/>
          <w:szCs w:val="28"/>
        </w:rPr>
        <w:t>здания;</w:t>
      </w:r>
    </w:p>
    <w:p w:rsidR="006732DF" w:rsidRDefault="006732DF" w:rsidP="00673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2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завершение  встречи </w:t>
      </w:r>
      <w:r w:rsidRPr="00673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Центра  </w:t>
      </w:r>
      <w:r w:rsidRPr="006732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2DF">
        <w:rPr>
          <w:rFonts w:ascii="Times New Roman" w:hAnsi="Times New Roman" w:cs="Times New Roman"/>
          <w:sz w:val="28"/>
          <w:szCs w:val="28"/>
        </w:rPr>
        <w:t>В. Заяц напомнила собравшимся о необходимости быть бдительными, соблюдать элементарные правила безопасного поведения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6732DF">
        <w:rPr>
          <w:rFonts w:ascii="Times New Roman" w:hAnsi="Times New Roman" w:cs="Times New Roman"/>
          <w:sz w:val="28"/>
          <w:szCs w:val="28"/>
        </w:rPr>
        <w:t xml:space="preserve">ак как от этого зависит благополучие не только самих  работников, но и </w:t>
      </w:r>
      <w:r>
        <w:rPr>
          <w:rFonts w:ascii="Times New Roman" w:hAnsi="Times New Roman" w:cs="Times New Roman"/>
          <w:sz w:val="28"/>
          <w:szCs w:val="28"/>
        </w:rPr>
        <w:t xml:space="preserve">их пожилых </w:t>
      </w:r>
      <w:r w:rsidRPr="006732DF">
        <w:rPr>
          <w:rFonts w:ascii="Times New Roman" w:hAnsi="Times New Roman" w:cs="Times New Roman"/>
          <w:sz w:val="28"/>
          <w:szCs w:val="28"/>
        </w:rPr>
        <w:t>клиентов.</w:t>
      </w:r>
      <w:proofErr w:type="gramEnd"/>
    </w:p>
    <w:p w:rsidR="00EC4669" w:rsidRDefault="00EC4669" w:rsidP="00673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669" w:rsidRPr="006732DF" w:rsidRDefault="00EC4669" w:rsidP="00673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8FF" w:rsidRPr="006732DF" w:rsidRDefault="006732DF" w:rsidP="00EC4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0275" cy="3781425"/>
            <wp:effectExtent l="19050" t="0" r="9525" b="0"/>
            <wp:docPr id="1" name="Рисунок 1" descr="C:\Documents and Settings\User\Рабочий стол\В комисс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 комиссию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8FF" w:rsidRPr="0067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2DF"/>
    <w:rsid w:val="006732DF"/>
    <w:rsid w:val="006958FF"/>
    <w:rsid w:val="00EC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2018-09-11T07:37:00Z</dcterms:created>
  <dcterms:modified xsi:type="dcterms:W3CDTF">2018-09-11T07:49:00Z</dcterms:modified>
</cp:coreProperties>
</file>