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39" w:rsidRPr="00F21339" w:rsidRDefault="00F21339" w:rsidP="00F21339">
      <w:pPr>
        <w:spacing w:after="0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1339">
        <w:rPr>
          <w:rFonts w:ascii="Times New Roman" w:eastAsia="Times New Roman" w:hAnsi="Times New Roman" w:cs="Times New Roman"/>
          <w:sz w:val="26"/>
          <w:szCs w:val="26"/>
        </w:rPr>
        <w:t>Защити себя от терроризма.</w:t>
      </w:r>
    </w:p>
    <w:p w:rsidR="00F21339" w:rsidRPr="00F21339" w:rsidRDefault="00F21339" w:rsidP="00F2133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339">
        <w:rPr>
          <w:rFonts w:ascii="Times New Roman" w:eastAsia="Times New Roman" w:hAnsi="Times New Roman" w:cs="Times New Roman"/>
          <w:sz w:val="26"/>
          <w:szCs w:val="26"/>
        </w:rPr>
        <w:t xml:space="preserve">Террор как способ достижения целей в политической борьбе посредством физического насилия и морально-психологического устрашения известен с 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 </w:t>
      </w:r>
    </w:p>
    <w:p w:rsidR="00F21339" w:rsidRPr="00F21339" w:rsidRDefault="00F21339" w:rsidP="00F2133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339">
        <w:rPr>
          <w:rFonts w:ascii="Times New Roman" w:eastAsia="Times New Roman" w:hAnsi="Times New Roman" w:cs="Times New Roman"/>
          <w:sz w:val="26"/>
          <w:szCs w:val="26"/>
        </w:rPr>
        <w:t>Мировой и отечественный опыт антитеррористической борьбы  говорит о том, что для успеха в противостоянии этому злу необходимо деятельное участие всего общества. Требуется понимание, доверие и всесторонняя поддержка мер безопасности, предпринимаемых правоохранительными органами для предупреждения террористических актов. Каждому гражданину необходимо обладать антитеррористическими знаниями и навыками обеспечения личной и общественной безопасности.</w:t>
      </w:r>
    </w:p>
    <w:p w:rsidR="00F21339" w:rsidRPr="00F21339" w:rsidRDefault="00F21339" w:rsidP="00F21339">
      <w:pPr>
        <w:pStyle w:val="4"/>
        <w:spacing w:before="0" w:after="0"/>
        <w:ind w:firstLine="900"/>
        <w:jc w:val="both"/>
        <w:rPr>
          <w:sz w:val="26"/>
          <w:szCs w:val="26"/>
        </w:rPr>
      </w:pPr>
      <w:r w:rsidRPr="00F21339">
        <w:rPr>
          <w:sz w:val="26"/>
          <w:szCs w:val="26"/>
        </w:rPr>
        <w:t xml:space="preserve"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 немедленно сообщить об этом в силовые структуры. </w:t>
      </w:r>
    </w:p>
    <w:p w:rsidR="00F21339" w:rsidRPr="00F21339" w:rsidRDefault="00F21339" w:rsidP="00F21339">
      <w:pPr>
        <w:pStyle w:val="4"/>
        <w:spacing w:before="0" w:after="0"/>
        <w:ind w:firstLine="900"/>
        <w:jc w:val="both"/>
        <w:rPr>
          <w:sz w:val="26"/>
          <w:szCs w:val="26"/>
        </w:rPr>
      </w:pPr>
      <w:r w:rsidRPr="00F21339">
        <w:rPr>
          <w:sz w:val="26"/>
          <w:szCs w:val="26"/>
        </w:rPr>
        <w:t xml:space="preserve">Будьте внимательны, постарайтесь запомнить </w:t>
      </w:r>
      <w:r w:rsidRPr="00F21339">
        <w:rPr>
          <w:rStyle w:val="a3"/>
          <w:b w:val="0"/>
          <w:sz w:val="26"/>
          <w:szCs w:val="26"/>
        </w:rPr>
        <w:t>приметы преступников</w:t>
      </w:r>
      <w:r w:rsidRPr="00F21339">
        <w:rPr>
          <w:b/>
          <w:sz w:val="26"/>
          <w:szCs w:val="26"/>
        </w:rPr>
        <w:t>,</w:t>
      </w:r>
      <w:r w:rsidRPr="00F21339">
        <w:rPr>
          <w:sz w:val="26"/>
          <w:szCs w:val="26"/>
        </w:rPr>
        <w:t xml:space="preserve"> отличительные черты их лиц, одежду, имена, клички, возможные шрамы и татуировки, особенности речи и манеры поведения и т.д. </w:t>
      </w:r>
    </w:p>
    <w:p w:rsidR="00F21339" w:rsidRPr="00F21339" w:rsidRDefault="00F21339" w:rsidP="00F21339">
      <w:pPr>
        <w:pStyle w:val="4"/>
        <w:spacing w:before="0" w:after="0"/>
        <w:ind w:firstLine="900"/>
        <w:jc w:val="both"/>
        <w:rPr>
          <w:sz w:val="26"/>
          <w:szCs w:val="26"/>
        </w:rPr>
      </w:pPr>
      <w:r w:rsidRPr="00F21339">
        <w:rPr>
          <w:sz w:val="26"/>
          <w:szCs w:val="26"/>
        </w:rPr>
        <w:t xml:space="preserve">Не пытайтесь их останавливать сами – Вы можете стать первой жертвой. </w:t>
      </w:r>
    </w:p>
    <w:p w:rsidR="00F21339" w:rsidRPr="00F21339" w:rsidRDefault="00F21339" w:rsidP="00F2133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339">
        <w:rPr>
          <w:rFonts w:ascii="Times New Roman" w:eastAsia="Times New Roman" w:hAnsi="Times New Roman" w:cs="Times New Roman"/>
          <w:sz w:val="26"/>
          <w:szCs w:val="26"/>
        </w:rPr>
        <w:t xml:space="preserve"> 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 </w:t>
      </w:r>
    </w:p>
    <w:p w:rsidR="00F21339" w:rsidRPr="00F21339" w:rsidRDefault="00F21339" w:rsidP="00F2133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339">
        <w:rPr>
          <w:rFonts w:ascii="Times New Roman" w:eastAsia="Times New Roman" w:hAnsi="Times New Roman" w:cs="Times New Roman"/>
          <w:sz w:val="26"/>
          <w:szCs w:val="26"/>
        </w:rPr>
        <w:t xml:space="preserve">Остерегайтесь людей с большими сумками и чемоданами, особенно, если они находятся в месте, не подходящем для такой поклажи  (в кинотеатре или на празднике). </w:t>
      </w:r>
    </w:p>
    <w:p w:rsidR="00F21339" w:rsidRPr="00F21339" w:rsidRDefault="00F21339" w:rsidP="00F2133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F21339">
        <w:rPr>
          <w:rFonts w:ascii="Times New Roman" w:eastAsia="Times New Roman" w:hAnsi="Times New Roman" w:cs="Times New Roman"/>
          <w:sz w:val="26"/>
          <w:szCs w:val="26"/>
        </w:rPr>
        <w:t xml:space="preserve"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 </w:t>
      </w:r>
    </w:p>
    <w:p w:rsidR="00F21339" w:rsidRPr="00F21339" w:rsidRDefault="00F21339" w:rsidP="00F2133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339">
        <w:rPr>
          <w:rFonts w:ascii="Times New Roman" w:eastAsia="Times New Roman" w:hAnsi="Times New Roman" w:cs="Times New Roman"/>
          <w:sz w:val="26"/>
          <w:szCs w:val="26"/>
        </w:rPr>
        <w:t xml:space="preserve"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 w:rsidRPr="00F21339">
        <w:rPr>
          <w:rFonts w:ascii="Times New Roman" w:eastAsia="Times New Roman" w:hAnsi="Times New Roman" w:cs="Times New Roman"/>
          <w:sz w:val="26"/>
          <w:szCs w:val="26"/>
        </w:rPr>
        <w:t>как</w:t>
      </w:r>
      <w:proofErr w:type="gramEnd"/>
      <w:r w:rsidRPr="00F21339">
        <w:rPr>
          <w:rFonts w:ascii="Times New Roman" w:eastAsia="Times New Roman" w:hAnsi="Times New Roman" w:cs="Times New Roman"/>
          <w:sz w:val="26"/>
          <w:szCs w:val="26"/>
        </w:rPr>
        <w:t xml:space="preserve"> будто читая молитву. </w:t>
      </w:r>
    </w:p>
    <w:p w:rsidR="00F21339" w:rsidRDefault="00F21339" w:rsidP="00F2133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339">
        <w:rPr>
          <w:rFonts w:ascii="Times New Roman" w:eastAsia="Times New Roman" w:hAnsi="Times New Roman" w:cs="Times New Roman"/>
          <w:sz w:val="26"/>
          <w:szCs w:val="26"/>
        </w:rPr>
        <w:t xml:space="preserve"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 </w:t>
      </w:r>
    </w:p>
    <w:p w:rsidR="002D703F" w:rsidRPr="00E0585C" w:rsidRDefault="002D703F" w:rsidP="00F2133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85C">
        <w:rPr>
          <w:rFonts w:ascii="Times New Roman" w:eastAsia="Times New Roman" w:hAnsi="Times New Roman" w:cs="Times New Roman"/>
          <w:sz w:val="26"/>
          <w:szCs w:val="26"/>
        </w:rPr>
        <w:t>В случае обнаружения подозрительных предметов или незнакомых лиц необходимо звонить по телефонам: УФСБ России по Орловской области  - (4862)-43-23-90; УМВД России по Орловской области – (4862) – 43-32-32 или 02 / 102; ГУ МЧС России по Орловской области – (4862) – 76-17-78.</w:t>
      </w:r>
    </w:p>
    <w:p w:rsidR="003E14EB" w:rsidRPr="00F21339" w:rsidRDefault="003E14EB">
      <w:pPr>
        <w:rPr>
          <w:sz w:val="26"/>
          <w:szCs w:val="26"/>
        </w:rPr>
      </w:pPr>
    </w:p>
    <w:sectPr w:rsidR="003E14EB" w:rsidRPr="00F21339" w:rsidSect="00F213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339"/>
    <w:rsid w:val="002D703F"/>
    <w:rsid w:val="003E14EB"/>
    <w:rsid w:val="00C760B6"/>
    <w:rsid w:val="00E0585C"/>
    <w:rsid w:val="00E8575F"/>
    <w:rsid w:val="00F2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1339"/>
    <w:rPr>
      <w:b/>
      <w:bCs/>
    </w:rPr>
  </w:style>
  <w:style w:type="paragraph" w:customStyle="1" w:styleId="4">
    <w:name w:val="Обычный (веб)4"/>
    <w:basedOn w:val="a"/>
    <w:rsid w:val="00F2133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2018-03-12T09:03:00Z</dcterms:created>
  <dcterms:modified xsi:type="dcterms:W3CDTF">2018-03-13T13:42:00Z</dcterms:modified>
</cp:coreProperties>
</file>