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5120D1" w:rsidRDefault="005120D1" w:rsidP="00512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0D1">
        <w:rPr>
          <w:rFonts w:ascii="Times New Roman" w:hAnsi="Times New Roman" w:cs="Times New Roman"/>
          <w:sz w:val="28"/>
          <w:szCs w:val="28"/>
        </w:rPr>
        <w:t>ПУБЛИЧНЫЕ СЛУШАНИЯ</w:t>
      </w:r>
    </w:p>
    <w:p w:rsidR="00132BDC" w:rsidRPr="00767129" w:rsidRDefault="00666D22" w:rsidP="0066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5120D1" w:rsidRPr="00767129">
        <w:rPr>
          <w:rFonts w:ascii="Times New Roman" w:hAnsi="Times New Roman" w:cs="Times New Roman"/>
          <w:sz w:val="28"/>
          <w:szCs w:val="28"/>
        </w:rPr>
        <w:t>ешением Сосковского районного Совета народных депутатов от</w:t>
      </w:r>
      <w:r w:rsidR="005120D1" w:rsidRPr="00BD56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6D22">
        <w:rPr>
          <w:rFonts w:ascii="Times New Roman" w:hAnsi="Times New Roman" w:cs="Times New Roman"/>
          <w:sz w:val="28"/>
          <w:szCs w:val="28"/>
        </w:rPr>
        <w:t>01.08.2019</w:t>
      </w:r>
      <w:r w:rsidR="005120D1" w:rsidRPr="00666D22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66D22">
        <w:rPr>
          <w:rFonts w:ascii="Times New Roman" w:hAnsi="Times New Roman" w:cs="Times New Roman"/>
          <w:sz w:val="28"/>
          <w:szCs w:val="28"/>
        </w:rPr>
        <w:t>233</w:t>
      </w:r>
      <w:r w:rsidR="005120D1" w:rsidRPr="00666D22">
        <w:rPr>
          <w:rFonts w:ascii="Times New Roman" w:hAnsi="Times New Roman" w:cs="Times New Roman"/>
          <w:sz w:val="28"/>
          <w:szCs w:val="28"/>
        </w:rPr>
        <w:t xml:space="preserve">   </w:t>
      </w:r>
      <w:r w:rsidRPr="00666D22">
        <w:rPr>
          <w:rFonts w:ascii="Times New Roman" w:hAnsi="Times New Roman" w:cs="Times New Roman"/>
          <w:sz w:val="28"/>
          <w:szCs w:val="28"/>
        </w:rPr>
        <w:t>16 августа</w:t>
      </w:r>
      <w:r w:rsidR="005120D1" w:rsidRPr="00666D22">
        <w:rPr>
          <w:rFonts w:ascii="Times New Roman" w:hAnsi="Times New Roman" w:cs="Times New Roman"/>
          <w:sz w:val="28"/>
          <w:szCs w:val="28"/>
        </w:rPr>
        <w:t xml:space="preserve"> 201</w:t>
      </w:r>
      <w:r w:rsidRPr="00666D22">
        <w:rPr>
          <w:rFonts w:ascii="Times New Roman" w:hAnsi="Times New Roman" w:cs="Times New Roman"/>
          <w:sz w:val="28"/>
          <w:szCs w:val="28"/>
        </w:rPr>
        <w:t>9</w:t>
      </w:r>
      <w:r w:rsidR="005120D1" w:rsidRPr="00666D22">
        <w:rPr>
          <w:rFonts w:ascii="Times New Roman" w:hAnsi="Times New Roman" w:cs="Times New Roman"/>
          <w:sz w:val="28"/>
          <w:szCs w:val="28"/>
        </w:rPr>
        <w:t>г. в 15:00</w:t>
      </w:r>
      <w:r w:rsidR="005120D1" w:rsidRPr="00BD56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20D1" w:rsidRPr="00767129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Сосковского района </w:t>
      </w:r>
      <w:r w:rsidR="00132BD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120D1" w:rsidRPr="00767129">
        <w:rPr>
          <w:rFonts w:ascii="Times New Roman" w:hAnsi="Times New Roman" w:cs="Times New Roman"/>
          <w:sz w:val="28"/>
          <w:szCs w:val="28"/>
        </w:rPr>
        <w:t>с. Сосково, ул. Советская,</w:t>
      </w:r>
      <w:r w:rsidR="00132BDC">
        <w:rPr>
          <w:rFonts w:ascii="Times New Roman" w:hAnsi="Times New Roman" w:cs="Times New Roman"/>
          <w:sz w:val="28"/>
          <w:szCs w:val="28"/>
        </w:rPr>
        <w:t xml:space="preserve"> д.</w:t>
      </w:r>
      <w:r w:rsidR="005120D1" w:rsidRPr="00767129">
        <w:rPr>
          <w:rFonts w:ascii="Times New Roman" w:hAnsi="Times New Roman" w:cs="Times New Roman"/>
          <w:sz w:val="28"/>
          <w:szCs w:val="28"/>
        </w:rPr>
        <w:t>29</w:t>
      </w:r>
      <w:r w:rsidR="00132BDC">
        <w:rPr>
          <w:rFonts w:ascii="Times New Roman" w:hAnsi="Times New Roman" w:cs="Times New Roman"/>
          <w:sz w:val="28"/>
          <w:szCs w:val="28"/>
        </w:rPr>
        <w:t xml:space="preserve"> </w:t>
      </w:r>
      <w:r w:rsidR="005120D1" w:rsidRPr="0076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состоятся</w:t>
      </w:r>
      <w:r w:rsidR="005120D1" w:rsidRPr="00767129">
        <w:rPr>
          <w:rFonts w:ascii="Times New Roman" w:hAnsi="Times New Roman" w:cs="Times New Roman"/>
          <w:sz w:val="28"/>
          <w:szCs w:val="28"/>
        </w:rPr>
        <w:t xml:space="preserve"> публичн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120D1" w:rsidRPr="00767129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20D1" w:rsidRPr="00767129">
        <w:rPr>
          <w:rFonts w:ascii="Times New Roman" w:hAnsi="Times New Roman" w:cs="Times New Roman"/>
          <w:sz w:val="28"/>
          <w:szCs w:val="28"/>
        </w:rPr>
        <w:t xml:space="preserve"> по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20D1" w:rsidRPr="00767129">
        <w:rPr>
          <w:rFonts w:ascii="Times New Roman" w:hAnsi="Times New Roman" w:cs="Times New Roman"/>
          <w:sz w:val="28"/>
          <w:szCs w:val="28"/>
        </w:rPr>
        <w:t xml:space="preserve"> Сосковского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01.08.2019г. №232 </w:t>
      </w:r>
      <w:r w:rsidRPr="00666D22">
        <w:rPr>
          <w:rFonts w:ascii="Times New Roman" w:hAnsi="Times New Roman" w:cs="Times New Roman"/>
          <w:sz w:val="28"/>
          <w:szCs w:val="28"/>
        </w:rPr>
        <w:t>«О  принятии проекта решения «О внесении изменений и дополнений в Устав муниципального образования</w:t>
      </w:r>
      <w:proofErr w:type="gramEnd"/>
      <w:r w:rsidRPr="00666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22">
        <w:rPr>
          <w:rFonts w:ascii="Times New Roman" w:hAnsi="Times New Roman" w:cs="Times New Roman"/>
          <w:sz w:val="28"/>
          <w:szCs w:val="28"/>
        </w:rPr>
        <w:t>Сосковский</w:t>
      </w:r>
      <w:proofErr w:type="gramEnd"/>
      <w:r w:rsidRPr="00666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2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66D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66D22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666D22">
        <w:rPr>
          <w:rFonts w:ascii="Times New Roman" w:hAnsi="Times New Roman" w:cs="Times New Roman"/>
          <w:sz w:val="28"/>
          <w:szCs w:val="28"/>
        </w:rPr>
        <w:t xml:space="preserve"> Орловской области»</w:t>
      </w:r>
      <w:r>
        <w:rPr>
          <w:rFonts w:ascii="Times New Roman" w:hAnsi="Times New Roman" w:cs="Times New Roman"/>
          <w:sz w:val="28"/>
          <w:szCs w:val="28"/>
        </w:rPr>
        <w:t>. Указанное решение опубликовано в «Информационном Вестнике Сосковского района» №25 от 02.08.2019г., а также размещено на официальном сайте Администрации Сосковского района</w:t>
      </w:r>
      <w:r w:rsidR="00132BDC">
        <w:rPr>
          <w:rFonts w:ascii="Times New Roman" w:hAnsi="Times New Roman" w:cs="Times New Roman"/>
          <w:sz w:val="28"/>
          <w:szCs w:val="28"/>
        </w:rPr>
        <w:t>.</w:t>
      </w:r>
      <w:r w:rsidR="009D5C2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A0DF9" w:rsidRDefault="002A0DF9" w:rsidP="002A0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DF9" w:rsidRDefault="002A0DF9" w:rsidP="002A0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DF9" w:rsidRDefault="002A0DF9" w:rsidP="002A0D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0DF9" w:rsidSect="00F3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0D1"/>
    <w:rsid w:val="00132BDC"/>
    <w:rsid w:val="002A0DF9"/>
    <w:rsid w:val="005120D1"/>
    <w:rsid w:val="00666D22"/>
    <w:rsid w:val="00767129"/>
    <w:rsid w:val="009D5C2A"/>
    <w:rsid w:val="00BD5699"/>
    <w:rsid w:val="00E9307D"/>
    <w:rsid w:val="00F12C45"/>
    <w:rsid w:val="00F3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2017-05-16T04:21:00Z</dcterms:created>
  <dcterms:modified xsi:type="dcterms:W3CDTF">2019-08-02T13:33:00Z</dcterms:modified>
</cp:coreProperties>
</file>