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73" w:rsidRPr="00AE6673" w:rsidRDefault="00AE6673" w:rsidP="00AE6673">
      <w:pPr>
        <w:pStyle w:val="20"/>
        <w:shd w:val="clear" w:color="auto" w:fill="auto"/>
        <w:spacing w:after="277" w:line="280" w:lineRule="exact"/>
        <w:ind w:firstLine="0"/>
        <w:jc w:val="center"/>
        <w:rPr>
          <w:b/>
        </w:rPr>
      </w:pPr>
      <w:r w:rsidRPr="00AE6673">
        <w:rPr>
          <w:b/>
        </w:rPr>
        <w:t>Про100бизнес - легкий старт своего дела.</w:t>
      </w:r>
    </w:p>
    <w:p w:rsidR="00910998" w:rsidRDefault="00AE6673" w:rsidP="00910998">
      <w:pPr>
        <w:pStyle w:val="20"/>
        <w:shd w:val="clear" w:color="auto" w:fill="auto"/>
        <w:spacing w:after="277" w:line="360" w:lineRule="auto"/>
        <w:ind w:firstLine="0"/>
        <w:jc w:val="both"/>
      </w:pPr>
      <w:r>
        <w:t xml:space="preserve">           В области реализуется региональный проект поддержки </w:t>
      </w:r>
      <w:proofErr w:type="gramStart"/>
      <w:r>
        <w:t>бизнес-стартов</w:t>
      </w:r>
      <w:proofErr w:type="gramEnd"/>
      <w:r>
        <w:t xml:space="preserve"> «Про100бизнес».</w:t>
      </w:r>
    </w:p>
    <w:p w:rsidR="00910998" w:rsidRDefault="00910998" w:rsidP="00910998">
      <w:pPr>
        <w:pStyle w:val="20"/>
        <w:shd w:val="clear" w:color="auto" w:fill="auto"/>
        <w:spacing w:after="277" w:line="360" w:lineRule="auto"/>
        <w:ind w:firstLine="0"/>
        <w:jc w:val="both"/>
        <w:rPr>
          <w:rStyle w:val="21"/>
        </w:rPr>
      </w:pPr>
      <w:r>
        <w:t xml:space="preserve"> </w:t>
      </w:r>
      <w:r w:rsidR="004955CF" w:rsidRPr="00AE6673">
        <w:rPr>
          <w:rStyle w:val="41"/>
          <w:i w:val="0"/>
        </w:rPr>
        <w:t>Про</w:t>
      </w:r>
      <w:r w:rsidR="008949FD" w:rsidRPr="00AE6673">
        <w:rPr>
          <w:rStyle w:val="41"/>
          <w:i w:val="0"/>
        </w:rPr>
        <w:t>100</w:t>
      </w:r>
      <w:r w:rsidR="004955CF" w:rsidRPr="00AE6673">
        <w:rPr>
          <w:rStyle w:val="41"/>
          <w:i w:val="0"/>
        </w:rPr>
        <w:t xml:space="preserve">бизнес - проект, инициированный Губернатором Орловской области А.Е. </w:t>
      </w:r>
      <w:proofErr w:type="spellStart"/>
      <w:r w:rsidR="004955CF" w:rsidRPr="00AE6673">
        <w:rPr>
          <w:rStyle w:val="41"/>
          <w:i w:val="0"/>
        </w:rPr>
        <w:t>Клычковым</w:t>
      </w:r>
      <w:proofErr w:type="spellEnd"/>
      <w:r w:rsidR="004955CF" w:rsidRPr="00AE6673">
        <w:rPr>
          <w:rStyle w:val="41"/>
          <w:i w:val="0"/>
        </w:rPr>
        <w:t xml:space="preserve"> с целью </w:t>
      </w:r>
      <w:r w:rsidR="004955CF" w:rsidRPr="00AE6673">
        <w:rPr>
          <w:rStyle w:val="42"/>
          <w:i w:val="0"/>
        </w:rPr>
        <w:t>максимально облегчить не только процедуры создания и ведения бизнеса, но и дать направления, готовые бизнес-планы каждому желающему им заниматься</w:t>
      </w:r>
      <w:proofErr w:type="gramStart"/>
      <w:r w:rsidR="004955CF">
        <w:rPr>
          <w:rStyle w:val="42"/>
        </w:rPr>
        <w:t>.</w:t>
      </w:r>
      <w:r w:rsidR="004955CF">
        <w:rPr>
          <w:rStyle w:val="21"/>
        </w:rPr>
        <w:t>П</w:t>
      </w:r>
      <w:proofErr w:type="gramEnd"/>
      <w:r w:rsidR="004955CF">
        <w:rPr>
          <w:rStyle w:val="21"/>
        </w:rPr>
        <w:t>ро</w:t>
      </w:r>
      <w:r w:rsidR="008949FD">
        <w:rPr>
          <w:rStyle w:val="21"/>
        </w:rPr>
        <w:t>100</w:t>
      </w:r>
      <w:r w:rsidR="004955CF">
        <w:rPr>
          <w:rStyle w:val="21"/>
        </w:rPr>
        <w:t>бизнес</w:t>
      </w:r>
      <w:r w:rsidR="00AE6673">
        <w:rPr>
          <w:rStyle w:val="21"/>
        </w:rPr>
        <w:t xml:space="preserve"> - это государственная поддержка</w:t>
      </w:r>
      <w:r w:rsidR="004955CF">
        <w:rPr>
          <w:rStyle w:val="21"/>
        </w:rPr>
        <w:t xml:space="preserve"> бизнес-стартов. Проект реализуется и финансируется Центром оказания услуг «Мой </w:t>
      </w:r>
      <w:proofErr w:type="spellStart"/>
      <w:r w:rsidR="004955CF">
        <w:rPr>
          <w:rStyle w:val="21"/>
        </w:rPr>
        <w:t>бизнес»</w:t>
      </w:r>
      <w:proofErr w:type="gramStart"/>
      <w:r w:rsidR="004955CF">
        <w:rPr>
          <w:rStyle w:val="21"/>
        </w:rPr>
        <w:t>.В</w:t>
      </w:r>
      <w:proofErr w:type="spellEnd"/>
      <w:proofErr w:type="gramEnd"/>
      <w:r w:rsidR="004955CF">
        <w:rPr>
          <w:rStyle w:val="21"/>
        </w:rPr>
        <w:t xml:space="preserve"> рамках проекта каждый желающий запустить свое дело может получить:</w:t>
      </w:r>
    </w:p>
    <w:p w:rsidR="00910998" w:rsidRDefault="00910998" w:rsidP="00910998">
      <w:pPr>
        <w:pStyle w:val="20"/>
        <w:shd w:val="clear" w:color="auto" w:fill="auto"/>
        <w:spacing w:after="277" w:line="360" w:lineRule="auto"/>
        <w:ind w:firstLine="0"/>
        <w:jc w:val="both"/>
        <w:rPr>
          <w:rStyle w:val="21"/>
        </w:rPr>
      </w:pPr>
      <w:r>
        <w:rPr>
          <w:rStyle w:val="21"/>
        </w:rPr>
        <w:t xml:space="preserve">          </w:t>
      </w:r>
      <w:r w:rsidR="00AE6673">
        <w:rPr>
          <w:rStyle w:val="21"/>
        </w:rPr>
        <w:t>-</w:t>
      </w:r>
      <w:r w:rsidR="004955CF">
        <w:rPr>
          <w:rStyle w:val="21"/>
        </w:rPr>
        <w:t>бесплатную регистр</w:t>
      </w:r>
      <w:r w:rsidR="006000FC">
        <w:rPr>
          <w:rStyle w:val="21"/>
        </w:rPr>
        <w:t>ацию бизнеса в налоговом органе;</w:t>
      </w:r>
    </w:p>
    <w:p w:rsidR="00885B9A" w:rsidRDefault="00AE6673" w:rsidP="00910998">
      <w:pPr>
        <w:pStyle w:val="20"/>
        <w:shd w:val="clear" w:color="auto" w:fill="auto"/>
        <w:spacing w:after="277" w:line="360" w:lineRule="auto"/>
        <w:ind w:firstLine="0"/>
        <w:jc w:val="both"/>
      </w:pPr>
      <w:r>
        <w:rPr>
          <w:rStyle w:val="21"/>
        </w:rPr>
        <w:t xml:space="preserve">      - б</w:t>
      </w:r>
      <w:r w:rsidR="004955CF">
        <w:rPr>
          <w:rStyle w:val="21"/>
        </w:rPr>
        <w:t xml:space="preserve">изнес - план с проработкой своей </w:t>
      </w:r>
      <w:proofErr w:type="gramStart"/>
      <w:r w:rsidR="004955CF">
        <w:rPr>
          <w:rStyle w:val="21"/>
        </w:rPr>
        <w:t>бизнес-идеи</w:t>
      </w:r>
      <w:proofErr w:type="gramEnd"/>
      <w:r w:rsidR="004955CF">
        <w:rPr>
          <w:rStyle w:val="21"/>
        </w:rPr>
        <w:t>, реализованной на территории региона. Бизнес-план включает в себя описание проекта, описание продукта, анализ рынка, план продаж и стратегии маркетинга, ресурсы проекта, финансовый план, анализ эффективности и рисков проекта</w:t>
      </w:r>
      <w:r w:rsidR="006000FC">
        <w:rPr>
          <w:rStyle w:val="21"/>
        </w:rPr>
        <w:t>;</w:t>
      </w:r>
    </w:p>
    <w:p w:rsidR="00885B9A" w:rsidRDefault="00AE6673" w:rsidP="00910998">
      <w:pPr>
        <w:pStyle w:val="20"/>
        <w:shd w:val="clear" w:color="auto" w:fill="auto"/>
        <w:spacing w:after="0" w:line="360" w:lineRule="auto"/>
        <w:ind w:left="567" w:hanging="567"/>
        <w:jc w:val="both"/>
      </w:pPr>
      <w:r>
        <w:rPr>
          <w:rStyle w:val="22"/>
        </w:rPr>
        <w:t xml:space="preserve">        - </w:t>
      </w:r>
      <w:r w:rsidR="004955CF">
        <w:rPr>
          <w:rStyle w:val="22"/>
        </w:rPr>
        <w:t xml:space="preserve"> </w:t>
      </w:r>
      <w:r w:rsidR="004955CF">
        <w:rPr>
          <w:rStyle w:val="21"/>
        </w:rPr>
        <w:t xml:space="preserve">маркетинговое исследование, которое позволяет проанализировать бизнес, клиентов, конкурентов, спрос. Разработать позиционирование </w:t>
      </w:r>
      <w:r w:rsidR="006000FC">
        <w:rPr>
          <w:rStyle w:val="21"/>
        </w:rPr>
        <w:t>и стратегию продвижения бизнеса;</w:t>
      </w:r>
    </w:p>
    <w:p w:rsidR="00885B9A" w:rsidRDefault="00AE6673" w:rsidP="00910998">
      <w:pPr>
        <w:pStyle w:val="20"/>
        <w:shd w:val="clear" w:color="auto" w:fill="auto"/>
        <w:tabs>
          <w:tab w:val="left" w:pos="765"/>
        </w:tabs>
        <w:spacing w:after="0" w:line="360" w:lineRule="auto"/>
        <w:ind w:firstLine="0"/>
        <w:jc w:val="both"/>
      </w:pPr>
      <w:r>
        <w:rPr>
          <w:rStyle w:val="21"/>
        </w:rPr>
        <w:t xml:space="preserve">       -</w:t>
      </w:r>
      <w:r w:rsidR="004955CF">
        <w:rPr>
          <w:rStyle w:val="21"/>
        </w:rPr>
        <w:t>разработанный фирменный стиль бизнеса. Логотип и бренд-бук</w:t>
      </w:r>
      <w:r w:rsidR="006000FC">
        <w:rPr>
          <w:rStyle w:val="21"/>
        </w:rPr>
        <w:t>;</w:t>
      </w:r>
    </w:p>
    <w:p w:rsidR="00885B9A" w:rsidRDefault="00AE6673" w:rsidP="00910998">
      <w:pPr>
        <w:pStyle w:val="20"/>
        <w:shd w:val="clear" w:color="auto" w:fill="auto"/>
        <w:tabs>
          <w:tab w:val="left" w:pos="765"/>
        </w:tabs>
        <w:spacing w:after="0" w:line="360" w:lineRule="auto"/>
        <w:ind w:firstLine="0"/>
        <w:jc w:val="both"/>
      </w:pPr>
      <w:r>
        <w:rPr>
          <w:rStyle w:val="21"/>
        </w:rPr>
        <w:t xml:space="preserve">       -</w:t>
      </w:r>
      <w:r w:rsidR="004955CF">
        <w:rPr>
          <w:rStyle w:val="21"/>
        </w:rPr>
        <w:t>юридическую, бухгалтерскую консультацию</w:t>
      </w:r>
      <w:r w:rsidR="006000FC">
        <w:rPr>
          <w:rStyle w:val="21"/>
        </w:rPr>
        <w:t>;</w:t>
      </w:r>
    </w:p>
    <w:p w:rsidR="00885B9A" w:rsidRDefault="00AE6673" w:rsidP="00910998">
      <w:pPr>
        <w:pStyle w:val="20"/>
        <w:shd w:val="clear" w:color="auto" w:fill="auto"/>
        <w:spacing w:after="0" w:line="360" w:lineRule="auto"/>
        <w:ind w:left="760"/>
        <w:jc w:val="both"/>
      </w:pPr>
      <w:r>
        <w:rPr>
          <w:rStyle w:val="21"/>
        </w:rPr>
        <w:t>-ш</w:t>
      </w:r>
      <w:r w:rsidR="004955CF">
        <w:rPr>
          <w:rStyle w:val="21"/>
        </w:rPr>
        <w:t>ирокий спектр обучающих программ, как для предпринимателя, так и для его сотрудников</w:t>
      </w:r>
      <w:r w:rsidR="006000FC">
        <w:rPr>
          <w:rStyle w:val="21"/>
        </w:rPr>
        <w:t>;</w:t>
      </w:r>
    </w:p>
    <w:p w:rsidR="00885B9A" w:rsidRDefault="00AE6673" w:rsidP="00AE6673">
      <w:pPr>
        <w:pStyle w:val="20"/>
        <w:shd w:val="clear" w:color="auto" w:fill="auto"/>
        <w:tabs>
          <w:tab w:val="left" w:pos="765"/>
        </w:tabs>
        <w:spacing w:after="109" w:line="394" w:lineRule="exact"/>
        <w:ind w:left="567" w:hanging="567"/>
        <w:jc w:val="both"/>
      </w:pPr>
      <w:r>
        <w:rPr>
          <w:rStyle w:val="21"/>
        </w:rPr>
        <w:t xml:space="preserve">       -</w:t>
      </w:r>
      <w:proofErr w:type="spellStart"/>
      <w:r w:rsidR="004955CF">
        <w:rPr>
          <w:rStyle w:val="21"/>
        </w:rPr>
        <w:t>микрозайм</w:t>
      </w:r>
      <w:proofErr w:type="spellEnd"/>
      <w:r w:rsidR="004955CF">
        <w:rPr>
          <w:rStyle w:val="21"/>
        </w:rPr>
        <w:t xml:space="preserve"> под 5% годовых сроком до 3-х лет в Фонде микрофинансирования Орловской области.</w:t>
      </w:r>
    </w:p>
    <w:p w:rsidR="00910998" w:rsidRDefault="00910998" w:rsidP="00AE6673">
      <w:pPr>
        <w:pStyle w:val="20"/>
        <w:shd w:val="clear" w:color="auto" w:fill="auto"/>
        <w:spacing w:after="222" w:line="408" w:lineRule="exact"/>
        <w:ind w:firstLine="0"/>
        <w:jc w:val="both"/>
        <w:rPr>
          <w:rStyle w:val="21"/>
        </w:rPr>
      </w:pPr>
    </w:p>
    <w:p w:rsidR="00910998" w:rsidRDefault="00910998" w:rsidP="00AE6673">
      <w:pPr>
        <w:pStyle w:val="20"/>
        <w:shd w:val="clear" w:color="auto" w:fill="auto"/>
        <w:spacing w:after="222" w:line="408" w:lineRule="exact"/>
        <w:ind w:firstLine="0"/>
        <w:jc w:val="both"/>
        <w:rPr>
          <w:rStyle w:val="21"/>
        </w:rPr>
      </w:pPr>
    </w:p>
    <w:p w:rsidR="00885B9A" w:rsidRDefault="004955CF" w:rsidP="00AE6673">
      <w:pPr>
        <w:pStyle w:val="20"/>
        <w:shd w:val="clear" w:color="auto" w:fill="auto"/>
        <w:spacing w:after="222" w:line="408" w:lineRule="exact"/>
        <w:ind w:firstLine="0"/>
        <w:jc w:val="both"/>
      </w:pPr>
      <w:bookmarkStart w:id="0" w:name="_GoBack"/>
      <w:bookmarkEnd w:id="0"/>
      <w:r>
        <w:rPr>
          <w:rStyle w:val="21"/>
        </w:rPr>
        <w:lastRenderedPageBreak/>
        <w:t>Что делать, чтобы стать участником проекта и воспользоваться его возможностями:</w:t>
      </w:r>
    </w:p>
    <w:p w:rsidR="00885B9A" w:rsidRDefault="004955CF" w:rsidP="00AE6673">
      <w:pPr>
        <w:pStyle w:val="20"/>
        <w:shd w:val="clear" w:color="auto" w:fill="auto"/>
        <w:spacing w:after="175" w:line="280" w:lineRule="exact"/>
        <w:ind w:firstLine="0"/>
        <w:jc w:val="both"/>
      </w:pPr>
      <w:r>
        <w:rPr>
          <w:rStyle w:val="21"/>
        </w:rPr>
        <w:t>-обратиться за регистрацией бизнеса в Центр оказания услуг «Мой бизнес»</w:t>
      </w:r>
    </w:p>
    <w:p w:rsidR="00910998" w:rsidRDefault="004955CF" w:rsidP="00AE6673">
      <w:pPr>
        <w:pStyle w:val="20"/>
        <w:shd w:val="clear" w:color="auto" w:fill="auto"/>
        <w:spacing w:after="0" w:line="408" w:lineRule="exact"/>
        <w:ind w:firstLine="0"/>
        <w:jc w:val="both"/>
        <w:rPr>
          <w:rStyle w:val="21"/>
        </w:rPr>
      </w:pPr>
      <w:r>
        <w:rPr>
          <w:rStyle w:val="21"/>
        </w:rPr>
        <w:t xml:space="preserve">Адрес: г. Орел, ул. Салтыкова-Щедрина, д.34, оф.215, Телефон 49-02-09, </w:t>
      </w:r>
    </w:p>
    <w:p w:rsidR="00885B9A" w:rsidRDefault="004955CF" w:rsidP="00AE6673">
      <w:pPr>
        <w:pStyle w:val="20"/>
        <w:shd w:val="clear" w:color="auto" w:fill="auto"/>
        <w:spacing w:after="0" w:line="408" w:lineRule="exact"/>
        <w:ind w:firstLine="0"/>
        <w:jc w:val="both"/>
        <w:rPr>
          <w:rStyle w:val="21"/>
          <w:lang w:eastAsia="en-US" w:bidi="en-US"/>
        </w:rPr>
      </w:pPr>
      <w:r>
        <w:rPr>
          <w:rStyle w:val="21"/>
        </w:rPr>
        <w:t xml:space="preserve">сайт </w:t>
      </w:r>
      <w:proofErr w:type="spellStart"/>
      <w:r>
        <w:rPr>
          <w:rStyle w:val="21"/>
          <w:lang w:val="en-US" w:eastAsia="en-US" w:bidi="en-US"/>
        </w:rPr>
        <w:t>msb</w:t>
      </w:r>
      <w:proofErr w:type="spellEnd"/>
      <w:r w:rsidRPr="008949FD">
        <w:rPr>
          <w:rStyle w:val="21"/>
          <w:lang w:eastAsia="en-US" w:bidi="en-US"/>
        </w:rPr>
        <w:t>-</w:t>
      </w:r>
      <w:proofErr w:type="spellStart"/>
      <w:r>
        <w:rPr>
          <w:rStyle w:val="21"/>
          <w:lang w:val="en-US" w:eastAsia="en-US" w:bidi="en-US"/>
        </w:rPr>
        <w:t>orel</w:t>
      </w:r>
      <w:proofErr w:type="spellEnd"/>
      <w:r w:rsidRPr="008949FD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</w:p>
    <w:p w:rsidR="00910998" w:rsidRDefault="00910998" w:rsidP="00AE6673">
      <w:pPr>
        <w:pStyle w:val="20"/>
        <w:shd w:val="clear" w:color="auto" w:fill="auto"/>
        <w:spacing w:after="0" w:line="408" w:lineRule="exact"/>
        <w:ind w:firstLine="0"/>
        <w:jc w:val="both"/>
        <w:rPr>
          <w:rStyle w:val="21"/>
          <w:lang w:eastAsia="en-US" w:bidi="en-US"/>
        </w:rPr>
      </w:pPr>
    </w:p>
    <w:p w:rsidR="006000FC" w:rsidRPr="006000FC" w:rsidRDefault="00910998" w:rsidP="00AE6673">
      <w:pPr>
        <w:pStyle w:val="20"/>
        <w:shd w:val="clear" w:color="auto" w:fill="auto"/>
        <w:spacing w:after="0" w:line="408" w:lineRule="exact"/>
        <w:ind w:firstLine="0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В Администрации Сосковского района по данному вопросу нужно обращаться в отдел по экономике, предпринимательству и торговле</w:t>
      </w:r>
    </w:p>
    <w:p w:rsidR="00AE6673" w:rsidRPr="00910998" w:rsidRDefault="00910998" w:rsidP="00AE6673">
      <w:pPr>
        <w:pStyle w:val="20"/>
        <w:shd w:val="clear" w:color="auto" w:fill="auto"/>
        <w:spacing w:after="0" w:line="408" w:lineRule="exact"/>
        <w:ind w:firstLine="0"/>
        <w:jc w:val="both"/>
      </w:pPr>
      <w:r>
        <w:t>н</w:t>
      </w:r>
      <w:r w:rsidR="00AE6673" w:rsidRPr="00AE6673">
        <w:t xml:space="preserve">ачальник отдела  </w:t>
      </w:r>
      <w:proofErr w:type="spellStart"/>
      <w:r w:rsidR="00AE6673" w:rsidRPr="00AE6673">
        <w:t>Малярова</w:t>
      </w:r>
      <w:proofErr w:type="spellEnd"/>
      <w:r w:rsidR="00AE6673" w:rsidRPr="00AE6673">
        <w:t xml:space="preserve"> Л</w:t>
      </w:r>
      <w:r>
        <w:t>ариса Викторовна тел.8-486-65-2-15-97,</w:t>
      </w:r>
      <w:r w:rsidRPr="00910998">
        <w:t xml:space="preserve"> </w:t>
      </w:r>
      <w:r>
        <w:t xml:space="preserve">адрес электронной почты </w:t>
      </w:r>
      <w:r w:rsidRPr="00910998">
        <w:t>L-malyarova@mail.ru</w:t>
      </w:r>
    </w:p>
    <w:sectPr w:rsidR="00AE6673" w:rsidRPr="00910998">
      <w:pgSz w:w="11900" w:h="16840"/>
      <w:pgMar w:top="1126" w:right="827" w:bottom="1126" w:left="1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64" w:rsidRDefault="00CC1064">
      <w:r>
        <w:separator/>
      </w:r>
    </w:p>
  </w:endnote>
  <w:endnote w:type="continuationSeparator" w:id="0">
    <w:p w:rsidR="00CC1064" w:rsidRDefault="00CC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64" w:rsidRDefault="00CC1064"/>
  </w:footnote>
  <w:footnote w:type="continuationSeparator" w:id="0">
    <w:p w:rsidR="00CC1064" w:rsidRDefault="00CC10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FA2"/>
    <w:multiLevelType w:val="multilevel"/>
    <w:tmpl w:val="6BA62C1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9A"/>
    <w:rsid w:val="00012257"/>
    <w:rsid w:val="004955CF"/>
    <w:rsid w:val="006000FC"/>
    <w:rsid w:val="00885B9A"/>
    <w:rsid w:val="008949FD"/>
    <w:rsid w:val="00910998"/>
    <w:rsid w:val="00AE6673"/>
    <w:rsid w:val="00CC1064"/>
    <w:rsid w:val="00E15186"/>
    <w:rsid w:val="00E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394" w:lineRule="exact"/>
    </w:pPr>
    <w:rPr>
      <w:rFonts w:ascii="Calibri" w:eastAsia="Calibri" w:hAnsi="Calibri" w:cs="Calibri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60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394" w:lineRule="exact"/>
    </w:pPr>
    <w:rPr>
      <w:rFonts w:ascii="Calibri" w:eastAsia="Calibri" w:hAnsi="Calibri" w:cs="Calibr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user</cp:lastModifiedBy>
  <cp:revision>4</cp:revision>
  <dcterms:created xsi:type="dcterms:W3CDTF">2019-07-02T07:22:00Z</dcterms:created>
  <dcterms:modified xsi:type="dcterms:W3CDTF">2019-07-02T10:29:00Z</dcterms:modified>
</cp:coreProperties>
</file>