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A" w:rsidRDefault="00DF444A" w:rsidP="003137F2">
      <w:pPr>
        <w:rPr>
          <w:sz w:val="28"/>
          <w:szCs w:val="28"/>
          <w:lang w:eastAsia="ru-RU"/>
        </w:rPr>
      </w:pPr>
      <w:r w:rsidRPr="00EB6C6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657.75pt;visibility:visible">
            <v:imagedata r:id="rId7" o:title=""/>
          </v:shape>
        </w:pict>
      </w:r>
    </w:p>
    <w:p w:rsidR="00DF444A" w:rsidRPr="009976BC" w:rsidRDefault="00DF444A" w:rsidP="003137F2">
      <w:pPr>
        <w:rPr>
          <w:sz w:val="28"/>
          <w:szCs w:val="28"/>
          <w:lang w:eastAsia="ru-RU"/>
        </w:rPr>
      </w:pPr>
    </w:p>
    <w:p w:rsidR="00DF444A" w:rsidRDefault="00DF444A" w:rsidP="007B7CF9">
      <w:pPr>
        <w:jc w:val="both"/>
        <w:rPr>
          <w:sz w:val="28"/>
          <w:szCs w:val="28"/>
        </w:rPr>
      </w:pPr>
    </w:p>
    <w:p w:rsidR="00DF444A" w:rsidRDefault="00DF444A" w:rsidP="007B7CF9">
      <w:pPr>
        <w:jc w:val="both"/>
        <w:rPr>
          <w:sz w:val="28"/>
          <w:szCs w:val="28"/>
        </w:rPr>
      </w:pPr>
    </w:p>
    <w:p w:rsidR="00DF444A" w:rsidRPr="0054572D" w:rsidRDefault="00DF444A" w:rsidP="007B7CF9">
      <w:pPr>
        <w:jc w:val="both"/>
        <w:rPr>
          <w:sz w:val="28"/>
          <w:szCs w:val="28"/>
        </w:rPr>
      </w:pPr>
    </w:p>
    <w:p w:rsidR="00DF444A" w:rsidRDefault="00DF444A" w:rsidP="00E01714">
      <w:pPr>
        <w:autoSpaceDE w:val="0"/>
        <w:ind w:left="5520"/>
        <w:jc w:val="center"/>
        <w:rPr>
          <w:sz w:val="28"/>
          <w:szCs w:val="28"/>
        </w:rPr>
      </w:pPr>
      <w:r>
        <w:rPr>
          <w:sz w:val="28"/>
          <w:szCs w:val="28"/>
        </w:rPr>
        <w:t>Приложение  к</w:t>
      </w:r>
    </w:p>
    <w:p w:rsidR="00DF444A" w:rsidRDefault="00DF444A" w:rsidP="00E01714">
      <w:pPr>
        <w:autoSpaceDE w:val="0"/>
        <w:ind w:left="5520"/>
        <w:jc w:val="center"/>
        <w:rPr>
          <w:sz w:val="28"/>
          <w:szCs w:val="28"/>
        </w:rPr>
      </w:pPr>
      <w:r>
        <w:rPr>
          <w:sz w:val="28"/>
          <w:szCs w:val="28"/>
        </w:rPr>
        <w:t xml:space="preserve"> постановлению Администрации</w:t>
      </w:r>
    </w:p>
    <w:p w:rsidR="00DF444A" w:rsidRDefault="00DF444A" w:rsidP="00E01714">
      <w:pPr>
        <w:autoSpaceDE w:val="0"/>
        <w:ind w:left="5520"/>
        <w:jc w:val="center"/>
        <w:rPr>
          <w:sz w:val="28"/>
          <w:szCs w:val="28"/>
        </w:rPr>
      </w:pPr>
      <w:r>
        <w:rPr>
          <w:sz w:val="28"/>
          <w:szCs w:val="28"/>
        </w:rPr>
        <w:t xml:space="preserve">Сосковского района </w:t>
      </w:r>
    </w:p>
    <w:p w:rsidR="00DF444A" w:rsidRDefault="00DF444A" w:rsidP="00E01714">
      <w:pPr>
        <w:autoSpaceDE w:val="0"/>
        <w:ind w:left="5520"/>
        <w:jc w:val="center"/>
        <w:rPr>
          <w:sz w:val="28"/>
          <w:szCs w:val="28"/>
        </w:rPr>
      </w:pPr>
      <w:r>
        <w:rPr>
          <w:sz w:val="28"/>
          <w:szCs w:val="28"/>
        </w:rPr>
        <w:t>от  « 06  » сентября 2017г. № 171</w:t>
      </w:r>
    </w:p>
    <w:p w:rsidR="00DF444A" w:rsidRPr="003137F2" w:rsidRDefault="00DF444A" w:rsidP="00E01714">
      <w:pPr>
        <w:autoSpaceDE w:val="0"/>
        <w:ind w:left="5520"/>
        <w:jc w:val="center"/>
        <w:rPr>
          <w:sz w:val="28"/>
          <w:szCs w:val="28"/>
        </w:rPr>
      </w:pPr>
      <w:r w:rsidRPr="003137F2">
        <w:rPr>
          <w:sz w:val="28"/>
          <w:szCs w:val="28"/>
        </w:rPr>
        <w:t>(№ 50 от 25 марта 2016г)</w:t>
      </w:r>
    </w:p>
    <w:p w:rsidR="00DF444A" w:rsidRDefault="00DF444A" w:rsidP="003137F2">
      <w:pPr>
        <w:autoSpaceDE w:val="0"/>
        <w:ind w:left="5520"/>
        <w:jc w:val="center"/>
        <w:rPr>
          <w:sz w:val="28"/>
          <w:szCs w:val="28"/>
        </w:rPr>
      </w:pPr>
      <w:r>
        <w:rPr>
          <w:sz w:val="28"/>
          <w:szCs w:val="28"/>
        </w:rPr>
        <w:t>(от  «29» _января 2014г. № 33)</w:t>
      </w:r>
    </w:p>
    <w:p w:rsidR="00DF444A" w:rsidRDefault="00DF444A" w:rsidP="00E01714">
      <w:pPr>
        <w:autoSpaceDE w:val="0"/>
        <w:ind w:left="5520"/>
        <w:jc w:val="center"/>
        <w:rPr>
          <w:sz w:val="28"/>
          <w:szCs w:val="28"/>
        </w:rPr>
      </w:pPr>
    </w:p>
    <w:p w:rsidR="00DF444A" w:rsidRDefault="00DF444A" w:rsidP="00E01714">
      <w:pPr>
        <w:autoSpaceDE w:val="0"/>
        <w:jc w:val="right"/>
        <w:rPr>
          <w:b/>
          <w:bCs/>
          <w:sz w:val="28"/>
          <w:szCs w:val="28"/>
        </w:rPr>
      </w:pPr>
    </w:p>
    <w:p w:rsidR="00DF444A" w:rsidRDefault="00DF444A" w:rsidP="00E01714">
      <w:pPr>
        <w:autoSpaceDE w:val="0"/>
        <w:jc w:val="center"/>
        <w:rPr>
          <w:b/>
          <w:bCs/>
          <w:sz w:val="32"/>
          <w:szCs w:val="32"/>
        </w:rPr>
      </w:pPr>
      <w:r>
        <w:rPr>
          <w:b/>
          <w:bCs/>
          <w:sz w:val="32"/>
          <w:szCs w:val="32"/>
        </w:rPr>
        <w:t>Муниципальная программа Сосковского района</w:t>
      </w:r>
    </w:p>
    <w:p w:rsidR="00DF444A" w:rsidRDefault="00DF444A" w:rsidP="00E01714">
      <w:pPr>
        <w:autoSpaceDE w:val="0"/>
        <w:jc w:val="center"/>
      </w:pPr>
      <w:r w:rsidRPr="00FC4328">
        <w:t>в редакции постановления</w:t>
      </w:r>
    </w:p>
    <w:p w:rsidR="00DF444A" w:rsidRDefault="00DF444A" w:rsidP="00E01714">
      <w:pPr>
        <w:autoSpaceDE w:val="0"/>
        <w:jc w:val="center"/>
      </w:pPr>
      <w:r w:rsidRPr="00FC4328">
        <w:t xml:space="preserve"> №</w:t>
      </w:r>
      <w:r>
        <w:t xml:space="preserve"> 5</w:t>
      </w:r>
      <w:r w:rsidRPr="00FC4328">
        <w:t>0 от 25 марта 2016г.</w:t>
      </w:r>
      <w:r>
        <w:t>,</w:t>
      </w:r>
    </w:p>
    <w:p w:rsidR="00DF444A" w:rsidRPr="00FC4328" w:rsidRDefault="00DF444A" w:rsidP="00E01714">
      <w:pPr>
        <w:autoSpaceDE w:val="0"/>
        <w:jc w:val="center"/>
      </w:pPr>
      <w:r>
        <w:t>№ 171  от 06 сентября 2017года,</w:t>
      </w:r>
    </w:p>
    <w:p w:rsidR="00DF444A" w:rsidRDefault="00DF444A" w:rsidP="00E01714">
      <w:pPr>
        <w:autoSpaceDE w:val="0"/>
        <w:jc w:val="center"/>
        <w:rPr>
          <w:b/>
          <w:bCs/>
          <w:sz w:val="32"/>
          <w:szCs w:val="32"/>
        </w:rPr>
      </w:pPr>
    </w:p>
    <w:p w:rsidR="00DF444A" w:rsidRDefault="00DF444A" w:rsidP="00E01714">
      <w:pPr>
        <w:autoSpaceDE w:val="0"/>
        <w:jc w:val="center"/>
        <w:rPr>
          <w:b/>
          <w:bCs/>
          <w:sz w:val="28"/>
          <w:szCs w:val="28"/>
        </w:rPr>
      </w:pPr>
      <w:r>
        <w:rPr>
          <w:b/>
          <w:bCs/>
          <w:sz w:val="28"/>
          <w:szCs w:val="28"/>
        </w:rPr>
        <w:t>«Содействие занятости населения, поддержка предпринимательства и развитие торговли в Сосковском районе на 2014-2020 годы»</w:t>
      </w:r>
    </w:p>
    <w:p w:rsidR="00DF444A" w:rsidRDefault="00DF444A" w:rsidP="00E01714">
      <w:pPr>
        <w:autoSpaceDE w:val="0"/>
        <w:jc w:val="center"/>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ind w:left="5160"/>
        <w:jc w:val="right"/>
        <w:rPr>
          <w:b/>
          <w:bCs/>
          <w:sz w:val="28"/>
          <w:szCs w:val="28"/>
        </w:rPr>
      </w:pPr>
      <w:r>
        <w:rPr>
          <w:b/>
          <w:bCs/>
          <w:sz w:val="28"/>
          <w:szCs w:val="28"/>
        </w:rPr>
        <w:t>ответственный исполнитель:</w:t>
      </w:r>
    </w:p>
    <w:p w:rsidR="00DF444A" w:rsidRDefault="00DF444A" w:rsidP="00E01714">
      <w:pPr>
        <w:autoSpaceDE w:val="0"/>
        <w:ind w:left="5160"/>
        <w:jc w:val="right"/>
        <w:rPr>
          <w:sz w:val="28"/>
          <w:szCs w:val="28"/>
        </w:rPr>
      </w:pPr>
      <w:r>
        <w:rPr>
          <w:sz w:val="28"/>
          <w:szCs w:val="28"/>
        </w:rPr>
        <w:t>Отдел по экономике, предпринимательству и торговле Администрации Сосковского района Орловской области</w:t>
      </w:r>
    </w:p>
    <w:p w:rsidR="00DF444A" w:rsidRDefault="00DF444A" w:rsidP="00E01714">
      <w:pPr>
        <w:autoSpaceDE w:val="0"/>
        <w:jc w:val="right"/>
        <w:rPr>
          <w:sz w:val="28"/>
          <w:szCs w:val="28"/>
        </w:rPr>
      </w:pPr>
    </w:p>
    <w:p w:rsidR="00DF444A" w:rsidRDefault="00DF444A" w:rsidP="00E01714">
      <w:pPr>
        <w:autoSpaceDE w:val="0"/>
        <w:jc w:val="right"/>
        <w:rPr>
          <w:sz w:val="28"/>
          <w:szCs w:val="28"/>
        </w:rPr>
      </w:pPr>
    </w:p>
    <w:p w:rsidR="00DF444A" w:rsidRDefault="00DF444A" w:rsidP="00E01714">
      <w:pPr>
        <w:autoSpaceDE w:val="0"/>
        <w:jc w:val="right"/>
        <w:rPr>
          <w:sz w:val="28"/>
          <w:szCs w:val="28"/>
        </w:rPr>
      </w:pPr>
    </w:p>
    <w:p w:rsidR="00DF444A" w:rsidRDefault="00DF444A" w:rsidP="00E01714">
      <w:pPr>
        <w:autoSpaceDE w:val="0"/>
        <w:jc w:val="right"/>
        <w:rPr>
          <w:sz w:val="28"/>
          <w:szCs w:val="28"/>
        </w:rPr>
      </w:pPr>
    </w:p>
    <w:p w:rsidR="00DF444A" w:rsidRDefault="00DF444A" w:rsidP="00E01714">
      <w:pPr>
        <w:autoSpaceDE w:val="0"/>
        <w:jc w:val="right"/>
        <w:rPr>
          <w:sz w:val="28"/>
          <w:szCs w:val="28"/>
        </w:rPr>
      </w:pPr>
    </w:p>
    <w:p w:rsidR="00DF444A" w:rsidRDefault="00DF444A" w:rsidP="00E01714">
      <w:pPr>
        <w:autoSpaceDE w:val="0"/>
        <w:jc w:val="right"/>
        <w:rPr>
          <w:b/>
          <w:bCs/>
          <w:sz w:val="28"/>
          <w:szCs w:val="28"/>
        </w:rPr>
      </w:pPr>
      <w:r>
        <w:rPr>
          <w:b/>
          <w:bCs/>
          <w:sz w:val="28"/>
          <w:szCs w:val="28"/>
        </w:rPr>
        <w:t>соисполнители:</w:t>
      </w:r>
    </w:p>
    <w:p w:rsidR="00DF444A" w:rsidRDefault="00DF444A" w:rsidP="00E01714">
      <w:pPr>
        <w:autoSpaceDE w:val="0"/>
        <w:jc w:val="right"/>
        <w:rPr>
          <w:sz w:val="28"/>
          <w:szCs w:val="28"/>
        </w:rPr>
      </w:pPr>
      <w:r>
        <w:rPr>
          <w:sz w:val="28"/>
          <w:szCs w:val="28"/>
        </w:rPr>
        <w:t xml:space="preserve">Хозяйствующие субъекты </w:t>
      </w:r>
    </w:p>
    <w:p w:rsidR="00DF444A" w:rsidRDefault="00DF444A" w:rsidP="00E01714">
      <w:pPr>
        <w:autoSpaceDE w:val="0"/>
        <w:jc w:val="right"/>
        <w:rPr>
          <w:sz w:val="28"/>
          <w:szCs w:val="28"/>
        </w:rPr>
      </w:pPr>
      <w:r>
        <w:rPr>
          <w:sz w:val="28"/>
          <w:szCs w:val="28"/>
        </w:rPr>
        <w:t xml:space="preserve">(субъекты МСП) </w:t>
      </w:r>
    </w:p>
    <w:p w:rsidR="00DF444A" w:rsidRDefault="00DF444A" w:rsidP="00E01714">
      <w:pPr>
        <w:autoSpaceDE w:val="0"/>
        <w:jc w:val="right"/>
        <w:rPr>
          <w:sz w:val="28"/>
          <w:szCs w:val="28"/>
        </w:rPr>
      </w:pPr>
      <w:r>
        <w:rPr>
          <w:sz w:val="28"/>
          <w:szCs w:val="28"/>
        </w:rPr>
        <w:t>Сосковского района;</w:t>
      </w: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Default="00DF444A" w:rsidP="00E01714">
      <w:pPr>
        <w:autoSpaceDE w:val="0"/>
        <w:jc w:val="right"/>
        <w:rPr>
          <w:b/>
          <w:bCs/>
          <w:sz w:val="28"/>
          <w:szCs w:val="28"/>
        </w:rPr>
      </w:pPr>
    </w:p>
    <w:p w:rsidR="00DF444A" w:rsidRPr="00EB093A" w:rsidRDefault="00DF444A" w:rsidP="00E01714">
      <w:pPr>
        <w:autoSpaceDE w:val="0"/>
        <w:jc w:val="center"/>
        <w:rPr>
          <w:b/>
          <w:bCs/>
          <w:sz w:val="20"/>
          <w:szCs w:val="20"/>
        </w:rPr>
      </w:pPr>
      <w:r w:rsidRPr="00EB093A">
        <w:rPr>
          <w:b/>
          <w:bCs/>
          <w:sz w:val="20"/>
          <w:szCs w:val="20"/>
        </w:rPr>
        <w:t>ПАСПОРТ</w:t>
      </w:r>
    </w:p>
    <w:p w:rsidR="00DF444A" w:rsidRPr="00EB093A" w:rsidRDefault="00DF444A" w:rsidP="00E01714">
      <w:pPr>
        <w:autoSpaceDE w:val="0"/>
        <w:jc w:val="center"/>
        <w:rPr>
          <w:sz w:val="20"/>
          <w:szCs w:val="20"/>
        </w:rPr>
      </w:pPr>
      <w:r w:rsidRPr="00EB093A">
        <w:rPr>
          <w:sz w:val="20"/>
          <w:szCs w:val="20"/>
        </w:rPr>
        <w:t>муниципальной программы Сосковского района</w:t>
      </w:r>
    </w:p>
    <w:p w:rsidR="00DF444A" w:rsidRPr="00EB093A" w:rsidRDefault="00DF444A" w:rsidP="00E01714">
      <w:pPr>
        <w:jc w:val="center"/>
        <w:rPr>
          <w:sz w:val="20"/>
          <w:szCs w:val="20"/>
        </w:rPr>
      </w:pPr>
      <w:r w:rsidRPr="00EB093A">
        <w:rPr>
          <w:b/>
          <w:bCs/>
          <w:sz w:val="20"/>
          <w:szCs w:val="20"/>
        </w:rPr>
        <w:t>«Содействие занятости населения, поддержка предпринимательства и развитие торговли в Сосковском районе на 2014-2020 годы»</w:t>
      </w:r>
    </w:p>
    <w:tbl>
      <w:tblPr>
        <w:tblW w:w="10185" w:type="dxa"/>
        <w:tblInd w:w="-106" w:type="dxa"/>
        <w:tblLayout w:type="fixed"/>
        <w:tblLook w:val="00A0"/>
      </w:tblPr>
      <w:tblGrid>
        <w:gridCol w:w="4069"/>
        <w:gridCol w:w="6116"/>
      </w:tblGrid>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pPr>
              <w:autoSpaceDE w:val="0"/>
              <w:snapToGrid w:val="0"/>
              <w:ind w:firstLine="360"/>
              <w:rPr>
                <w:sz w:val="20"/>
                <w:szCs w:val="20"/>
                <w:lang w:val="en-US"/>
              </w:rPr>
            </w:pPr>
            <w:r w:rsidRPr="00EB093A">
              <w:rPr>
                <w:sz w:val="20"/>
                <w:szCs w:val="20"/>
                <w:lang w:val="en-US"/>
              </w:rPr>
              <w:t>Наименование муниципальной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9024F4">
            <w:pPr>
              <w:jc w:val="center"/>
              <w:rPr>
                <w:sz w:val="20"/>
                <w:szCs w:val="20"/>
              </w:rPr>
            </w:pPr>
            <w:r w:rsidRPr="00EB093A">
              <w:rPr>
                <w:b/>
                <w:bCs/>
                <w:sz w:val="20"/>
                <w:szCs w:val="20"/>
              </w:rPr>
              <w:t>«Содействие занятости населения, поддержка предпринимательства и развитие торговли в Сосковском районе на 2014-2020 годы»</w:t>
            </w:r>
          </w:p>
          <w:p w:rsidR="00DF444A" w:rsidRPr="00EB093A" w:rsidRDefault="00DF444A">
            <w:pPr>
              <w:ind w:firstLine="360"/>
              <w:rPr>
                <w:sz w:val="20"/>
                <w:szCs w:val="20"/>
              </w:rPr>
            </w:pP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pPr>
              <w:autoSpaceDE w:val="0"/>
              <w:snapToGrid w:val="0"/>
              <w:ind w:firstLine="360"/>
              <w:rPr>
                <w:sz w:val="20"/>
                <w:szCs w:val="20"/>
                <w:lang w:val="en-US"/>
              </w:rPr>
            </w:pPr>
            <w:r w:rsidRPr="00EB093A">
              <w:rPr>
                <w:sz w:val="20"/>
                <w:szCs w:val="20"/>
                <w:lang w:val="en-US"/>
              </w:rPr>
              <w:t>Ответственный исполнитель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5823DB">
            <w:pPr>
              <w:autoSpaceDE w:val="0"/>
              <w:snapToGrid w:val="0"/>
              <w:ind w:firstLine="360"/>
              <w:jc w:val="both"/>
              <w:rPr>
                <w:sz w:val="20"/>
                <w:szCs w:val="20"/>
              </w:rPr>
            </w:pPr>
            <w:r w:rsidRPr="00EB093A">
              <w:rPr>
                <w:sz w:val="20"/>
                <w:szCs w:val="20"/>
              </w:rPr>
              <w:t>Отдел по экономике, предпринимательству и торговле Администрации Сосковского района</w:t>
            </w: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pPr>
              <w:autoSpaceDE w:val="0"/>
              <w:snapToGrid w:val="0"/>
              <w:ind w:firstLine="360"/>
              <w:rPr>
                <w:sz w:val="20"/>
                <w:szCs w:val="20"/>
                <w:highlight w:val="yellow"/>
                <w:lang w:val="en-US"/>
              </w:rPr>
            </w:pPr>
            <w:r w:rsidRPr="00EB093A">
              <w:rPr>
                <w:sz w:val="20"/>
                <w:szCs w:val="20"/>
                <w:lang w:val="en-US"/>
              </w:rPr>
              <w:t>Соисполнители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5823DB">
            <w:pPr>
              <w:autoSpaceDE w:val="0"/>
              <w:autoSpaceDN w:val="0"/>
              <w:adjustRightInd w:val="0"/>
              <w:ind w:firstLine="360"/>
              <w:jc w:val="both"/>
              <w:rPr>
                <w:sz w:val="20"/>
                <w:szCs w:val="20"/>
              </w:rPr>
            </w:pPr>
            <w:r w:rsidRPr="00EB093A">
              <w:rPr>
                <w:sz w:val="20"/>
                <w:szCs w:val="20"/>
              </w:rPr>
              <w:t>1.  Хозяйствующие субъекты (субъекты МСП), осуществляющие торговую деятельность на территории Сосковского района</w:t>
            </w:r>
          </w:p>
          <w:p w:rsidR="00DF444A" w:rsidRPr="00EB093A" w:rsidRDefault="00DF444A" w:rsidP="005823DB">
            <w:pPr>
              <w:autoSpaceDE w:val="0"/>
              <w:ind w:firstLine="360"/>
              <w:jc w:val="both"/>
              <w:rPr>
                <w:sz w:val="20"/>
                <w:szCs w:val="20"/>
              </w:rPr>
            </w:pPr>
            <w:r w:rsidRPr="00EB093A">
              <w:rPr>
                <w:sz w:val="20"/>
                <w:szCs w:val="20"/>
                <w:lang w:eastAsia="ru-RU"/>
              </w:rPr>
              <w:t xml:space="preserve">2. Отдел по управлению имуществом ,отдел архитектуры, строительства и ЖКХ Администрации района </w:t>
            </w: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pPr>
              <w:autoSpaceDE w:val="0"/>
              <w:snapToGrid w:val="0"/>
              <w:ind w:firstLine="360"/>
              <w:rPr>
                <w:sz w:val="20"/>
                <w:szCs w:val="20"/>
                <w:lang w:val="en-US"/>
              </w:rPr>
            </w:pPr>
            <w:r w:rsidRPr="00EB093A">
              <w:rPr>
                <w:sz w:val="20"/>
                <w:szCs w:val="20"/>
                <w:lang w:val="en-US"/>
              </w:rPr>
              <w:t>Перечень подпрограмм</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5823DB">
            <w:pPr>
              <w:ind w:firstLine="360"/>
              <w:jc w:val="both"/>
              <w:rPr>
                <w:sz w:val="20"/>
                <w:szCs w:val="20"/>
              </w:rPr>
            </w:pPr>
            <w:r w:rsidRPr="00EB093A">
              <w:rPr>
                <w:b/>
                <w:bCs/>
                <w:sz w:val="20"/>
                <w:szCs w:val="20"/>
              </w:rPr>
              <w:t>подпрограмма1</w:t>
            </w:r>
            <w:r w:rsidRPr="00EB093A">
              <w:rPr>
                <w:sz w:val="20"/>
                <w:szCs w:val="20"/>
              </w:rPr>
              <w:br/>
              <w:t>«Содействие занятости населения в Сосковском районе Орловской области на 2014-2020 годы»</w:t>
            </w:r>
          </w:p>
          <w:p w:rsidR="00DF444A" w:rsidRPr="00EB093A" w:rsidRDefault="00DF444A" w:rsidP="005823DB">
            <w:pPr>
              <w:ind w:firstLine="360"/>
              <w:jc w:val="both"/>
              <w:rPr>
                <w:sz w:val="20"/>
                <w:szCs w:val="20"/>
              </w:rPr>
            </w:pPr>
            <w:r w:rsidRPr="00EB093A">
              <w:rPr>
                <w:b/>
                <w:bCs/>
                <w:sz w:val="20"/>
                <w:szCs w:val="20"/>
              </w:rPr>
              <w:t>подпрограмма 2</w:t>
            </w:r>
            <w:r w:rsidRPr="00EB093A">
              <w:rPr>
                <w:sz w:val="20"/>
                <w:szCs w:val="20"/>
              </w:rPr>
              <w:t xml:space="preserve"> «Развитие и поддержка малого и среднего предпринимательства                          в Сосковском районе на 2014-2020 годы</w:t>
            </w:r>
            <w:r w:rsidRPr="00EB093A">
              <w:rPr>
                <w:color w:val="000000"/>
                <w:sz w:val="20"/>
                <w:szCs w:val="20"/>
              </w:rPr>
              <w:t>»</w:t>
            </w:r>
            <w:r w:rsidRPr="00EB093A">
              <w:rPr>
                <w:sz w:val="20"/>
                <w:szCs w:val="20"/>
              </w:rPr>
              <w:t>;</w:t>
            </w:r>
          </w:p>
          <w:p w:rsidR="00DF444A" w:rsidRPr="00EB093A" w:rsidRDefault="00DF444A" w:rsidP="005823DB">
            <w:pPr>
              <w:tabs>
                <w:tab w:val="center" w:pos="2950"/>
              </w:tabs>
              <w:autoSpaceDE w:val="0"/>
              <w:autoSpaceDN w:val="0"/>
              <w:adjustRightInd w:val="0"/>
              <w:jc w:val="both"/>
              <w:rPr>
                <w:sz w:val="20"/>
                <w:szCs w:val="20"/>
              </w:rPr>
            </w:pPr>
            <w:r w:rsidRPr="00EB093A">
              <w:rPr>
                <w:b/>
                <w:bCs/>
                <w:sz w:val="20"/>
                <w:szCs w:val="20"/>
              </w:rPr>
              <w:t xml:space="preserve">   подпрограмма 3</w:t>
            </w:r>
            <w:r w:rsidRPr="00EB093A">
              <w:rPr>
                <w:sz w:val="20"/>
                <w:szCs w:val="20"/>
              </w:rPr>
              <w:t xml:space="preserve"> «Развитие торговли </w:t>
            </w:r>
          </w:p>
          <w:p w:rsidR="00DF444A" w:rsidRPr="00EB093A" w:rsidRDefault="00DF444A" w:rsidP="005823DB">
            <w:pPr>
              <w:ind w:firstLine="360"/>
              <w:jc w:val="both"/>
              <w:rPr>
                <w:sz w:val="20"/>
                <w:szCs w:val="20"/>
              </w:rPr>
            </w:pPr>
            <w:r w:rsidRPr="00EB093A">
              <w:rPr>
                <w:sz w:val="20"/>
                <w:szCs w:val="20"/>
              </w:rPr>
              <w:t>на территории Сосковского района на 2014-2020 годы»</w:t>
            </w:r>
          </w:p>
          <w:p w:rsidR="00DF444A" w:rsidRPr="00EB093A" w:rsidRDefault="00DF444A" w:rsidP="005823DB">
            <w:pPr>
              <w:autoSpaceDE w:val="0"/>
              <w:ind w:firstLine="360"/>
              <w:jc w:val="both"/>
              <w:rPr>
                <w:sz w:val="20"/>
                <w:szCs w:val="20"/>
              </w:rPr>
            </w:pP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pPr>
              <w:autoSpaceDE w:val="0"/>
              <w:snapToGrid w:val="0"/>
              <w:ind w:firstLine="360"/>
              <w:rPr>
                <w:sz w:val="20"/>
                <w:szCs w:val="20"/>
                <w:lang w:val="en-US"/>
              </w:rPr>
            </w:pPr>
            <w:r w:rsidRPr="00EB093A">
              <w:rPr>
                <w:sz w:val="20"/>
                <w:szCs w:val="20"/>
                <w:lang w:val="en-US"/>
              </w:rPr>
              <w:t>Цели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5823DB">
            <w:pPr>
              <w:autoSpaceDE w:val="0"/>
              <w:autoSpaceDN w:val="0"/>
              <w:adjustRightInd w:val="0"/>
              <w:jc w:val="both"/>
              <w:rPr>
                <w:sz w:val="20"/>
                <w:szCs w:val="20"/>
              </w:rPr>
            </w:pPr>
            <w:r w:rsidRPr="00EB093A">
              <w:rPr>
                <w:sz w:val="20"/>
                <w:szCs w:val="20"/>
              </w:rPr>
              <w:t>. Обеспечение  гарантий в сфере содействия занятости населения безработных граждан в Сосковском районе Орловской области.</w:t>
            </w:r>
          </w:p>
          <w:p w:rsidR="00DF444A" w:rsidRPr="00EB093A" w:rsidRDefault="00DF444A" w:rsidP="005823DB">
            <w:pPr>
              <w:ind w:firstLine="360"/>
              <w:jc w:val="both"/>
              <w:rPr>
                <w:sz w:val="20"/>
                <w:szCs w:val="20"/>
                <w:lang w:eastAsia="ru-RU"/>
              </w:rPr>
            </w:pPr>
            <w:r w:rsidRPr="00EB093A">
              <w:rPr>
                <w:sz w:val="20"/>
                <w:szCs w:val="20"/>
              </w:rPr>
              <w:t xml:space="preserve"> Улучшение условий и охраны труда работников организаций, расположенных на территории Сосковского района Орловской области</w:t>
            </w:r>
          </w:p>
          <w:p w:rsidR="00DF444A" w:rsidRPr="00EB093A" w:rsidRDefault="00DF444A" w:rsidP="005823DB">
            <w:pPr>
              <w:ind w:firstLine="360"/>
              <w:jc w:val="both"/>
              <w:rPr>
                <w:sz w:val="20"/>
                <w:szCs w:val="20"/>
                <w:lang w:eastAsia="ru-RU"/>
              </w:rPr>
            </w:pPr>
            <w:r w:rsidRPr="00EB093A">
              <w:rPr>
                <w:sz w:val="20"/>
                <w:szCs w:val="20"/>
                <w:lang w:eastAsia="ru-RU"/>
              </w:rPr>
              <w:t>Создание благоприятных условий для эффективного развития малого и среднего предпринимательства (далее также – МСП)        в Сосковском районе;</w:t>
            </w:r>
          </w:p>
          <w:p w:rsidR="00DF444A" w:rsidRPr="00EB093A" w:rsidRDefault="00DF444A" w:rsidP="005823DB">
            <w:pPr>
              <w:ind w:firstLine="360"/>
              <w:jc w:val="both"/>
              <w:rPr>
                <w:sz w:val="20"/>
                <w:szCs w:val="20"/>
              </w:rPr>
            </w:pPr>
            <w:r w:rsidRPr="00EB093A">
              <w:rPr>
                <w:sz w:val="20"/>
                <w:szCs w:val="20"/>
              </w:rPr>
              <w:t>Содействие развитию торговой деятельности на территории Сосковского района.</w:t>
            </w: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pPr>
              <w:autoSpaceDE w:val="0"/>
              <w:snapToGrid w:val="0"/>
              <w:ind w:firstLine="360"/>
              <w:rPr>
                <w:sz w:val="20"/>
                <w:szCs w:val="20"/>
                <w:lang w:val="en-US"/>
              </w:rPr>
            </w:pPr>
            <w:r w:rsidRPr="00EB093A">
              <w:rPr>
                <w:sz w:val="20"/>
                <w:szCs w:val="20"/>
                <w:lang w:val="en-US"/>
              </w:rPr>
              <w:t>Задачи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5823DB">
            <w:pPr>
              <w:autoSpaceDE w:val="0"/>
              <w:autoSpaceDN w:val="0"/>
              <w:adjustRightInd w:val="0"/>
              <w:jc w:val="both"/>
              <w:rPr>
                <w:sz w:val="20"/>
                <w:szCs w:val="20"/>
              </w:rPr>
            </w:pPr>
            <w:r w:rsidRPr="00EB093A">
              <w:rPr>
                <w:sz w:val="20"/>
                <w:szCs w:val="20"/>
              </w:rPr>
              <w:t xml:space="preserve">     1. Содействие гражданам в трудоустройстве. </w:t>
            </w:r>
          </w:p>
          <w:p w:rsidR="00DF444A" w:rsidRPr="00EB093A" w:rsidRDefault="00DF444A" w:rsidP="005823DB">
            <w:pPr>
              <w:autoSpaceDE w:val="0"/>
              <w:autoSpaceDN w:val="0"/>
              <w:adjustRightInd w:val="0"/>
              <w:jc w:val="both"/>
              <w:rPr>
                <w:sz w:val="20"/>
                <w:szCs w:val="20"/>
                <w:lang w:eastAsia="ru-RU"/>
              </w:rPr>
            </w:pPr>
            <w:r w:rsidRPr="00EB093A">
              <w:rPr>
                <w:sz w:val="20"/>
                <w:szCs w:val="20"/>
              </w:rPr>
              <w:t xml:space="preserve">     2. Совершенствование системы управления охраной труда</w:t>
            </w:r>
          </w:p>
          <w:p w:rsidR="00DF444A" w:rsidRPr="00EB093A" w:rsidRDefault="00DF444A" w:rsidP="00427283">
            <w:pPr>
              <w:tabs>
                <w:tab w:val="left" w:pos="502"/>
              </w:tabs>
              <w:suppressAutoHyphens w:val="0"/>
              <w:ind w:left="360"/>
              <w:jc w:val="both"/>
              <w:rPr>
                <w:sz w:val="20"/>
                <w:szCs w:val="20"/>
                <w:lang w:eastAsia="ru-RU"/>
              </w:rPr>
            </w:pPr>
            <w:r w:rsidRPr="00EB093A">
              <w:rPr>
                <w:sz w:val="20"/>
                <w:szCs w:val="20"/>
                <w:lang w:eastAsia="ru-RU"/>
              </w:rPr>
              <w:t>3.Совершенствование нормативно - правовой базы, регулирующей деятельность субъектов МСП;</w:t>
            </w:r>
          </w:p>
          <w:p w:rsidR="00DF444A" w:rsidRPr="00EB093A" w:rsidRDefault="00DF444A" w:rsidP="00427283">
            <w:pPr>
              <w:tabs>
                <w:tab w:val="left" w:pos="502"/>
              </w:tabs>
              <w:suppressAutoHyphens w:val="0"/>
              <w:ind w:left="360"/>
              <w:jc w:val="both"/>
              <w:rPr>
                <w:sz w:val="20"/>
                <w:szCs w:val="20"/>
                <w:lang w:eastAsia="ru-RU"/>
              </w:rPr>
            </w:pPr>
            <w:r w:rsidRPr="00EB093A">
              <w:rPr>
                <w:sz w:val="20"/>
                <w:szCs w:val="20"/>
                <w:lang w:eastAsia="ru-RU"/>
              </w:rPr>
              <w:t>4.   Расширение деловых возможностей субъектов МСП;</w:t>
            </w:r>
          </w:p>
          <w:p w:rsidR="00DF444A" w:rsidRPr="00EB093A" w:rsidRDefault="00DF444A" w:rsidP="00427283">
            <w:pPr>
              <w:autoSpaceDE w:val="0"/>
              <w:autoSpaceDN w:val="0"/>
              <w:adjustRightInd w:val="0"/>
              <w:ind w:left="53"/>
              <w:jc w:val="both"/>
              <w:rPr>
                <w:sz w:val="20"/>
                <w:szCs w:val="20"/>
                <w:lang w:eastAsia="ru-RU"/>
              </w:rPr>
            </w:pPr>
            <w:r w:rsidRPr="00EB093A">
              <w:rPr>
                <w:sz w:val="20"/>
                <w:szCs w:val="20"/>
                <w:lang w:eastAsia="ru-RU"/>
              </w:rPr>
              <w:t xml:space="preserve">   5.Обеспечение открытости и доступности информации по вопросам предпринимательской деятельности;</w:t>
            </w:r>
          </w:p>
          <w:p w:rsidR="00DF444A" w:rsidRPr="00EB093A" w:rsidRDefault="00DF444A" w:rsidP="00427283">
            <w:pPr>
              <w:autoSpaceDE w:val="0"/>
              <w:autoSpaceDN w:val="0"/>
              <w:adjustRightInd w:val="0"/>
              <w:ind w:left="53"/>
              <w:jc w:val="both"/>
              <w:rPr>
                <w:sz w:val="20"/>
                <w:szCs w:val="20"/>
              </w:rPr>
            </w:pPr>
            <w:r w:rsidRPr="00EB093A">
              <w:rPr>
                <w:sz w:val="20"/>
                <w:szCs w:val="20"/>
              </w:rPr>
              <w:t xml:space="preserve">   6.Формирование на территории района современной торговой инфраструктуры              с учетом нормативов минимальной обеспеченности населения площадью торговых объектов, видов и типов торговых объектов, форм и способов торговли;</w:t>
            </w:r>
          </w:p>
          <w:p w:rsidR="00DF444A" w:rsidRPr="00EB093A" w:rsidRDefault="00DF444A" w:rsidP="00427283">
            <w:pPr>
              <w:autoSpaceDE w:val="0"/>
              <w:autoSpaceDN w:val="0"/>
              <w:adjustRightInd w:val="0"/>
              <w:ind w:left="53"/>
              <w:jc w:val="both"/>
              <w:rPr>
                <w:sz w:val="20"/>
                <w:szCs w:val="20"/>
              </w:rPr>
            </w:pPr>
            <w:r w:rsidRPr="00EB093A">
              <w:rPr>
                <w:sz w:val="20"/>
                <w:szCs w:val="20"/>
              </w:rPr>
              <w:t xml:space="preserve">    7.Проведение мероприятий, содействующих развитию торговой и заготовительной деятельности в сельской местности;</w:t>
            </w:r>
          </w:p>
          <w:p w:rsidR="00DF444A" w:rsidRPr="00EB093A" w:rsidRDefault="00DF444A" w:rsidP="00427283">
            <w:pPr>
              <w:autoSpaceDE w:val="0"/>
              <w:autoSpaceDN w:val="0"/>
              <w:adjustRightInd w:val="0"/>
              <w:jc w:val="both"/>
              <w:rPr>
                <w:sz w:val="20"/>
                <w:szCs w:val="20"/>
              </w:rPr>
            </w:pPr>
            <w:r w:rsidRPr="00EB093A">
              <w:rPr>
                <w:sz w:val="20"/>
                <w:szCs w:val="20"/>
              </w:rPr>
              <w:t xml:space="preserve">   8.Создание условий для расширения сети социально ориентированных торговых предприятий;</w:t>
            </w:r>
          </w:p>
          <w:p w:rsidR="00DF444A" w:rsidRPr="00EB093A" w:rsidRDefault="00DF444A" w:rsidP="00427283">
            <w:pPr>
              <w:autoSpaceDE w:val="0"/>
              <w:autoSpaceDN w:val="0"/>
              <w:adjustRightInd w:val="0"/>
              <w:jc w:val="both"/>
              <w:rPr>
                <w:sz w:val="20"/>
                <w:szCs w:val="20"/>
              </w:rPr>
            </w:pPr>
            <w:r w:rsidRPr="00EB093A">
              <w:rPr>
                <w:sz w:val="20"/>
                <w:szCs w:val="20"/>
              </w:rPr>
              <w:t xml:space="preserve">    9.Повышение кадрового обеспечения торговой отрасли;</w:t>
            </w:r>
          </w:p>
          <w:p w:rsidR="00DF444A" w:rsidRPr="00EB093A" w:rsidRDefault="00DF444A" w:rsidP="00427283">
            <w:pPr>
              <w:autoSpaceDE w:val="0"/>
              <w:autoSpaceDN w:val="0"/>
              <w:adjustRightInd w:val="0"/>
              <w:ind w:left="120"/>
              <w:jc w:val="both"/>
              <w:rPr>
                <w:sz w:val="20"/>
                <w:szCs w:val="20"/>
              </w:rPr>
            </w:pPr>
            <w:r w:rsidRPr="00EB093A">
              <w:rPr>
                <w:sz w:val="20"/>
                <w:szCs w:val="20"/>
              </w:rPr>
              <w:t>10.Развитие торговли в отдаленных                 и малонаселенных пунктах района.</w:t>
            </w: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rsidP="003756B9">
            <w:pPr>
              <w:autoSpaceDE w:val="0"/>
              <w:snapToGrid w:val="0"/>
              <w:ind w:firstLine="360"/>
              <w:jc w:val="both"/>
              <w:rPr>
                <w:sz w:val="20"/>
                <w:szCs w:val="20"/>
              </w:rPr>
            </w:pPr>
            <w:r w:rsidRPr="00EB093A">
              <w:rPr>
                <w:sz w:val="20"/>
                <w:szCs w:val="20"/>
              </w:rPr>
              <w:t>Целевые индикаторы и показатели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3756B9">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xml:space="preserve">Уровень регистрируемой безработицы. </w:t>
            </w:r>
          </w:p>
          <w:p w:rsidR="00DF444A" w:rsidRPr="00EB093A" w:rsidRDefault="00DF444A" w:rsidP="003756B9">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xml:space="preserve">  Численность работников, пострадавших от несчастных случаев на производстве, всего, в том числе со смертельным и тяжелым исходом. </w:t>
            </w:r>
          </w:p>
          <w:p w:rsidR="00DF444A" w:rsidRPr="00EB093A" w:rsidRDefault="00DF444A" w:rsidP="003756B9">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xml:space="preserve">  Затраты на мероприятия по охране труда </w:t>
            </w:r>
            <w:r w:rsidRPr="00EB093A">
              <w:rPr>
                <w:rFonts w:ascii="Times New Roman" w:hAnsi="Times New Roman" w:cs="Times New Roman"/>
              </w:rPr>
              <w:br/>
              <w:t>в расчете на одного работника.</w:t>
            </w:r>
          </w:p>
          <w:p w:rsidR="00DF444A" w:rsidRPr="00EB093A" w:rsidRDefault="00DF444A" w:rsidP="003756B9">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xml:space="preserve">  Количество руководителей и специалистов, прошедших обучение и проверку знаний требований охраны труда.</w:t>
            </w:r>
          </w:p>
          <w:p w:rsidR="00DF444A" w:rsidRPr="00EB093A" w:rsidRDefault="00DF444A" w:rsidP="003756B9">
            <w:pPr>
              <w:autoSpaceDE w:val="0"/>
              <w:autoSpaceDN w:val="0"/>
              <w:adjustRightInd w:val="0"/>
              <w:spacing w:line="300" w:lineRule="exact"/>
              <w:ind w:firstLine="53"/>
              <w:jc w:val="both"/>
              <w:rPr>
                <w:sz w:val="20"/>
                <w:szCs w:val="20"/>
                <w:lang w:eastAsia="ru-RU"/>
              </w:rPr>
            </w:pPr>
            <w:r w:rsidRPr="00EB093A">
              <w:rPr>
                <w:sz w:val="20"/>
                <w:szCs w:val="20"/>
              </w:rPr>
              <w:t xml:space="preserve"> Количество аттестованных по условиям труда рабочих мест</w:t>
            </w:r>
          </w:p>
          <w:p w:rsidR="00DF444A" w:rsidRPr="00EB093A" w:rsidRDefault="00DF444A" w:rsidP="003756B9">
            <w:pPr>
              <w:autoSpaceDE w:val="0"/>
              <w:autoSpaceDN w:val="0"/>
              <w:adjustRightInd w:val="0"/>
              <w:spacing w:line="300" w:lineRule="exact"/>
              <w:ind w:firstLine="53"/>
              <w:jc w:val="both"/>
              <w:rPr>
                <w:sz w:val="20"/>
                <w:szCs w:val="20"/>
                <w:lang w:eastAsia="ru-RU"/>
              </w:rPr>
            </w:pPr>
            <w:r w:rsidRPr="00EB093A">
              <w:rPr>
                <w:sz w:val="20"/>
                <w:szCs w:val="20"/>
                <w:lang w:eastAsia="ru-RU"/>
              </w:rPr>
              <w:t>Подготовка предложений по разработке            и совершенствованию нормативных правовых актов Сосковского района, регулирующих деятельность субъектов МСП;</w:t>
            </w:r>
          </w:p>
          <w:p w:rsidR="00DF444A" w:rsidRPr="00EB093A" w:rsidRDefault="00DF444A" w:rsidP="003756B9">
            <w:pPr>
              <w:autoSpaceDE w:val="0"/>
              <w:autoSpaceDN w:val="0"/>
              <w:adjustRightInd w:val="0"/>
              <w:spacing w:line="300" w:lineRule="exact"/>
              <w:ind w:firstLine="53"/>
              <w:jc w:val="both"/>
              <w:rPr>
                <w:sz w:val="20"/>
                <w:szCs w:val="20"/>
                <w:lang w:eastAsia="ru-RU"/>
              </w:rPr>
            </w:pPr>
            <w:r w:rsidRPr="00EB093A">
              <w:rPr>
                <w:sz w:val="20"/>
                <w:szCs w:val="20"/>
                <w:lang w:eastAsia="ru-RU"/>
              </w:rPr>
              <w:t>Проведение (участие в проведении) совещаний, круглых столов, встреч и т.п.            с предпринимателями по актуальным вопросам осуществления их деятельности, в том числе        с участием контрольно-надзорных органов;</w:t>
            </w:r>
          </w:p>
          <w:p w:rsidR="00DF444A" w:rsidRPr="00EB093A" w:rsidRDefault="00DF444A" w:rsidP="003756B9">
            <w:pPr>
              <w:autoSpaceDE w:val="0"/>
              <w:autoSpaceDN w:val="0"/>
              <w:adjustRightInd w:val="0"/>
              <w:spacing w:line="300" w:lineRule="exact"/>
              <w:ind w:firstLine="53"/>
              <w:jc w:val="both"/>
              <w:rPr>
                <w:sz w:val="20"/>
                <w:szCs w:val="20"/>
                <w:lang w:eastAsia="ru-RU"/>
              </w:rPr>
            </w:pPr>
            <w:r w:rsidRPr="00EB093A">
              <w:rPr>
                <w:sz w:val="20"/>
                <w:szCs w:val="20"/>
                <w:lang w:eastAsia="ru-RU"/>
              </w:rPr>
              <w:t>Организация и (или) участие в форумах, выставках, конференциях и т.д;</w:t>
            </w:r>
          </w:p>
          <w:p w:rsidR="00DF444A" w:rsidRPr="00EB093A" w:rsidRDefault="00DF444A" w:rsidP="003756B9">
            <w:pPr>
              <w:autoSpaceDE w:val="0"/>
              <w:autoSpaceDN w:val="0"/>
              <w:adjustRightInd w:val="0"/>
              <w:spacing w:line="300" w:lineRule="exact"/>
              <w:ind w:firstLine="53"/>
              <w:jc w:val="both"/>
              <w:rPr>
                <w:sz w:val="20"/>
                <w:szCs w:val="20"/>
                <w:lang w:eastAsia="ru-RU"/>
              </w:rPr>
            </w:pPr>
            <w:r w:rsidRPr="00EB093A">
              <w:rPr>
                <w:sz w:val="20"/>
                <w:szCs w:val="20"/>
                <w:lang w:eastAsia="ru-RU"/>
              </w:rPr>
              <w:t xml:space="preserve">  Популяризация предпринимательства и мер поддержки.</w:t>
            </w:r>
          </w:p>
          <w:p w:rsidR="00DF444A" w:rsidRPr="00EB093A" w:rsidRDefault="00DF444A" w:rsidP="003756B9">
            <w:pPr>
              <w:ind w:firstLine="53"/>
              <w:jc w:val="both"/>
              <w:rPr>
                <w:sz w:val="20"/>
                <w:szCs w:val="20"/>
                <w:lang w:eastAsia="ru-RU"/>
              </w:rPr>
            </w:pPr>
            <w:r w:rsidRPr="00EB093A">
              <w:rPr>
                <w:sz w:val="20"/>
                <w:szCs w:val="20"/>
                <w:lang w:eastAsia="ru-RU"/>
              </w:rPr>
              <w:t>Разработка и совершенствование НПА Сосковского района, регулирующих торговую деятельность на территории Сосковского района;</w:t>
            </w:r>
          </w:p>
          <w:p w:rsidR="00DF444A" w:rsidRPr="00EB093A" w:rsidRDefault="00DF444A" w:rsidP="003756B9">
            <w:pPr>
              <w:ind w:firstLine="53"/>
              <w:jc w:val="both"/>
              <w:rPr>
                <w:sz w:val="20"/>
                <w:szCs w:val="20"/>
                <w:lang w:eastAsia="ru-RU"/>
              </w:rPr>
            </w:pPr>
            <w:r w:rsidRPr="00EB093A">
              <w:rPr>
                <w:sz w:val="20"/>
                <w:szCs w:val="20"/>
                <w:lang w:eastAsia="ru-RU"/>
              </w:rPr>
              <w:t>Размещение на интернет-сайте администрации и районной газете информации о состоянии        и перспективах развития торговой деятельности Сосковского района;</w:t>
            </w:r>
          </w:p>
          <w:p w:rsidR="00DF444A" w:rsidRPr="00EB093A" w:rsidRDefault="00DF444A" w:rsidP="003756B9">
            <w:pPr>
              <w:ind w:firstLine="53"/>
              <w:jc w:val="both"/>
              <w:rPr>
                <w:sz w:val="20"/>
                <w:szCs w:val="20"/>
                <w:lang w:eastAsia="ru-RU"/>
              </w:rPr>
            </w:pPr>
            <w:r w:rsidRPr="00EB093A">
              <w:rPr>
                <w:sz w:val="20"/>
                <w:szCs w:val="20"/>
                <w:lang w:eastAsia="ru-RU"/>
              </w:rPr>
              <w:t>Открытие новых современных торговых объектов, реконструкция  и модернизация старых объектов;</w:t>
            </w:r>
          </w:p>
          <w:p w:rsidR="00DF444A" w:rsidRPr="00EB093A" w:rsidRDefault="00DF444A" w:rsidP="003756B9">
            <w:pPr>
              <w:ind w:firstLine="53"/>
              <w:jc w:val="both"/>
              <w:rPr>
                <w:sz w:val="20"/>
                <w:szCs w:val="20"/>
                <w:lang w:eastAsia="ru-RU"/>
              </w:rPr>
            </w:pPr>
            <w:r w:rsidRPr="00EB093A">
              <w:rPr>
                <w:sz w:val="20"/>
                <w:szCs w:val="20"/>
                <w:lang w:eastAsia="ru-RU"/>
              </w:rPr>
              <w:t>Обеспечение товарами удаленных                     и малочисленных пунктов района;</w:t>
            </w:r>
          </w:p>
          <w:p w:rsidR="00DF444A" w:rsidRPr="00EB093A" w:rsidRDefault="00DF444A" w:rsidP="003756B9">
            <w:pPr>
              <w:ind w:firstLine="53"/>
              <w:jc w:val="both"/>
              <w:rPr>
                <w:sz w:val="20"/>
                <w:szCs w:val="20"/>
                <w:lang w:eastAsia="ru-RU"/>
              </w:rPr>
            </w:pPr>
            <w:r w:rsidRPr="00EB093A">
              <w:rPr>
                <w:sz w:val="20"/>
                <w:szCs w:val="20"/>
                <w:lang w:eastAsia="ru-RU"/>
              </w:rPr>
              <w:t>Организация рабочих встреч, круглых столов  с участием представителей хозяйствующих субъектов, осуществляющих торговую деятельность;.</w:t>
            </w: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rsidP="00091A49">
            <w:pPr>
              <w:autoSpaceDE w:val="0"/>
              <w:snapToGrid w:val="0"/>
              <w:ind w:firstLine="360"/>
              <w:jc w:val="both"/>
              <w:rPr>
                <w:sz w:val="20"/>
                <w:szCs w:val="20"/>
              </w:rPr>
            </w:pPr>
            <w:r w:rsidRPr="00EB093A">
              <w:rPr>
                <w:sz w:val="20"/>
                <w:szCs w:val="20"/>
              </w:rPr>
              <w:t>Этапы и сроки реализации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 Программа рассчитана на 2014 - 2020 гг. </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Без деления на этапы</w:t>
            </w: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rsidP="00091A49">
            <w:pPr>
              <w:autoSpaceDE w:val="0"/>
              <w:snapToGrid w:val="0"/>
              <w:ind w:firstLine="360"/>
              <w:jc w:val="both"/>
              <w:rPr>
                <w:sz w:val="20"/>
                <w:szCs w:val="20"/>
              </w:rPr>
            </w:pPr>
            <w:r w:rsidRPr="00EB093A">
              <w:rPr>
                <w:sz w:val="20"/>
                <w:szCs w:val="20"/>
              </w:rPr>
              <w:t>Объемы бюджетных ассигнований на реализацию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Общий объём средств, предусмотренных     на реализацию муниципальной Программы,- 4346,9 тыс. руб.в том числе: </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185,27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поселений-1036,13тыс.руб.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- 3125,5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2014 год – 625,2 тыс. руб.в том числе:</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18,61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поселений-190,6 тыс.руб.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- 416,0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Итого за 2015 год – 740,2 тыс. руб.в том числе: </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поселений-190,6 тыс.руб.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- 531,0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2016 год –  930,7  тыс. руб.в том числе:</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63,6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поселений-211,6 тыс.руб.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- 655,5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2017 год –  913,2 тыс. руб.в том числе:</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 тыс. 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поселений-190,6 тыс.руб.</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- 704 тыс. 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Итого за 2018 год – 357,2  тыс. руб.в том числе: </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 тыс. 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поселений-82,6 тыс.руб.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- 256,0 тыс. 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2019 год –  415,2  тыс. руб.в том числе:</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63,6 тыс. 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поселений-82,6 тыс.руб.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- 269 тыс. 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2020 год –  415,2 тыс. руб.в том числе:</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28,6 тыс. 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поселений-87,6 тыс.руб.</w:t>
            </w:r>
          </w:p>
          <w:p w:rsidR="00DF444A" w:rsidRPr="00EB093A" w:rsidRDefault="00DF444A" w:rsidP="00FB792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- 299 тыс. руб.</w:t>
            </w:r>
          </w:p>
          <w:p w:rsidR="00DF444A" w:rsidRPr="00EB093A" w:rsidRDefault="00DF444A" w:rsidP="00FB792B">
            <w:pPr>
              <w:pStyle w:val="ConsPlusCell"/>
              <w:spacing w:line="276" w:lineRule="auto"/>
              <w:jc w:val="both"/>
              <w:rPr>
                <w:rFonts w:ascii="Times New Roman" w:hAnsi="Times New Roman" w:cs="Times New Roman"/>
              </w:rPr>
            </w:pPr>
          </w:p>
          <w:p w:rsidR="00DF444A" w:rsidRPr="00EB093A" w:rsidRDefault="00DF444A" w:rsidP="00091A49">
            <w:pPr>
              <w:pStyle w:val="ConsPlusCell"/>
              <w:spacing w:line="276" w:lineRule="auto"/>
              <w:jc w:val="both"/>
              <w:rPr>
                <w:rFonts w:ascii="Times New Roman" w:hAnsi="Times New Roman" w:cs="Times New Roman"/>
              </w:rPr>
            </w:pPr>
          </w:p>
          <w:p w:rsidR="00DF444A" w:rsidRPr="00EB093A" w:rsidRDefault="00DF444A" w:rsidP="00091A49">
            <w:pPr>
              <w:pStyle w:val="ConsPlusCell"/>
              <w:spacing w:line="276" w:lineRule="auto"/>
              <w:jc w:val="both"/>
              <w:rPr>
                <w:rFonts w:ascii="Times New Roman" w:hAnsi="Times New Roman" w:cs="Times New Roman"/>
              </w:rPr>
            </w:pPr>
          </w:p>
        </w:tc>
      </w:tr>
      <w:tr w:rsidR="00DF444A" w:rsidRPr="00EB093A">
        <w:tc>
          <w:tcPr>
            <w:tcW w:w="4069" w:type="dxa"/>
            <w:tcBorders>
              <w:top w:val="single" w:sz="4" w:space="0" w:color="000000"/>
              <w:left w:val="single" w:sz="4" w:space="0" w:color="000000"/>
              <w:bottom w:val="single" w:sz="4" w:space="0" w:color="000000"/>
              <w:right w:val="nil"/>
            </w:tcBorders>
          </w:tcPr>
          <w:p w:rsidR="00DF444A" w:rsidRPr="00EB093A" w:rsidRDefault="00DF444A" w:rsidP="00091A49">
            <w:pPr>
              <w:autoSpaceDE w:val="0"/>
              <w:snapToGrid w:val="0"/>
              <w:ind w:firstLine="360"/>
              <w:jc w:val="both"/>
              <w:rPr>
                <w:sz w:val="20"/>
                <w:szCs w:val="20"/>
              </w:rPr>
            </w:pPr>
            <w:r w:rsidRPr="00EB093A">
              <w:rPr>
                <w:sz w:val="20"/>
                <w:szCs w:val="20"/>
              </w:rPr>
              <w:t>Ожидаемые результаты реализации Программы</w:t>
            </w:r>
          </w:p>
        </w:tc>
        <w:tc>
          <w:tcPr>
            <w:tcW w:w="6116" w:type="dxa"/>
            <w:tcBorders>
              <w:top w:val="single" w:sz="4" w:space="0" w:color="000000"/>
              <w:left w:val="single" w:sz="4" w:space="0" w:color="000000"/>
              <w:bottom w:val="single" w:sz="4" w:space="0" w:color="000000"/>
              <w:right w:val="single" w:sz="4" w:space="0" w:color="000000"/>
            </w:tcBorders>
          </w:tcPr>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xml:space="preserve">В течение 2014–2020 годов: </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xml:space="preserve"> содействие занятости населения </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xml:space="preserve">  снижение:</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xml:space="preserve">    -уровня безработицы населения</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численности работников, пострадавших от несчастных случаев на производстве, включая смертельный и тяжелый травматизм;</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увеличатся:</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xml:space="preserve">- затраты на мероприятия по охране труда </w:t>
            </w:r>
            <w:r w:rsidRPr="00EB093A">
              <w:rPr>
                <w:rFonts w:ascii="Times New Roman" w:hAnsi="Times New Roman" w:cs="Times New Roman"/>
              </w:rPr>
              <w:br w:type="textWrapping" w:clear="all"/>
              <w:t>в расчете на одного работника;</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количество руководителей и специалистов, прошедших обучение и проверку знаний требований охраны труда;</w:t>
            </w:r>
          </w:p>
          <w:p w:rsidR="00DF444A" w:rsidRPr="00EB093A" w:rsidRDefault="00DF444A" w:rsidP="00091A49">
            <w:pPr>
              <w:pStyle w:val="ConsPlusCell"/>
              <w:rPr>
                <w:rFonts w:ascii="Times New Roman" w:hAnsi="Times New Roman" w:cs="Times New Roman"/>
              </w:rPr>
            </w:pPr>
            <w:r w:rsidRPr="00EB093A">
              <w:rPr>
                <w:rFonts w:ascii="Times New Roman" w:hAnsi="Times New Roman" w:cs="Times New Roman"/>
              </w:rPr>
              <w:t>- количество аттестованных по условиям труда рабочих мест.</w:t>
            </w:r>
          </w:p>
          <w:p w:rsidR="00DF444A" w:rsidRPr="00EB093A" w:rsidRDefault="00DF444A" w:rsidP="00091A49">
            <w:pPr>
              <w:pStyle w:val="ConsPlusCell"/>
              <w:spacing w:line="276" w:lineRule="auto"/>
              <w:jc w:val="both"/>
              <w:rPr>
                <w:rFonts w:ascii="Times New Roman" w:hAnsi="Times New Roman" w:cs="Times New Roman"/>
              </w:rPr>
            </w:pP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 Количество НПА Сосковского района, регулирующих деятельность субъектов МСП –  4 ед.;</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 Количество мероприятий                                    с предпринимателями района по актуальным вопросам осуществления их деятельности –        4 единиц;</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Количество вновь зарегистрированных субъектов МСП в Сосковском районе за период 2014-2020 годов – 5 единиц;</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 Количество участий в форумах, выставках, конференциях по вопросам МСП – 4 единиц;</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Количество открытых новых современных торговых объектов, реконструированных              и модернизированных старых объектов –               4 ед;</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 Количество проведенных тематических ярмарок –4единиц;</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Количество организованных мероприятий          с участием представителей хозяйствующих субъектов, осуществляющих торговую деятельность – 4 единиц;</w:t>
            </w:r>
          </w:p>
          <w:p w:rsidR="00DF444A" w:rsidRPr="00EB093A" w:rsidRDefault="00DF444A" w:rsidP="00091A49">
            <w:pPr>
              <w:pStyle w:val="ConsPlusCell"/>
              <w:spacing w:line="276" w:lineRule="auto"/>
              <w:jc w:val="both"/>
              <w:rPr>
                <w:rFonts w:ascii="Times New Roman" w:hAnsi="Times New Roman" w:cs="Times New Roman"/>
              </w:rPr>
            </w:pPr>
            <w:r w:rsidRPr="00EB093A">
              <w:rPr>
                <w:rFonts w:ascii="Times New Roman" w:hAnsi="Times New Roman" w:cs="Times New Roman"/>
              </w:rPr>
              <w:t>Количество направленной в СМИ информации о состоянии развития торговой деятельности Сосковского района – 20 единиц.</w:t>
            </w:r>
          </w:p>
        </w:tc>
      </w:tr>
    </w:tbl>
    <w:p w:rsidR="00DF444A" w:rsidRPr="00EB093A" w:rsidRDefault="00DF444A" w:rsidP="003756B9">
      <w:pPr>
        <w:ind w:left="-180" w:firstLine="180"/>
        <w:jc w:val="both"/>
        <w:rPr>
          <w:sz w:val="20"/>
          <w:szCs w:val="20"/>
        </w:rPr>
      </w:pPr>
    </w:p>
    <w:p w:rsidR="00DF444A" w:rsidRPr="00EB093A" w:rsidRDefault="00DF444A" w:rsidP="003756B9">
      <w:pPr>
        <w:ind w:left="-180" w:firstLine="180"/>
        <w:jc w:val="both"/>
        <w:rPr>
          <w:sz w:val="20"/>
          <w:szCs w:val="20"/>
        </w:rPr>
      </w:pPr>
    </w:p>
    <w:p w:rsidR="00DF444A" w:rsidRPr="00EB093A" w:rsidRDefault="00DF444A" w:rsidP="003756B9">
      <w:pPr>
        <w:ind w:left="-180" w:firstLine="180"/>
        <w:jc w:val="both"/>
        <w:rPr>
          <w:sz w:val="20"/>
          <w:szCs w:val="20"/>
        </w:rPr>
      </w:pPr>
    </w:p>
    <w:p w:rsidR="00DF444A" w:rsidRPr="00EB093A" w:rsidRDefault="00DF444A" w:rsidP="003756B9">
      <w:pPr>
        <w:ind w:left="-180" w:firstLine="180"/>
        <w:jc w:val="both"/>
        <w:rPr>
          <w:sz w:val="20"/>
          <w:szCs w:val="20"/>
        </w:rPr>
      </w:pPr>
    </w:p>
    <w:p w:rsidR="00DF444A" w:rsidRPr="00EB093A" w:rsidRDefault="00DF444A" w:rsidP="003756B9">
      <w:pPr>
        <w:ind w:left="-180" w:firstLine="180"/>
        <w:jc w:val="both"/>
        <w:rPr>
          <w:sz w:val="20"/>
          <w:szCs w:val="20"/>
        </w:rPr>
      </w:pPr>
    </w:p>
    <w:p w:rsidR="00DF444A" w:rsidRPr="00EB093A" w:rsidRDefault="00DF444A" w:rsidP="003756B9">
      <w:pPr>
        <w:ind w:left="-180" w:firstLine="180"/>
        <w:jc w:val="both"/>
        <w:rPr>
          <w:sz w:val="20"/>
          <w:szCs w:val="20"/>
        </w:rPr>
      </w:pPr>
    </w:p>
    <w:p w:rsidR="00DF444A" w:rsidRPr="00EB093A" w:rsidRDefault="00DF444A" w:rsidP="003756B9">
      <w:pPr>
        <w:ind w:left="-180" w:firstLine="180"/>
        <w:jc w:val="both"/>
        <w:rPr>
          <w:sz w:val="20"/>
          <w:szCs w:val="20"/>
        </w:rPr>
      </w:pPr>
    </w:p>
    <w:p w:rsidR="00DF444A" w:rsidRDefault="00DF444A" w:rsidP="000C40A2">
      <w:pPr>
        <w:jc w:val="center"/>
        <w:rPr>
          <w:b/>
          <w:bCs/>
          <w:sz w:val="20"/>
          <w:szCs w:val="20"/>
          <w:highlight w:val="cyan"/>
        </w:rPr>
      </w:pPr>
    </w:p>
    <w:p w:rsidR="00DF444A" w:rsidRDefault="00DF444A" w:rsidP="000C40A2">
      <w:pPr>
        <w:jc w:val="center"/>
        <w:rPr>
          <w:b/>
          <w:bCs/>
          <w:sz w:val="20"/>
          <w:szCs w:val="20"/>
          <w:highlight w:val="cyan"/>
        </w:rPr>
      </w:pPr>
    </w:p>
    <w:p w:rsidR="00DF444A" w:rsidRPr="00EB093A" w:rsidRDefault="00DF444A" w:rsidP="000C40A2">
      <w:pPr>
        <w:jc w:val="center"/>
        <w:rPr>
          <w:b/>
          <w:bCs/>
          <w:sz w:val="20"/>
          <w:szCs w:val="20"/>
          <w:highlight w:val="cyan"/>
        </w:rPr>
      </w:pPr>
    </w:p>
    <w:p w:rsidR="00DF444A" w:rsidRPr="00EB093A" w:rsidRDefault="00DF444A" w:rsidP="000C40A2">
      <w:pPr>
        <w:numPr>
          <w:ilvl w:val="0"/>
          <w:numId w:val="2"/>
        </w:numPr>
        <w:jc w:val="center"/>
        <w:rPr>
          <w:b/>
          <w:bCs/>
          <w:sz w:val="20"/>
          <w:szCs w:val="20"/>
        </w:rPr>
      </w:pPr>
      <w:r w:rsidRPr="00EB093A">
        <w:rPr>
          <w:b/>
          <w:bCs/>
          <w:sz w:val="20"/>
          <w:szCs w:val="20"/>
        </w:rPr>
        <w:t xml:space="preserve">Общая характеристика сферы реализации </w:t>
      </w:r>
    </w:p>
    <w:p w:rsidR="00DF444A" w:rsidRPr="00EB093A" w:rsidRDefault="00DF444A" w:rsidP="000C40A2">
      <w:pPr>
        <w:ind w:left="360"/>
        <w:jc w:val="center"/>
        <w:rPr>
          <w:b/>
          <w:bCs/>
          <w:sz w:val="20"/>
          <w:szCs w:val="20"/>
        </w:rPr>
      </w:pPr>
      <w:r w:rsidRPr="00EB093A">
        <w:rPr>
          <w:b/>
          <w:bCs/>
          <w:sz w:val="20"/>
          <w:szCs w:val="20"/>
        </w:rPr>
        <w:t xml:space="preserve">Программы, включая описание текущего состояния, </w:t>
      </w:r>
    </w:p>
    <w:p w:rsidR="00DF444A" w:rsidRPr="00EB093A" w:rsidRDefault="00DF444A" w:rsidP="000C40A2">
      <w:pPr>
        <w:ind w:left="360"/>
        <w:jc w:val="center"/>
        <w:rPr>
          <w:b/>
          <w:bCs/>
          <w:sz w:val="20"/>
          <w:szCs w:val="20"/>
        </w:rPr>
      </w:pPr>
      <w:r w:rsidRPr="00EB093A">
        <w:rPr>
          <w:b/>
          <w:bCs/>
          <w:sz w:val="20"/>
          <w:szCs w:val="20"/>
        </w:rPr>
        <w:t xml:space="preserve">основных проблем в указанной сфере и прогноз её развития     </w:t>
      </w:r>
    </w:p>
    <w:p w:rsidR="00DF444A" w:rsidRPr="00EB093A" w:rsidRDefault="00DF444A" w:rsidP="000C40A2">
      <w:pPr>
        <w:ind w:firstLine="709"/>
        <w:jc w:val="both"/>
        <w:rPr>
          <w:sz w:val="20"/>
          <w:szCs w:val="20"/>
        </w:rPr>
      </w:pPr>
      <w:r w:rsidRPr="00EB093A">
        <w:rPr>
          <w:sz w:val="20"/>
          <w:szCs w:val="20"/>
        </w:rPr>
        <w:t xml:space="preserve">Основанием для разработки муниципальной Программы являются </w:t>
      </w:r>
    </w:p>
    <w:p w:rsidR="00DF444A" w:rsidRPr="00EB093A" w:rsidRDefault="00DF444A" w:rsidP="000C40A2">
      <w:pPr>
        <w:ind w:firstLine="709"/>
        <w:jc w:val="both"/>
        <w:rPr>
          <w:sz w:val="20"/>
          <w:szCs w:val="20"/>
        </w:rPr>
      </w:pPr>
      <w:r w:rsidRPr="00EB093A">
        <w:rPr>
          <w:sz w:val="20"/>
          <w:szCs w:val="20"/>
        </w:rPr>
        <w:t>Закон Российской Федерации от 19 апреля 1991 года №1032-1 «О занятости населения в Российской Федерации»;</w:t>
      </w:r>
    </w:p>
    <w:p w:rsidR="00DF444A" w:rsidRPr="00EB093A" w:rsidRDefault="00DF444A" w:rsidP="000C40A2">
      <w:pPr>
        <w:ind w:firstLine="709"/>
        <w:jc w:val="both"/>
        <w:rPr>
          <w:sz w:val="20"/>
          <w:szCs w:val="20"/>
        </w:rPr>
      </w:pPr>
      <w:r w:rsidRPr="00EB093A">
        <w:rPr>
          <w:sz w:val="20"/>
          <w:szCs w:val="20"/>
        </w:rPr>
        <w:t xml:space="preserve">Федеральный закон от 24 июня 2007 года №209-ФЗ «О развитии малого                 и среднего предпринимательства в Российской Федерации», </w:t>
      </w:r>
    </w:p>
    <w:p w:rsidR="00DF444A" w:rsidRPr="00EB093A" w:rsidRDefault="00DF444A" w:rsidP="000C40A2">
      <w:pPr>
        <w:pStyle w:val="BodyText21"/>
        <w:ind w:firstLine="0"/>
        <w:rPr>
          <w:sz w:val="20"/>
          <w:szCs w:val="20"/>
        </w:rPr>
      </w:pPr>
      <w:r w:rsidRPr="00EB093A">
        <w:rPr>
          <w:sz w:val="20"/>
          <w:szCs w:val="20"/>
        </w:rPr>
        <w:t xml:space="preserve">Федеральный закон от 28 декабря 2009 года №381-ФЗ «Об основах государственного регулирования торговой деятельности в Российской Федерации». </w:t>
      </w:r>
    </w:p>
    <w:p w:rsidR="00DF444A" w:rsidRPr="00EB093A" w:rsidRDefault="00DF444A" w:rsidP="000C40A2">
      <w:pPr>
        <w:pStyle w:val="BodyText21"/>
        <w:ind w:firstLine="0"/>
        <w:rPr>
          <w:sz w:val="20"/>
          <w:szCs w:val="20"/>
        </w:rPr>
      </w:pPr>
      <w:r w:rsidRPr="00EB093A">
        <w:rPr>
          <w:sz w:val="20"/>
          <w:szCs w:val="20"/>
        </w:rPr>
        <w:t xml:space="preserve"> Подпрограмма «Содействие занятости населения в Сосковском районе Орловской области на 2014-2020 гг.» (далее – подпрограмма 1 является логическим продолжением предыдущей программы.            </w:t>
      </w:r>
    </w:p>
    <w:p w:rsidR="00DF444A" w:rsidRPr="00EB093A" w:rsidRDefault="00DF444A" w:rsidP="000C40A2">
      <w:pPr>
        <w:pStyle w:val="BodyText21"/>
        <w:ind w:firstLine="0"/>
        <w:rPr>
          <w:sz w:val="20"/>
          <w:szCs w:val="20"/>
        </w:rPr>
      </w:pPr>
      <w:r w:rsidRPr="00EB093A">
        <w:rPr>
          <w:sz w:val="20"/>
          <w:szCs w:val="20"/>
        </w:rPr>
        <w:t xml:space="preserve">     На рынке труда существует ряд проблем, решение которых в 2014–2017 годах требует применения программно-целевых методов, а именно:</w:t>
      </w:r>
    </w:p>
    <w:p w:rsidR="00DF444A" w:rsidRPr="00EB093A" w:rsidRDefault="00DF444A" w:rsidP="000C40A2">
      <w:pPr>
        <w:ind w:firstLine="709"/>
        <w:jc w:val="both"/>
        <w:rPr>
          <w:sz w:val="20"/>
          <w:szCs w:val="20"/>
        </w:rPr>
      </w:pPr>
      <w:r w:rsidRPr="00EB093A">
        <w:rPr>
          <w:sz w:val="20"/>
          <w:szCs w:val="20"/>
        </w:rPr>
        <w:t>- 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DF444A" w:rsidRPr="00EB093A" w:rsidRDefault="00DF444A" w:rsidP="000C40A2">
      <w:pPr>
        <w:ind w:firstLine="709"/>
        <w:jc w:val="both"/>
        <w:rPr>
          <w:sz w:val="20"/>
          <w:szCs w:val="20"/>
        </w:rPr>
      </w:pPr>
      <w:r w:rsidRPr="00EB093A">
        <w:rPr>
          <w:sz w:val="20"/>
          <w:szCs w:val="20"/>
        </w:rPr>
        <w:t>- сохраняются территориальное несоответствие спроса и предложения рабочей силы, низкие зарплатные характеристики предлагаемых рабочих мест;</w:t>
      </w:r>
    </w:p>
    <w:p w:rsidR="00DF444A" w:rsidRPr="00EB093A" w:rsidRDefault="00DF444A" w:rsidP="000C40A2">
      <w:pPr>
        <w:ind w:firstLine="709"/>
        <w:jc w:val="both"/>
        <w:rPr>
          <w:sz w:val="20"/>
          <w:szCs w:val="20"/>
        </w:rPr>
      </w:pPr>
      <w:r w:rsidRPr="00EB093A">
        <w:rPr>
          <w:sz w:val="20"/>
          <w:szCs w:val="20"/>
        </w:rPr>
        <w:t xml:space="preserve">- остается низким качество рабочей силы; </w:t>
      </w:r>
    </w:p>
    <w:p w:rsidR="00DF444A" w:rsidRPr="00EB093A" w:rsidRDefault="00DF444A" w:rsidP="000C40A2">
      <w:pPr>
        <w:pStyle w:val="BodyText21"/>
        <w:spacing w:line="276" w:lineRule="auto"/>
        <w:ind w:firstLine="709"/>
        <w:rPr>
          <w:sz w:val="20"/>
          <w:szCs w:val="20"/>
        </w:rPr>
      </w:pPr>
      <w:r w:rsidRPr="00EB093A">
        <w:rPr>
          <w:sz w:val="20"/>
          <w:szCs w:val="20"/>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DF444A" w:rsidRPr="00EB093A" w:rsidRDefault="00DF444A" w:rsidP="000C40A2">
      <w:pPr>
        <w:pStyle w:val="BodyText21"/>
        <w:spacing w:line="276" w:lineRule="auto"/>
        <w:ind w:firstLine="709"/>
        <w:rPr>
          <w:sz w:val="20"/>
          <w:szCs w:val="20"/>
        </w:rPr>
      </w:pPr>
      <w:r w:rsidRPr="00EB093A">
        <w:rPr>
          <w:sz w:val="20"/>
          <w:szCs w:val="20"/>
        </w:rPr>
        <w:t xml:space="preserve">Эти проблемы будут стимулировать активное обращение граждан </w:t>
      </w:r>
      <w:r w:rsidRPr="00EB093A">
        <w:rPr>
          <w:sz w:val="20"/>
          <w:szCs w:val="20"/>
        </w:rPr>
        <w:br/>
        <w:t xml:space="preserve">в центр занятости населения Сосковского района за получением услуг в области содействия занятости населения. </w:t>
      </w:r>
    </w:p>
    <w:p w:rsidR="00DF444A" w:rsidRPr="00EB093A" w:rsidRDefault="00DF444A" w:rsidP="000C40A2">
      <w:pPr>
        <w:pStyle w:val="BodyText21"/>
        <w:spacing w:line="276" w:lineRule="auto"/>
        <w:ind w:firstLine="709"/>
        <w:rPr>
          <w:sz w:val="20"/>
          <w:szCs w:val="20"/>
        </w:rPr>
      </w:pPr>
      <w:r w:rsidRPr="00EB093A">
        <w:rPr>
          <w:sz w:val="20"/>
          <w:szCs w:val="20"/>
        </w:rPr>
        <w:t xml:space="preserve">    Мероприятия подпрограммы нацелены на обеспечение содействия занятости населения 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 </w:t>
      </w:r>
    </w:p>
    <w:p w:rsidR="00DF444A" w:rsidRPr="00EB093A" w:rsidRDefault="00DF444A" w:rsidP="000C40A2">
      <w:pPr>
        <w:ind w:firstLine="709"/>
        <w:jc w:val="both"/>
        <w:rPr>
          <w:sz w:val="20"/>
          <w:szCs w:val="20"/>
        </w:rPr>
      </w:pPr>
      <w:r w:rsidRPr="00EB093A">
        <w:rPr>
          <w:sz w:val="20"/>
          <w:szCs w:val="20"/>
        </w:rPr>
        <w:t xml:space="preserve">  На улучшение условий и охраны труда работников организаций, расположенных на территории Сосковского района, нацелена реализация Плана мероприятий подпрограммы.</w:t>
      </w:r>
    </w:p>
    <w:p w:rsidR="00DF444A" w:rsidRPr="00EB093A" w:rsidRDefault="00DF444A" w:rsidP="000C40A2">
      <w:pPr>
        <w:ind w:firstLine="709"/>
        <w:jc w:val="both"/>
        <w:rPr>
          <w:sz w:val="20"/>
          <w:szCs w:val="20"/>
        </w:rPr>
      </w:pPr>
      <w:r w:rsidRPr="00EB093A">
        <w:rPr>
          <w:sz w:val="20"/>
          <w:szCs w:val="20"/>
        </w:rPr>
        <w:t xml:space="preserve">  </w:t>
      </w:r>
    </w:p>
    <w:p w:rsidR="00DF444A" w:rsidRPr="00EB093A" w:rsidRDefault="00DF444A" w:rsidP="000C40A2">
      <w:pPr>
        <w:ind w:firstLine="720"/>
        <w:jc w:val="both"/>
        <w:rPr>
          <w:sz w:val="20"/>
          <w:szCs w:val="20"/>
        </w:rPr>
      </w:pPr>
      <w:r w:rsidRPr="00EB093A">
        <w:rPr>
          <w:sz w:val="20"/>
          <w:szCs w:val="20"/>
        </w:rPr>
        <w:t xml:space="preserve">Подпрограмма «Развитие и поддержка малого и среднего предпринимательства в Сосковском районе на 2014-2020 гг.» (далее – подпрограмма 2 является логическим продолжением предыдущей программы,          в рамках выполнения которой удалось улучшить финансовую и имущественную поддержку, улучшить информационное обеспечение предпринимательства. </w:t>
      </w:r>
    </w:p>
    <w:p w:rsidR="00DF444A" w:rsidRPr="00EB093A" w:rsidRDefault="00DF444A" w:rsidP="000C40A2">
      <w:pPr>
        <w:ind w:firstLine="720"/>
        <w:jc w:val="both"/>
        <w:rPr>
          <w:sz w:val="20"/>
          <w:szCs w:val="20"/>
          <w:lang w:eastAsia="ru-RU"/>
        </w:rPr>
      </w:pPr>
      <w:r w:rsidRPr="00EB093A">
        <w:rPr>
          <w:sz w:val="20"/>
          <w:szCs w:val="20"/>
        </w:rPr>
        <w:t xml:space="preserve">Как показывает опыт проделанной работы основными проблемами,                   с которыми сталкиваются в своей деятельности субъекты малого предпринимательства, </w:t>
      </w:r>
      <w:r w:rsidRPr="00EB093A">
        <w:rPr>
          <w:sz w:val="20"/>
          <w:szCs w:val="20"/>
          <w:lang w:eastAsia="ru-RU"/>
        </w:rPr>
        <w:t xml:space="preserve"> несмотря на активную государственную поддержку сферы МСП, в связи с проявлениями кризисных явлений последних лет становятся:</w:t>
      </w:r>
    </w:p>
    <w:p w:rsidR="00DF444A" w:rsidRPr="00EB093A" w:rsidRDefault="00DF444A" w:rsidP="000C40A2">
      <w:pPr>
        <w:jc w:val="both"/>
        <w:rPr>
          <w:sz w:val="20"/>
          <w:szCs w:val="20"/>
          <w:lang w:eastAsia="ru-RU"/>
        </w:rPr>
      </w:pPr>
      <w:r w:rsidRPr="00EB093A">
        <w:rPr>
          <w:sz w:val="20"/>
          <w:szCs w:val="20"/>
          <w:lang w:eastAsia="ru-RU"/>
        </w:rPr>
        <w:t>- несовершенство нормативной правовой базы, системы налогообложения              и налогового контроля в сфере МСП;</w:t>
      </w:r>
    </w:p>
    <w:p w:rsidR="00DF444A" w:rsidRPr="00EB093A" w:rsidRDefault="00DF444A" w:rsidP="000C40A2">
      <w:pPr>
        <w:jc w:val="both"/>
        <w:rPr>
          <w:sz w:val="20"/>
          <w:szCs w:val="20"/>
          <w:lang w:eastAsia="ru-RU"/>
        </w:rPr>
      </w:pPr>
      <w:r w:rsidRPr="00EB093A">
        <w:rPr>
          <w:sz w:val="20"/>
          <w:szCs w:val="20"/>
          <w:lang w:eastAsia="ru-RU"/>
        </w:rPr>
        <w:t xml:space="preserve">-неразвитость действенных финансово-кредитных механизмов </w:t>
      </w:r>
      <w:r w:rsidRPr="00EB093A">
        <w:rPr>
          <w:sz w:val="20"/>
          <w:szCs w:val="20"/>
          <w:lang w:eastAsia="ru-RU"/>
        </w:rPr>
        <w:br/>
        <w:t>и материально-ресурсного обеспечения развития МСП;</w:t>
      </w:r>
    </w:p>
    <w:p w:rsidR="00DF444A" w:rsidRPr="00EB093A" w:rsidRDefault="00DF444A" w:rsidP="000C40A2">
      <w:pPr>
        <w:jc w:val="both"/>
        <w:rPr>
          <w:sz w:val="20"/>
          <w:szCs w:val="20"/>
          <w:lang w:eastAsia="ru-RU"/>
        </w:rPr>
      </w:pPr>
      <w:r w:rsidRPr="00EB093A">
        <w:rPr>
          <w:sz w:val="20"/>
          <w:szCs w:val="20"/>
          <w:lang w:eastAsia="ru-RU"/>
        </w:rPr>
        <w:t>- недостаточно развитая инфраструктура поддержки МСП;</w:t>
      </w:r>
    </w:p>
    <w:p w:rsidR="00DF444A" w:rsidRPr="00EB093A" w:rsidRDefault="00DF444A" w:rsidP="000C40A2">
      <w:pPr>
        <w:jc w:val="both"/>
        <w:rPr>
          <w:sz w:val="20"/>
          <w:szCs w:val="20"/>
          <w:lang w:eastAsia="ru-RU"/>
        </w:rPr>
      </w:pPr>
      <w:r w:rsidRPr="00EB093A">
        <w:rPr>
          <w:sz w:val="20"/>
          <w:szCs w:val="20"/>
          <w:lang w:eastAsia="ru-RU"/>
        </w:rPr>
        <w:t>- неполное информационное обеспечение субъектов МСП;</w:t>
      </w:r>
    </w:p>
    <w:p w:rsidR="00DF444A" w:rsidRPr="00EB093A" w:rsidRDefault="00DF444A" w:rsidP="000C40A2">
      <w:pPr>
        <w:jc w:val="both"/>
        <w:rPr>
          <w:sz w:val="20"/>
          <w:szCs w:val="20"/>
          <w:lang w:eastAsia="ru-RU"/>
        </w:rPr>
      </w:pPr>
      <w:r w:rsidRPr="00EB093A">
        <w:rPr>
          <w:sz w:val="20"/>
          <w:szCs w:val="20"/>
          <w:lang w:eastAsia="ru-RU"/>
        </w:rPr>
        <w:t>- недостаточное кадровое обеспечение и подготовка специалистов для МСП;</w:t>
      </w:r>
    </w:p>
    <w:p w:rsidR="00DF444A" w:rsidRPr="00EB093A" w:rsidRDefault="00DF444A" w:rsidP="000C40A2">
      <w:pPr>
        <w:jc w:val="both"/>
        <w:rPr>
          <w:sz w:val="20"/>
          <w:szCs w:val="20"/>
          <w:lang w:eastAsia="ru-RU"/>
        </w:rPr>
      </w:pPr>
      <w:r w:rsidRPr="00EB093A">
        <w:rPr>
          <w:sz w:val="20"/>
          <w:szCs w:val="20"/>
          <w:lang w:eastAsia="ru-RU"/>
        </w:rPr>
        <w:t>- недостаточный уровень предпринимательской культуры и активности, низкая эффективность консолидации усилий предпринимателей по защите собственных прав и интересов.</w:t>
      </w:r>
    </w:p>
    <w:p w:rsidR="00DF444A" w:rsidRPr="00EB093A" w:rsidRDefault="00DF444A" w:rsidP="000C40A2">
      <w:pPr>
        <w:ind w:firstLine="720"/>
        <w:jc w:val="both"/>
        <w:rPr>
          <w:sz w:val="20"/>
          <w:szCs w:val="20"/>
        </w:rPr>
      </w:pPr>
      <w:r w:rsidRPr="00EB093A">
        <w:rPr>
          <w:sz w:val="20"/>
          <w:szCs w:val="20"/>
        </w:rPr>
        <w:t>Реализация мероприятий Программы обеспечит доступ малых форм хозяйствования к материально-техническим, финансовым и информационным ресурсам, к рынкам сбыта продукции, улучшит социально-экономическую ситуацию, обеспечит рост занятости и доходов населения, активизацию малого предпринимательства, повышение эффективности государственной поддержки        на основе осуществления совокупности правовых, организационных, экономических мероприятий, согласованных между собой по срокам, ресурсам         и исполнителям.</w:t>
      </w:r>
    </w:p>
    <w:p w:rsidR="00DF444A" w:rsidRPr="00EB093A" w:rsidRDefault="00DF444A" w:rsidP="000C40A2">
      <w:pPr>
        <w:autoSpaceDE w:val="0"/>
        <w:autoSpaceDN w:val="0"/>
        <w:adjustRightInd w:val="0"/>
        <w:ind w:firstLine="708"/>
        <w:jc w:val="both"/>
        <w:rPr>
          <w:sz w:val="20"/>
          <w:szCs w:val="20"/>
        </w:rPr>
      </w:pPr>
      <w:r w:rsidRPr="00EB093A">
        <w:rPr>
          <w:sz w:val="20"/>
          <w:szCs w:val="20"/>
        </w:rPr>
        <w:t>В целях обеспечения реализации целостной и сбалансированной государственной политики, направленной на повышение инвестиционной привлекательности сектора торговли и совершенствование механизмов защиты прав и интересов хозяйствующих субъектов в сфере торговли, возникла необходимость разработки подпрограммы «Развитие торговли на территории Сосковского района на 2014-2020 годы</w:t>
      </w:r>
      <w:r w:rsidRPr="00EB093A">
        <w:rPr>
          <w:color w:val="000000"/>
          <w:sz w:val="20"/>
          <w:szCs w:val="20"/>
        </w:rPr>
        <w:t>» (далее подпрограмма 3).</w:t>
      </w:r>
      <w:r w:rsidRPr="00EB093A">
        <w:rPr>
          <w:sz w:val="20"/>
          <w:szCs w:val="20"/>
        </w:rPr>
        <w:t xml:space="preserve"> </w:t>
      </w:r>
    </w:p>
    <w:p w:rsidR="00DF444A" w:rsidRPr="00EB093A" w:rsidRDefault="00DF444A" w:rsidP="000C40A2">
      <w:pPr>
        <w:ind w:firstLine="709"/>
        <w:jc w:val="both"/>
        <w:rPr>
          <w:sz w:val="20"/>
          <w:szCs w:val="20"/>
        </w:rPr>
      </w:pPr>
      <w:r w:rsidRPr="00EB093A">
        <w:rPr>
          <w:sz w:val="20"/>
          <w:szCs w:val="20"/>
        </w:rPr>
        <w:t>В настоящее время потребительский рынок Сосковского района не в полной мере сбалансирован и ориентирован на продукцию местного и отечественного производства, его товарная насыщенность не носит устойчивый характер. Также  в условиях отсутствия в малых и  удаленных населенных пунктов района не недостаточно стабильно организована торговая деятельность в форматах мелкорозничной торговли, выездной торговли, организация приема предварительных заказов на товары и их доставке. Предъявленный платежеспособный спрос населения не в полной мере обеспечен предложением основных потребительских товаров. Проводимый анализ обеспеченности населения района торговыми площадями выявил диспропорцию в обеспеченности площадями, предназначенными для реализации продовольственных                                     и непродовольственных товаров.</w:t>
      </w:r>
    </w:p>
    <w:p w:rsidR="00DF444A" w:rsidRPr="00EB093A" w:rsidRDefault="00DF444A" w:rsidP="000C40A2">
      <w:pPr>
        <w:pStyle w:val="1"/>
        <w:shd w:val="clear" w:color="auto" w:fill="auto"/>
        <w:spacing w:after="0" w:line="240" w:lineRule="auto"/>
        <w:ind w:firstLine="709"/>
        <w:jc w:val="both"/>
        <w:rPr>
          <w:rFonts w:ascii="Times New Roman" w:hAnsi="Times New Roman" w:cs="Times New Roman"/>
          <w:sz w:val="20"/>
          <w:szCs w:val="20"/>
        </w:rPr>
      </w:pPr>
      <w:r w:rsidRPr="00EB093A">
        <w:rPr>
          <w:rFonts w:ascii="Times New Roman" w:hAnsi="Times New Roman" w:cs="Times New Roman"/>
          <w:sz w:val="20"/>
          <w:szCs w:val="20"/>
        </w:rPr>
        <w:t>В условиях роста потребительских цен на социально значимые продовольственные товары важными становятся задачи саморегулирования        на потребительском рынке, повышения социальной ответственности бизнеса, формирования общих принципов сотрудничества в целях осуществления сбалансированной экономической политики.</w:t>
      </w:r>
    </w:p>
    <w:p w:rsidR="00DF444A" w:rsidRPr="00EB093A" w:rsidRDefault="00DF444A" w:rsidP="000C40A2">
      <w:pPr>
        <w:ind w:firstLine="709"/>
        <w:jc w:val="both"/>
        <w:rPr>
          <w:sz w:val="20"/>
          <w:szCs w:val="20"/>
        </w:rPr>
      </w:pPr>
      <w:r w:rsidRPr="00EB093A">
        <w:rPr>
          <w:sz w:val="20"/>
          <w:szCs w:val="20"/>
          <w:lang w:eastAsia="en-US"/>
        </w:rPr>
        <w:t xml:space="preserve"> </w:t>
      </w:r>
      <w:r w:rsidRPr="00EB093A">
        <w:rPr>
          <w:sz w:val="20"/>
          <w:szCs w:val="20"/>
        </w:rPr>
        <w:t>В течение последних лет администрацией района  во взаимодействии           с органами местного самоуправления, хозяйствующими субъектами осуществлялась целенаправленная работа по формированию и реализации эффективной политики в сфере создания условий для развития торговой деятельности на местном уровне в целях обеспечения удовлетворения спроса населения на потребительские товары, услуги торговли по доступным ценам        и в соответствии с установленными государством гарантиями качества                  и безопасности.  </w:t>
      </w:r>
      <w:r w:rsidRPr="00EB093A">
        <w:rPr>
          <w:sz w:val="20"/>
          <w:szCs w:val="20"/>
        </w:rPr>
        <w:tab/>
        <w:t xml:space="preserve"> </w:t>
      </w:r>
    </w:p>
    <w:p w:rsidR="00DF444A" w:rsidRPr="00EB093A" w:rsidRDefault="00DF444A" w:rsidP="000C40A2">
      <w:pPr>
        <w:tabs>
          <w:tab w:val="left" w:pos="709"/>
        </w:tabs>
        <w:jc w:val="both"/>
        <w:rPr>
          <w:sz w:val="20"/>
          <w:szCs w:val="20"/>
        </w:rPr>
      </w:pPr>
      <w:r w:rsidRPr="00EB093A">
        <w:rPr>
          <w:sz w:val="20"/>
          <w:szCs w:val="20"/>
        </w:rPr>
        <w:tab/>
        <w:t>В связи с отменой обязательной сертификации услуг розничной торговли              и сокращением перечня продукции, подлежащей обязательной сертификации, возрастает актуальность повышения качества и обеспечения безопасности поступающих на потребительский рынок района товаров и услуг.</w:t>
      </w:r>
    </w:p>
    <w:p w:rsidR="00DF444A" w:rsidRPr="00EB093A" w:rsidRDefault="00DF444A" w:rsidP="000C40A2">
      <w:pPr>
        <w:ind w:firstLine="709"/>
        <w:jc w:val="both"/>
        <w:rPr>
          <w:sz w:val="20"/>
          <w:szCs w:val="20"/>
        </w:rPr>
      </w:pPr>
      <w:r w:rsidRPr="00EB093A">
        <w:rPr>
          <w:sz w:val="20"/>
          <w:szCs w:val="20"/>
        </w:rPr>
        <w:t>Повышение качества услуг, предоставляемых населению организациями отрасли, наряду с развитием материально-технической базы и технологий обслуживания требуют профессиональной подготовки кадров. В настоящее время на потребительском рынке района по-прежнему активно применяется труд работников, не имеющих соответствующего образования. Отмечаются недостаточный уровень подготовки персонала для торговых организаций, дефицит квалифицированных кадров среднего звена.</w:t>
      </w:r>
    </w:p>
    <w:p w:rsidR="00DF444A" w:rsidRPr="00EB093A" w:rsidRDefault="00DF444A" w:rsidP="000C40A2">
      <w:pPr>
        <w:ind w:firstLine="709"/>
        <w:jc w:val="both"/>
        <w:rPr>
          <w:sz w:val="20"/>
          <w:szCs w:val="20"/>
        </w:rPr>
      </w:pPr>
      <w:r w:rsidRPr="00EB093A">
        <w:rPr>
          <w:sz w:val="20"/>
          <w:szCs w:val="20"/>
        </w:rPr>
        <w:t>Администрацией Сосковского района ведется ежедневный мониторинг розничных цен на социально-значимые продовольственные товары                       на потребительском рынке Сосковского района, мониторинг цен товаров региональных производителей, мониторинг цен на нефтепродукты,                       на постоянном контроле находится ситуация о состоянии рынка хлеба                        и хлебобулочных изделий, реализуемых на территории района.</w:t>
      </w:r>
    </w:p>
    <w:p w:rsidR="00DF444A" w:rsidRPr="00EB093A" w:rsidRDefault="00DF444A" w:rsidP="000C40A2">
      <w:pPr>
        <w:ind w:firstLine="709"/>
        <w:jc w:val="both"/>
        <w:rPr>
          <w:sz w:val="20"/>
          <w:szCs w:val="20"/>
        </w:rPr>
      </w:pPr>
      <w:r w:rsidRPr="00EB093A">
        <w:rPr>
          <w:color w:val="000000"/>
          <w:spacing w:val="1"/>
          <w:sz w:val="20"/>
          <w:szCs w:val="20"/>
        </w:rPr>
        <w:t xml:space="preserve">Наряду с позитивными тенденциями в развитии торговой деятельности на территории Сосковского района имеется ряд проблем, </w:t>
      </w:r>
      <w:r w:rsidRPr="00EB093A">
        <w:rPr>
          <w:sz w:val="20"/>
          <w:szCs w:val="20"/>
        </w:rPr>
        <w:t xml:space="preserve">связанных                        с необходимостью актуализации, систематизации и разработки нормативных правовых актов, регулирующих отношения, возникающие между органами государственной власти, органами местного самоуправления и хозяйствующими субъектами; </w:t>
      </w:r>
      <w:r w:rsidRPr="00EB093A">
        <w:rPr>
          <w:spacing w:val="1"/>
          <w:sz w:val="20"/>
          <w:szCs w:val="20"/>
        </w:rPr>
        <w:t>с</w:t>
      </w:r>
      <w:r w:rsidRPr="00EB093A">
        <w:rPr>
          <w:sz w:val="20"/>
          <w:szCs w:val="20"/>
        </w:rPr>
        <w:t xml:space="preserve"> отсутствием розничного рынка как сектора потребительского рынка; с наличием на территории района отдаленных населенных пунктов             с низкой плотностью населения, относящихся к слабо привлекательным, либо полностью непривлекательным для развития объектов розничной торговли, обуславливает необходимость решения проблемы организации обеспечения жителей таких территорий товарами и услугами; с отсутствием услуг общественного питания на территории района; с снижением объемов предоставления бытовых услуг населению района.               </w:t>
      </w:r>
    </w:p>
    <w:p w:rsidR="00DF444A" w:rsidRPr="00EB093A" w:rsidRDefault="00DF444A" w:rsidP="000C40A2">
      <w:pPr>
        <w:pStyle w:val="NormalWeb"/>
        <w:spacing w:before="0" w:beforeAutospacing="0" w:after="0" w:afterAutospacing="0"/>
        <w:ind w:firstLine="709"/>
        <w:jc w:val="both"/>
        <w:rPr>
          <w:rFonts w:ascii="Times New Roman" w:hAnsi="Times New Roman" w:cs="Times New Roman"/>
          <w:sz w:val="20"/>
          <w:szCs w:val="20"/>
        </w:rPr>
      </w:pPr>
      <w:r w:rsidRPr="00EB093A">
        <w:rPr>
          <w:rFonts w:ascii="Times New Roman" w:hAnsi="Times New Roman" w:cs="Times New Roman"/>
          <w:sz w:val="20"/>
          <w:szCs w:val="20"/>
        </w:rPr>
        <w:t>Подпрограмма 3 определяет основные направления развития торговой деятельности на территории Сосковского района на 2014-2020 годы, способствующие повышению качества жизни населения района, стабильному функционированию потребительского рынка, территориальной и ценовой доступности товаров и услуг для населения, соответствующих стандартам качества и безопасности путем создания эффективной товаропроводящей системы и поддержке торговли товарами российских, в том числе региональных товаропроизводителей.</w:t>
      </w:r>
    </w:p>
    <w:p w:rsidR="00DF444A" w:rsidRPr="00EB093A" w:rsidRDefault="00DF444A" w:rsidP="000C40A2">
      <w:pPr>
        <w:pStyle w:val="10"/>
        <w:ind w:left="0" w:firstLine="709"/>
        <w:jc w:val="both"/>
        <w:rPr>
          <w:sz w:val="20"/>
          <w:szCs w:val="20"/>
        </w:rPr>
      </w:pPr>
      <w:r w:rsidRPr="00EB093A">
        <w:rPr>
          <w:sz w:val="20"/>
          <w:szCs w:val="20"/>
        </w:rPr>
        <w:t xml:space="preserve">Разработанные положения Программы основаны на анализе статистических данных и результатов проведения информационно-аналитического наблюдения   за состоянием рынка определенных товаров и осуществлением торговой деятельности на территории района во взаимодействии с представителями организаций торговли, органами муниципальной власти, а также другими участниками потребительского рынка. </w:t>
      </w:r>
    </w:p>
    <w:p w:rsidR="00DF444A" w:rsidRDefault="00DF444A" w:rsidP="000C40A2">
      <w:pPr>
        <w:jc w:val="center"/>
        <w:rPr>
          <w:sz w:val="20"/>
          <w:szCs w:val="20"/>
        </w:rPr>
      </w:pPr>
    </w:p>
    <w:p w:rsidR="00DF444A" w:rsidRDefault="00DF444A" w:rsidP="000C40A2">
      <w:pPr>
        <w:jc w:val="center"/>
        <w:rPr>
          <w:sz w:val="20"/>
          <w:szCs w:val="20"/>
        </w:rPr>
      </w:pPr>
    </w:p>
    <w:p w:rsidR="00DF444A" w:rsidRDefault="00DF444A" w:rsidP="000C40A2">
      <w:pPr>
        <w:jc w:val="center"/>
        <w:rPr>
          <w:sz w:val="20"/>
          <w:szCs w:val="20"/>
        </w:rPr>
      </w:pPr>
    </w:p>
    <w:p w:rsidR="00DF444A" w:rsidRDefault="00DF444A" w:rsidP="000C40A2">
      <w:pPr>
        <w:jc w:val="center"/>
        <w:rPr>
          <w:sz w:val="20"/>
          <w:szCs w:val="20"/>
        </w:rPr>
      </w:pPr>
    </w:p>
    <w:p w:rsidR="00DF444A" w:rsidRPr="00EB093A" w:rsidRDefault="00DF444A" w:rsidP="000C40A2">
      <w:pPr>
        <w:jc w:val="center"/>
        <w:rPr>
          <w:b/>
          <w:bCs/>
          <w:sz w:val="20"/>
          <w:szCs w:val="20"/>
        </w:rPr>
      </w:pPr>
      <w:r w:rsidRPr="00EB093A">
        <w:rPr>
          <w:b/>
          <w:bCs/>
          <w:sz w:val="20"/>
          <w:szCs w:val="20"/>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её реализации</w:t>
      </w:r>
    </w:p>
    <w:p w:rsidR="00DF444A" w:rsidRPr="00EB093A" w:rsidRDefault="00DF444A" w:rsidP="000C40A2">
      <w:pPr>
        <w:ind w:firstLine="567"/>
        <w:jc w:val="both"/>
        <w:rPr>
          <w:sz w:val="20"/>
          <w:szCs w:val="20"/>
        </w:rPr>
      </w:pPr>
      <w:r w:rsidRPr="00EB093A">
        <w:rPr>
          <w:sz w:val="20"/>
          <w:szCs w:val="20"/>
        </w:rPr>
        <w:t>Целями программы «Содействия занятости населения, поддержка предпринимательства и развитие торговли  в Сосковском районе на 2014-2020 годы» являются:</w:t>
      </w:r>
    </w:p>
    <w:p w:rsidR="00DF444A" w:rsidRPr="00EB093A" w:rsidRDefault="00DF444A" w:rsidP="000C40A2">
      <w:pPr>
        <w:ind w:firstLine="567"/>
        <w:jc w:val="both"/>
        <w:rPr>
          <w:sz w:val="20"/>
          <w:szCs w:val="20"/>
        </w:rPr>
      </w:pPr>
      <w:r w:rsidRPr="00EB093A">
        <w:rPr>
          <w:sz w:val="20"/>
          <w:szCs w:val="20"/>
        </w:rPr>
        <w:t xml:space="preserve">а) обеспечение гарантий в сфере содействия занятости населения и социальной поддержки безработных граждан Сосковского района; </w:t>
      </w:r>
    </w:p>
    <w:p w:rsidR="00DF444A" w:rsidRPr="00EB093A" w:rsidRDefault="00DF444A" w:rsidP="000C40A2">
      <w:pPr>
        <w:ind w:firstLine="567"/>
        <w:jc w:val="both"/>
        <w:rPr>
          <w:sz w:val="20"/>
          <w:szCs w:val="20"/>
        </w:rPr>
      </w:pPr>
      <w:r w:rsidRPr="00EB093A">
        <w:rPr>
          <w:sz w:val="20"/>
          <w:szCs w:val="20"/>
        </w:rPr>
        <w:t>б) улучшение условий и охраны труда работников организаций, расположенных на территории Сосковского района.</w:t>
      </w:r>
    </w:p>
    <w:p w:rsidR="00DF444A" w:rsidRPr="00EB093A" w:rsidRDefault="00DF444A" w:rsidP="000C40A2">
      <w:pPr>
        <w:ind w:firstLine="708"/>
        <w:jc w:val="both"/>
        <w:rPr>
          <w:sz w:val="20"/>
          <w:szCs w:val="20"/>
        </w:rPr>
      </w:pPr>
      <w:r w:rsidRPr="00EB093A">
        <w:rPr>
          <w:sz w:val="20"/>
          <w:szCs w:val="20"/>
        </w:rPr>
        <w:t>с</w:t>
      </w:r>
      <w:r w:rsidRPr="00EB093A">
        <w:rPr>
          <w:sz w:val="20"/>
          <w:szCs w:val="20"/>
          <w:lang w:eastAsia="ru-RU"/>
        </w:rPr>
        <w:t>оздание благоприятных условий для эффективного развития малого и среднего предпринимательства (далее также – МСП) в Сосковском районе и с</w:t>
      </w:r>
      <w:r w:rsidRPr="00EB093A">
        <w:rPr>
          <w:sz w:val="20"/>
          <w:szCs w:val="20"/>
        </w:rPr>
        <w:t>одействие развитию торговой деятельности         на территории Сосковского района.</w:t>
      </w:r>
    </w:p>
    <w:p w:rsidR="00DF444A" w:rsidRPr="00EB093A" w:rsidRDefault="00DF444A" w:rsidP="000C40A2">
      <w:pPr>
        <w:jc w:val="both"/>
        <w:rPr>
          <w:sz w:val="20"/>
          <w:szCs w:val="20"/>
        </w:rPr>
      </w:pPr>
      <w:r w:rsidRPr="00EB093A">
        <w:rPr>
          <w:sz w:val="20"/>
          <w:szCs w:val="20"/>
        </w:rPr>
        <w:t xml:space="preserve">К числу </w:t>
      </w:r>
      <w:r w:rsidRPr="00EB093A">
        <w:rPr>
          <w:b/>
          <w:bCs/>
          <w:i/>
          <w:iCs/>
          <w:sz w:val="20"/>
          <w:szCs w:val="20"/>
        </w:rPr>
        <w:t>основных задач,</w:t>
      </w:r>
      <w:r w:rsidRPr="00EB093A">
        <w:rPr>
          <w:sz w:val="20"/>
          <w:szCs w:val="20"/>
        </w:rPr>
        <w:t xml:space="preserve"> позволяющих достичь поставленную цель, относятся:</w:t>
      </w:r>
    </w:p>
    <w:p w:rsidR="00DF444A" w:rsidRPr="00EB093A" w:rsidRDefault="00DF444A" w:rsidP="000C40A2">
      <w:pPr>
        <w:ind w:firstLine="840"/>
        <w:jc w:val="both"/>
        <w:rPr>
          <w:sz w:val="20"/>
          <w:szCs w:val="20"/>
        </w:rPr>
      </w:pPr>
      <w:r w:rsidRPr="00EB093A">
        <w:rPr>
          <w:sz w:val="20"/>
          <w:szCs w:val="20"/>
        </w:rPr>
        <w:t xml:space="preserve"> </w:t>
      </w:r>
    </w:p>
    <w:p w:rsidR="00DF444A" w:rsidRPr="00EB093A" w:rsidRDefault="00DF444A" w:rsidP="000C40A2">
      <w:pPr>
        <w:ind w:firstLine="709"/>
        <w:jc w:val="both"/>
        <w:rPr>
          <w:sz w:val="20"/>
          <w:szCs w:val="20"/>
        </w:rPr>
      </w:pPr>
      <w:r w:rsidRPr="00EB093A">
        <w:rPr>
          <w:sz w:val="20"/>
          <w:szCs w:val="20"/>
        </w:rPr>
        <w:t>1. Содействие гражданам в трудоустройстве.</w:t>
      </w:r>
    </w:p>
    <w:p w:rsidR="00DF444A" w:rsidRPr="00EB093A" w:rsidRDefault="00DF444A" w:rsidP="000C40A2">
      <w:pPr>
        <w:autoSpaceDE w:val="0"/>
        <w:autoSpaceDN w:val="0"/>
        <w:adjustRightInd w:val="0"/>
        <w:ind w:firstLine="709"/>
        <w:jc w:val="both"/>
        <w:rPr>
          <w:sz w:val="20"/>
          <w:szCs w:val="20"/>
        </w:rPr>
      </w:pPr>
      <w:r w:rsidRPr="00EB093A">
        <w:rPr>
          <w:sz w:val="20"/>
          <w:szCs w:val="20"/>
        </w:rPr>
        <w:t>2.Совершенствование системы управления охраной труда.</w:t>
      </w:r>
    </w:p>
    <w:p w:rsidR="00DF444A" w:rsidRPr="00EB093A" w:rsidRDefault="00DF444A" w:rsidP="000C40A2">
      <w:pPr>
        <w:ind w:firstLine="900"/>
        <w:jc w:val="both"/>
        <w:rPr>
          <w:sz w:val="20"/>
          <w:szCs w:val="20"/>
        </w:rPr>
      </w:pPr>
      <w:r w:rsidRPr="00EB093A">
        <w:rPr>
          <w:sz w:val="20"/>
          <w:szCs w:val="20"/>
        </w:rPr>
        <w:t>3.Улучшение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DF444A" w:rsidRPr="00EB093A" w:rsidRDefault="00DF444A" w:rsidP="000C40A2">
      <w:pPr>
        <w:autoSpaceDE w:val="0"/>
        <w:autoSpaceDN w:val="0"/>
        <w:adjustRightInd w:val="0"/>
        <w:ind w:firstLine="709"/>
        <w:jc w:val="both"/>
        <w:rPr>
          <w:sz w:val="20"/>
          <w:szCs w:val="20"/>
        </w:rPr>
      </w:pPr>
      <w:r w:rsidRPr="00EB093A">
        <w:rPr>
          <w:sz w:val="20"/>
          <w:szCs w:val="20"/>
        </w:rPr>
        <w:t>4.Информационно-консультативное обслуживание, нормативно-правовое обеспечение в сфере охраны труда.</w:t>
      </w:r>
    </w:p>
    <w:p w:rsidR="00DF444A" w:rsidRPr="00EB093A" w:rsidRDefault="00DF444A" w:rsidP="000C40A2">
      <w:pPr>
        <w:tabs>
          <w:tab w:val="left" w:pos="0"/>
        </w:tabs>
        <w:suppressAutoHyphens w:val="0"/>
        <w:ind w:left="710"/>
        <w:jc w:val="both"/>
        <w:rPr>
          <w:sz w:val="20"/>
          <w:szCs w:val="20"/>
          <w:lang w:eastAsia="ru-RU"/>
        </w:rPr>
      </w:pPr>
      <w:r w:rsidRPr="00EB093A">
        <w:rPr>
          <w:sz w:val="20"/>
          <w:szCs w:val="20"/>
          <w:lang w:eastAsia="ru-RU"/>
        </w:rPr>
        <w:t>5.Совершенствование нормативно - правовой базы, регулирующей деятельность субъектов МСП;</w:t>
      </w:r>
    </w:p>
    <w:p w:rsidR="00DF444A" w:rsidRPr="00EB093A" w:rsidRDefault="00DF444A" w:rsidP="000C40A2">
      <w:pPr>
        <w:widowControl w:val="0"/>
        <w:tabs>
          <w:tab w:val="left" w:pos="0"/>
        </w:tabs>
        <w:suppressAutoHyphens w:val="0"/>
        <w:autoSpaceDE w:val="0"/>
        <w:autoSpaceDN w:val="0"/>
        <w:adjustRightInd w:val="0"/>
        <w:ind w:left="710"/>
        <w:jc w:val="both"/>
        <w:rPr>
          <w:sz w:val="20"/>
          <w:szCs w:val="20"/>
          <w:lang w:eastAsia="ru-RU"/>
        </w:rPr>
      </w:pPr>
      <w:r w:rsidRPr="00EB093A">
        <w:rPr>
          <w:sz w:val="20"/>
          <w:szCs w:val="20"/>
          <w:lang w:eastAsia="ru-RU"/>
        </w:rPr>
        <w:t>6.Расширение деловых возможностей субъектов МСП;</w:t>
      </w:r>
    </w:p>
    <w:p w:rsidR="00DF444A" w:rsidRPr="00EB093A" w:rsidRDefault="00DF444A" w:rsidP="000C40A2">
      <w:pPr>
        <w:tabs>
          <w:tab w:val="left" w:pos="0"/>
        </w:tabs>
        <w:autoSpaceDE w:val="0"/>
        <w:autoSpaceDN w:val="0"/>
        <w:adjustRightInd w:val="0"/>
        <w:ind w:left="710"/>
        <w:jc w:val="both"/>
        <w:rPr>
          <w:sz w:val="20"/>
          <w:szCs w:val="20"/>
          <w:lang w:eastAsia="ru-RU"/>
        </w:rPr>
      </w:pPr>
      <w:r w:rsidRPr="00EB093A">
        <w:rPr>
          <w:sz w:val="20"/>
          <w:szCs w:val="20"/>
          <w:lang w:eastAsia="ru-RU"/>
        </w:rPr>
        <w:t>7.Обеспечение открытости и доступности информации по вопросам предпринимательской деятельности;</w:t>
      </w:r>
    </w:p>
    <w:p w:rsidR="00DF444A" w:rsidRPr="00EB093A" w:rsidRDefault="00DF444A" w:rsidP="000C40A2">
      <w:pPr>
        <w:tabs>
          <w:tab w:val="left" w:pos="0"/>
        </w:tabs>
        <w:autoSpaceDE w:val="0"/>
        <w:autoSpaceDN w:val="0"/>
        <w:adjustRightInd w:val="0"/>
        <w:ind w:left="710"/>
        <w:jc w:val="both"/>
        <w:rPr>
          <w:sz w:val="20"/>
          <w:szCs w:val="20"/>
        </w:rPr>
      </w:pPr>
      <w:r w:rsidRPr="00EB093A">
        <w:rPr>
          <w:sz w:val="20"/>
          <w:szCs w:val="20"/>
        </w:rPr>
        <w:t>8.Формирование на территории района современной торговой инфраструктуры с учетом нормативов минимальной обеспеченности населения площадью торговых объектов, видов и типов торговых объектов, форм и способов торговли;</w:t>
      </w:r>
    </w:p>
    <w:p w:rsidR="00DF444A" w:rsidRPr="00EB093A" w:rsidRDefault="00DF444A" w:rsidP="000C40A2">
      <w:pPr>
        <w:tabs>
          <w:tab w:val="left" w:pos="0"/>
        </w:tabs>
        <w:autoSpaceDE w:val="0"/>
        <w:autoSpaceDN w:val="0"/>
        <w:adjustRightInd w:val="0"/>
        <w:ind w:left="710"/>
        <w:jc w:val="both"/>
        <w:rPr>
          <w:sz w:val="20"/>
          <w:szCs w:val="20"/>
        </w:rPr>
      </w:pPr>
      <w:r w:rsidRPr="00EB093A">
        <w:rPr>
          <w:sz w:val="20"/>
          <w:szCs w:val="20"/>
        </w:rPr>
        <w:t>9.Проведение мероприятий, содействующих развитию торговой                          и заготовительной деятельности в сельской местности;</w:t>
      </w:r>
    </w:p>
    <w:p w:rsidR="00DF444A" w:rsidRPr="00EB093A" w:rsidRDefault="00DF444A" w:rsidP="000C40A2">
      <w:pPr>
        <w:tabs>
          <w:tab w:val="left" w:pos="0"/>
        </w:tabs>
        <w:autoSpaceDE w:val="0"/>
        <w:autoSpaceDN w:val="0"/>
        <w:adjustRightInd w:val="0"/>
        <w:ind w:left="710"/>
        <w:jc w:val="both"/>
        <w:rPr>
          <w:sz w:val="20"/>
          <w:szCs w:val="20"/>
        </w:rPr>
      </w:pPr>
      <w:r w:rsidRPr="00EB093A">
        <w:rPr>
          <w:sz w:val="20"/>
          <w:szCs w:val="20"/>
        </w:rPr>
        <w:t>10.Создание условий для расширения сети социально ориентированных торговых предприятий;</w:t>
      </w:r>
    </w:p>
    <w:p w:rsidR="00DF444A" w:rsidRPr="00EB093A" w:rsidRDefault="00DF444A" w:rsidP="000C40A2">
      <w:pPr>
        <w:tabs>
          <w:tab w:val="left" w:pos="0"/>
        </w:tabs>
        <w:autoSpaceDE w:val="0"/>
        <w:autoSpaceDN w:val="0"/>
        <w:adjustRightInd w:val="0"/>
        <w:ind w:left="710"/>
        <w:jc w:val="both"/>
        <w:rPr>
          <w:sz w:val="20"/>
          <w:szCs w:val="20"/>
        </w:rPr>
      </w:pPr>
      <w:r w:rsidRPr="00EB093A">
        <w:rPr>
          <w:sz w:val="20"/>
          <w:szCs w:val="20"/>
        </w:rPr>
        <w:t>11.Повышение кадрового обеспечения торговой отрасли;</w:t>
      </w:r>
    </w:p>
    <w:p w:rsidR="00DF444A" w:rsidRPr="00EB093A" w:rsidRDefault="00DF444A" w:rsidP="000C40A2">
      <w:pPr>
        <w:tabs>
          <w:tab w:val="left" w:pos="0"/>
        </w:tabs>
        <w:autoSpaceDE w:val="0"/>
        <w:autoSpaceDN w:val="0"/>
        <w:adjustRightInd w:val="0"/>
        <w:ind w:left="180"/>
        <w:jc w:val="both"/>
        <w:rPr>
          <w:sz w:val="20"/>
          <w:szCs w:val="20"/>
        </w:rPr>
      </w:pPr>
      <w:r w:rsidRPr="00EB093A">
        <w:rPr>
          <w:sz w:val="20"/>
          <w:szCs w:val="20"/>
        </w:rPr>
        <w:t xml:space="preserve">       12.  Развитие торговли в отдаленных и малонаселенных пунктах района.</w:t>
      </w:r>
    </w:p>
    <w:p w:rsidR="00DF444A" w:rsidRPr="00EB093A" w:rsidRDefault="00DF444A" w:rsidP="000C40A2">
      <w:pPr>
        <w:tabs>
          <w:tab w:val="left" w:pos="0"/>
        </w:tabs>
        <w:autoSpaceDE w:val="0"/>
        <w:autoSpaceDN w:val="0"/>
        <w:adjustRightInd w:val="0"/>
        <w:jc w:val="both"/>
        <w:rPr>
          <w:b/>
          <w:bCs/>
          <w:i/>
          <w:iCs/>
          <w:sz w:val="20"/>
          <w:szCs w:val="20"/>
        </w:rPr>
      </w:pPr>
      <w:r w:rsidRPr="00EB093A">
        <w:rPr>
          <w:b/>
          <w:bCs/>
          <w:i/>
          <w:iCs/>
          <w:sz w:val="20"/>
          <w:szCs w:val="20"/>
        </w:rPr>
        <w:tab/>
        <w:t>В связи с этим в состав муниципальной Программы включены:</w:t>
      </w:r>
    </w:p>
    <w:p w:rsidR="00DF444A" w:rsidRPr="00EB093A" w:rsidRDefault="00DF444A" w:rsidP="000C40A2">
      <w:pPr>
        <w:tabs>
          <w:tab w:val="left" w:pos="0"/>
        </w:tabs>
        <w:autoSpaceDE w:val="0"/>
        <w:autoSpaceDN w:val="0"/>
        <w:adjustRightInd w:val="0"/>
        <w:jc w:val="both"/>
        <w:rPr>
          <w:b/>
          <w:bCs/>
          <w:i/>
          <w:iCs/>
          <w:sz w:val="20"/>
          <w:szCs w:val="20"/>
        </w:rPr>
      </w:pPr>
      <w:r w:rsidRPr="00EB093A">
        <w:rPr>
          <w:sz w:val="20"/>
          <w:szCs w:val="20"/>
        </w:rPr>
        <w:t xml:space="preserve">      Подпрограмма «Содействие занятости населения в Сосковском районе на      2014-2020 годы</w:t>
      </w:r>
      <w:r w:rsidRPr="00EB093A">
        <w:rPr>
          <w:color w:val="000000"/>
          <w:sz w:val="20"/>
          <w:szCs w:val="20"/>
        </w:rPr>
        <w:t>» (далее – подпрограмма 1), представленная в приложении 1 к муниципальной программе</w:t>
      </w:r>
    </w:p>
    <w:p w:rsidR="00DF444A" w:rsidRPr="00EB093A" w:rsidRDefault="00DF444A" w:rsidP="000C40A2">
      <w:pPr>
        <w:autoSpaceDE w:val="0"/>
        <w:autoSpaceDN w:val="0"/>
        <w:adjustRightInd w:val="0"/>
        <w:ind w:left="360"/>
        <w:jc w:val="both"/>
        <w:rPr>
          <w:color w:val="000000"/>
          <w:sz w:val="20"/>
          <w:szCs w:val="20"/>
        </w:rPr>
      </w:pPr>
      <w:r w:rsidRPr="00EB093A">
        <w:rPr>
          <w:sz w:val="20"/>
          <w:szCs w:val="20"/>
        </w:rPr>
        <w:t>Подпрограмма «Развитие и поддержка малого и среднего предпринимательства в Сосковском районе на 2014-2020 годы</w:t>
      </w:r>
      <w:r w:rsidRPr="00EB093A">
        <w:rPr>
          <w:color w:val="000000"/>
          <w:sz w:val="20"/>
          <w:szCs w:val="20"/>
        </w:rPr>
        <w:t>» (далее – подпрограмма 2), представленная в приложении 2 к муниципальной программе;</w:t>
      </w:r>
    </w:p>
    <w:p w:rsidR="00DF444A" w:rsidRPr="00EB093A" w:rsidRDefault="00DF444A" w:rsidP="000C40A2">
      <w:pPr>
        <w:autoSpaceDE w:val="0"/>
        <w:autoSpaceDN w:val="0"/>
        <w:adjustRightInd w:val="0"/>
        <w:ind w:left="360"/>
        <w:jc w:val="both"/>
        <w:rPr>
          <w:color w:val="000000"/>
          <w:sz w:val="20"/>
          <w:szCs w:val="20"/>
        </w:rPr>
      </w:pPr>
      <w:r w:rsidRPr="00EB093A">
        <w:rPr>
          <w:sz w:val="20"/>
          <w:szCs w:val="20"/>
        </w:rPr>
        <w:t>Подпрограмма «Развитие торговли на территории Сосковского района на 2014-2020 годы</w:t>
      </w:r>
      <w:r w:rsidRPr="00EB093A">
        <w:rPr>
          <w:color w:val="000000"/>
          <w:sz w:val="20"/>
          <w:szCs w:val="20"/>
        </w:rPr>
        <w:t>» (далее – подпрограмма 3), представленная в приложении 3 к муниципальной программе.</w:t>
      </w:r>
    </w:p>
    <w:p w:rsidR="00DF444A" w:rsidRPr="00EB093A" w:rsidRDefault="00DF444A" w:rsidP="000C40A2">
      <w:pPr>
        <w:autoSpaceDE w:val="0"/>
        <w:autoSpaceDN w:val="0"/>
        <w:adjustRightInd w:val="0"/>
        <w:ind w:firstLine="708"/>
        <w:jc w:val="both"/>
        <w:rPr>
          <w:sz w:val="20"/>
          <w:szCs w:val="20"/>
        </w:rPr>
      </w:pPr>
      <w:r w:rsidRPr="00EB093A">
        <w:rPr>
          <w:sz w:val="20"/>
          <w:szCs w:val="20"/>
        </w:rPr>
        <w:t>На решение задач 1-4 направлена подпрограмма 1, ожидаемыми результатами реализации которой являются:</w:t>
      </w:r>
    </w:p>
    <w:p w:rsidR="00DF444A" w:rsidRPr="00EB093A" w:rsidRDefault="00DF444A" w:rsidP="000C40A2">
      <w:pPr>
        <w:ind w:firstLine="900"/>
        <w:jc w:val="both"/>
        <w:rPr>
          <w:sz w:val="20"/>
          <w:szCs w:val="20"/>
        </w:rPr>
      </w:pPr>
      <w:r w:rsidRPr="00EB093A">
        <w:rPr>
          <w:sz w:val="20"/>
          <w:szCs w:val="20"/>
        </w:rPr>
        <w:t>а)Увеличение содействия занятости населения;</w:t>
      </w:r>
    </w:p>
    <w:p w:rsidR="00DF444A" w:rsidRPr="00EB093A" w:rsidRDefault="00DF444A" w:rsidP="000C40A2">
      <w:pPr>
        <w:ind w:firstLine="900"/>
        <w:jc w:val="both"/>
        <w:rPr>
          <w:sz w:val="20"/>
          <w:szCs w:val="20"/>
        </w:rPr>
      </w:pPr>
      <w:r w:rsidRPr="00EB093A">
        <w:rPr>
          <w:sz w:val="20"/>
          <w:szCs w:val="20"/>
        </w:rPr>
        <w:t>б) снизятся:</w:t>
      </w:r>
    </w:p>
    <w:p w:rsidR="00DF444A" w:rsidRPr="00EB093A" w:rsidRDefault="00DF444A" w:rsidP="000C40A2">
      <w:pPr>
        <w:ind w:firstLine="900"/>
        <w:jc w:val="both"/>
        <w:rPr>
          <w:sz w:val="20"/>
          <w:szCs w:val="20"/>
        </w:rPr>
      </w:pPr>
      <w:r w:rsidRPr="00EB093A">
        <w:rPr>
          <w:sz w:val="20"/>
          <w:szCs w:val="20"/>
        </w:rPr>
        <w:t>численность работников, пострадавших от несчастных случаев на производстве, включая смертельный и тяжелый травматизм;</w:t>
      </w:r>
    </w:p>
    <w:p w:rsidR="00DF444A" w:rsidRPr="00EB093A" w:rsidRDefault="00DF444A" w:rsidP="000C40A2">
      <w:pPr>
        <w:ind w:firstLine="900"/>
        <w:jc w:val="both"/>
        <w:rPr>
          <w:sz w:val="20"/>
          <w:szCs w:val="20"/>
        </w:rPr>
      </w:pPr>
      <w:r w:rsidRPr="00EB093A">
        <w:rPr>
          <w:sz w:val="20"/>
          <w:szCs w:val="20"/>
        </w:rPr>
        <w:t>численность работников, занятых в условиях, не отвечающих санитарно-гигиеническим;</w:t>
      </w:r>
    </w:p>
    <w:p w:rsidR="00DF444A" w:rsidRPr="00EB093A" w:rsidRDefault="00DF444A" w:rsidP="000C40A2">
      <w:pPr>
        <w:ind w:firstLine="900"/>
        <w:jc w:val="both"/>
        <w:rPr>
          <w:sz w:val="20"/>
          <w:szCs w:val="20"/>
        </w:rPr>
      </w:pPr>
      <w:r w:rsidRPr="00EB093A">
        <w:rPr>
          <w:sz w:val="20"/>
          <w:szCs w:val="20"/>
        </w:rPr>
        <w:t>численность работников, имеющих право на предоставление компенсаций за работу во вредных и (или) опасных условиях труда;</w:t>
      </w:r>
    </w:p>
    <w:p w:rsidR="00DF444A" w:rsidRPr="00EB093A" w:rsidRDefault="00DF444A" w:rsidP="000C40A2">
      <w:pPr>
        <w:ind w:firstLine="900"/>
        <w:jc w:val="both"/>
        <w:rPr>
          <w:sz w:val="20"/>
          <w:szCs w:val="20"/>
        </w:rPr>
      </w:pPr>
      <w:r w:rsidRPr="00EB093A">
        <w:rPr>
          <w:sz w:val="20"/>
          <w:szCs w:val="20"/>
        </w:rPr>
        <w:t>в) увеличатся:</w:t>
      </w:r>
    </w:p>
    <w:p w:rsidR="00DF444A" w:rsidRPr="00EB093A" w:rsidRDefault="00DF444A" w:rsidP="000C40A2">
      <w:pPr>
        <w:ind w:firstLine="900"/>
        <w:jc w:val="both"/>
        <w:rPr>
          <w:sz w:val="20"/>
          <w:szCs w:val="20"/>
        </w:rPr>
      </w:pPr>
      <w:r w:rsidRPr="00EB093A">
        <w:rPr>
          <w:sz w:val="20"/>
          <w:szCs w:val="20"/>
        </w:rPr>
        <w:t>затраты на мероприятия по охране труда в расчете на одного работника;</w:t>
      </w:r>
    </w:p>
    <w:p w:rsidR="00DF444A" w:rsidRPr="00EB093A" w:rsidRDefault="00DF444A" w:rsidP="000C40A2">
      <w:pPr>
        <w:ind w:firstLine="900"/>
        <w:jc w:val="both"/>
        <w:rPr>
          <w:sz w:val="20"/>
          <w:szCs w:val="20"/>
        </w:rPr>
      </w:pPr>
      <w:r w:rsidRPr="00EB093A">
        <w:rPr>
          <w:sz w:val="20"/>
          <w:szCs w:val="20"/>
        </w:rPr>
        <w:t xml:space="preserve">количество руководителей и специалистов, прошедших обучение </w:t>
      </w:r>
      <w:r w:rsidRPr="00EB093A">
        <w:rPr>
          <w:sz w:val="20"/>
          <w:szCs w:val="20"/>
        </w:rPr>
        <w:br/>
        <w:t>и проверку знаний требований охраны труда;</w:t>
      </w:r>
    </w:p>
    <w:p w:rsidR="00DF444A" w:rsidRPr="00EB093A" w:rsidRDefault="00DF444A" w:rsidP="000C40A2">
      <w:pPr>
        <w:ind w:firstLine="900"/>
        <w:jc w:val="both"/>
        <w:rPr>
          <w:sz w:val="20"/>
          <w:szCs w:val="20"/>
        </w:rPr>
      </w:pPr>
      <w:r w:rsidRPr="00EB093A">
        <w:rPr>
          <w:sz w:val="20"/>
          <w:szCs w:val="20"/>
        </w:rPr>
        <w:t>количество аттестованных по условиям труда рабочих мест.</w:t>
      </w:r>
    </w:p>
    <w:p w:rsidR="00DF444A" w:rsidRPr="00EB093A" w:rsidRDefault="00DF444A" w:rsidP="000C40A2">
      <w:pPr>
        <w:ind w:firstLine="900"/>
        <w:jc w:val="both"/>
        <w:rPr>
          <w:sz w:val="20"/>
          <w:szCs w:val="20"/>
        </w:rPr>
      </w:pPr>
      <w:r w:rsidRPr="00EB093A">
        <w:rPr>
          <w:sz w:val="20"/>
          <w:szCs w:val="20"/>
        </w:rPr>
        <w:t>к 2017 году изменится:</w:t>
      </w:r>
    </w:p>
    <w:p w:rsidR="00DF444A" w:rsidRPr="00EB093A" w:rsidRDefault="00DF444A" w:rsidP="000C40A2">
      <w:pPr>
        <w:ind w:firstLine="900"/>
        <w:jc w:val="both"/>
        <w:rPr>
          <w:sz w:val="20"/>
          <w:szCs w:val="20"/>
        </w:rPr>
      </w:pPr>
      <w:r w:rsidRPr="00EB093A">
        <w:rPr>
          <w:sz w:val="20"/>
          <w:szCs w:val="20"/>
        </w:rPr>
        <w:t>уровень регистрируемой безработицы;</w:t>
      </w:r>
    </w:p>
    <w:p w:rsidR="00DF444A" w:rsidRPr="00EB093A" w:rsidRDefault="00DF444A" w:rsidP="000C40A2">
      <w:pPr>
        <w:ind w:firstLine="900"/>
        <w:jc w:val="both"/>
        <w:rPr>
          <w:sz w:val="20"/>
          <w:szCs w:val="20"/>
        </w:rPr>
      </w:pPr>
      <w:r w:rsidRPr="00EB093A">
        <w:rPr>
          <w:sz w:val="20"/>
          <w:szCs w:val="20"/>
        </w:rPr>
        <w:t>средняя продолжительность периода безработицы;</w:t>
      </w:r>
    </w:p>
    <w:p w:rsidR="00DF444A" w:rsidRPr="00EB093A" w:rsidRDefault="00DF444A" w:rsidP="000C40A2">
      <w:pPr>
        <w:ind w:firstLine="900"/>
        <w:jc w:val="both"/>
        <w:rPr>
          <w:sz w:val="20"/>
          <w:szCs w:val="20"/>
        </w:rPr>
      </w:pPr>
      <w:r w:rsidRPr="00EB093A">
        <w:rPr>
          <w:sz w:val="20"/>
          <w:szCs w:val="20"/>
        </w:rPr>
        <w:t>коэффициент напряженности на регистрируемом рынке труда;</w:t>
      </w:r>
    </w:p>
    <w:p w:rsidR="00DF444A" w:rsidRPr="00EB093A" w:rsidRDefault="00DF444A" w:rsidP="000C40A2">
      <w:pPr>
        <w:ind w:firstLine="900"/>
        <w:jc w:val="both"/>
        <w:rPr>
          <w:sz w:val="20"/>
          <w:szCs w:val="20"/>
        </w:rPr>
      </w:pPr>
      <w:r w:rsidRPr="00EB093A">
        <w:rPr>
          <w:b/>
          <w:bCs/>
          <w:i/>
          <w:iCs/>
          <w:sz w:val="20"/>
          <w:szCs w:val="20"/>
        </w:rPr>
        <w:t>Целевые индикаторы подпрограммы 1</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Доступность услуг в области содействия занятости населения.</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2. Уровень регистрируемой безработицы.</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3. Средняя продолжительность периода безработицы.</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4. Коэффициент напряженности на регистрируемом рынке труда.</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5. Численность работников, пострадавших от несчастных случаев на производстве, всего, в том числе со смертельным и тяжелым исходом.</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6. Численность работников, занятых </w:t>
      </w:r>
      <w:r w:rsidRPr="00EB093A">
        <w:rPr>
          <w:rFonts w:ascii="Times New Roman" w:hAnsi="Times New Roman" w:cs="Times New Roman"/>
        </w:rPr>
        <w:br w:type="textWrapping" w:clear="all"/>
        <w:t>в условиях, не отвечающих санитарно-гигиеническим нормам.</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7. Численность работников, имеющих право на предоставление компенсаций </w:t>
      </w:r>
      <w:r w:rsidRPr="00EB093A">
        <w:rPr>
          <w:rFonts w:ascii="Times New Roman" w:hAnsi="Times New Roman" w:cs="Times New Roman"/>
        </w:rPr>
        <w:br w:type="textWrapping" w:clear="all"/>
        <w:t>за работу во вредных и (или) опасных условиях труда.</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8. Затраты на мероприятия по охране труда </w:t>
      </w:r>
      <w:r w:rsidRPr="00EB093A">
        <w:rPr>
          <w:rFonts w:ascii="Times New Roman" w:hAnsi="Times New Roman" w:cs="Times New Roman"/>
        </w:rPr>
        <w:br/>
        <w:t>в расчете на одного работника.</w:t>
      </w:r>
    </w:p>
    <w:p w:rsidR="00DF444A" w:rsidRPr="00EB093A" w:rsidRDefault="00DF444A" w:rsidP="000C40A2">
      <w:pPr>
        <w:pStyle w:val="ConsPlusCell"/>
        <w:widowControl/>
        <w:spacing w:line="276" w:lineRule="auto"/>
        <w:rPr>
          <w:rFonts w:ascii="Times New Roman" w:hAnsi="Times New Roman" w:cs="Times New Roman"/>
        </w:rPr>
      </w:pPr>
      <w:r w:rsidRPr="00EB093A">
        <w:rPr>
          <w:rFonts w:ascii="Times New Roman" w:hAnsi="Times New Roman" w:cs="Times New Roman"/>
        </w:rPr>
        <w:t xml:space="preserve"> 9. Количество руководителей </w:t>
      </w:r>
      <w:r w:rsidRPr="00EB093A">
        <w:rPr>
          <w:rFonts w:ascii="Times New Roman" w:hAnsi="Times New Roman" w:cs="Times New Roman"/>
        </w:rPr>
        <w:br w:type="textWrapping" w:clear="all"/>
        <w:t xml:space="preserve">и специалистов, прошедших обучение </w:t>
      </w:r>
      <w:r w:rsidRPr="00EB093A">
        <w:rPr>
          <w:rFonts w:ascii="Times New Roman" w:hAnsi="Times New Roman" w:cs="Times New Roman"/>
        </w:rPr>
        <w:br w:type="textWrapping" w:clear="all"/>
        <w:t>и проверку знаний требований охраны труда.</w:t>
      </w:r>
    </w:p>
    <w:p w:rsidR="00DF444A" w:rsidRPr="00EB093A" w:rsidRDefault="00DF444A" w:rsidP="000C40A2">
      <w:pPr>
        <w:ind w:firstLine="900"/>
        <w:jc w:val="both"/>
        <w:rPr>
          <w:sz w:val="20"/>
          <w:szCs w:val="20"/>
        </w:rPr>
      </w:pPr>
      <w:r w:rsidRPr="00EB093A">
        <w:rPr>
          <w:sz w:val="20"/>
          <w:szCs w:val="20"/>
        </w:rPr>
        <w:t xml:space="preserve"> 10. Количество аттестованных по условиям труда рабочих мест</w:t>
      </w:r>
    </w:p>
    <w:p w:rsidR="00DF444A" w:rsidRPr="00EB093A" w:rsidRDefault="00DF444A" w:rsidP="000C40A2">
      <w:pPr>
        <w:ind w:firstLine="900"/>
        <w:jc w:val="both"/>
        <w:rPr>
          <w:sz w:val="20"/>
          <w:szCs w:val="20"/>
        </w:rPr>
      </w:pPr>
    </w:p>
    <w:p w:rsidR="00DF444A" w:rsidRPr="00EB093A" w:rsidRDefault="00DF444A" w:rsidP="000C40A2">
      <w:pPr>
        <w:autoSpaceDE w:val="0"/>
        <w:autoSpaceDN w:val="0"/>
        <w:adjustRightInd w:val="0"/>
        <w:ind w:firstLine="708"/>
        <w:jc w:val="both"/>
        <w:rPr>
          <w:sz w:val="20"/>
          <w:szCs w:val="20"/>
        </w:rPr>
      </w:pPr>
      <w:r w:rsidRPr="00EB093A">
        <w:rPr>
          <w:sz w:val="20"/>
          <w:szCs w:val="20"/>
        </w:rPr>
        <w:t>На решение задач 5-7 направлена подпрограмма 2, ожидаемыми результатами реализации которой являются:</w:t>
      </w:r>
    </w:p>
    <w:p w:rsidR="00DF444A" w:rsidRPr="00EB093A" w:rsidRDefault="00DF444A" w:rsidP="000C40A2">
      <w:pPr>
        <w:tabs>
          <w:tab w:val="left" w:pos="0"/>
        </w:tabs>
        <w:autoSpaceDE w:val="0"/>
        <w:autoSpaceDN w:val="0"/>
        <w:adjustRightInd w:val="0"/>
        <w:jc w:val="both"/>
        <w:rPr>
          <w:sz w:val="20"/>
          <w:szCs w:val="20"/>
        </w:rPr>
      </w:pPr>
      <w:r w:rsidRPr="00EB093A">
        <w:rPr>
          <w:sz w:val="20"/>
          <w:szCs w:val="20"/>
        </w:rPr>
        <w:t>-Совершенствование правовых механизмов регулирования сферы предпринимательства;</w:t>
      </w:r>
    </w:p>
    <w:p w:rsidR="00DF444A" w:rsidRPr="00EB093A" w:rsidRDefault="00DF444A" w:rsidP="000C40A2">
      <w:pPr>
        <w:tabs>
          <w:tab w:val="left" w:pos="0"/>
        </w:tabs>
        <w:autoSpaceDE w:val="0"/>
        <w:autoSpaceDN w:val="0"/>
        <w:adjustRightInd w:val="0"/>
        <w:jc w:val="both"/>
        <w:rPr>
          <w:sz w:val="20"/>
          <w:szCs w:val="20"/>
        </w:rPr>
      </w:pPr>
      <w:r w:rsidRPr="00EB093A">
        <w:rPr>
          <w:sz w:val="20"/>
          <w:szCs w:val="20"/>
        </w:rPr>
        <w:t>-  Увеличение числа субъектов МСП;</w:t>
      </w:r>
    </w:p>
    <w:p w:rsidR="00DF444A" w:rsidRPr="00EB093A" w:rsidRDefault="00DF444A" w:rsidP="000C40A2">
      <w:pPr>
        <w:tabs>
          <w:tab w:val="left" w:pos="0"/>
        </w:tabs>
        <w:autoSpaceDE w:val="0"/>
        <w:autoSpaceDN w:val="0"/>
        <w:adjustRightInd w:val="0"/>
        <w:jc w:val="both"/>
        <w:rPr>
          <w:sz w:val="20"/>
          <w:szCs w:val="20"/>
        </w:rPr>
      </w:pPr>
      <w:r w:rsidRPr="00EB093A">
        <w:rPr>
          <w:sz w:val="20"/>
          <w:szCs w:val="20"/>
        </w:rPr>
        <w:t>-  Расширение деловых возможностей субъектов МСП;</w:t>
      </w:r>
    </w:p>
    <w:p w:rsidR="00DF444A" w:rsidRPr="00EB093A" w:rsidRDefault="00DF444A" w:rsidP="000C40A2">
      <w:pPr>
        <w:tabs>
          <w:tab w:val="left" w:pos="0"/>
        </w:tabs>
        <w:autoSpaceDE w:val="0"/>
        <w:autoSpaceDN w:val="0"/>
        <w:adjustRightInd w:val="0"/>
        <w:jc w:val="both"/>
        <w:rPr>
          <w:sz w:val="20"/>
          <w:szCs w:val="20"/>
        </w:rPr>
      </w:pPr>
      <w:r w:rsidRPr="00EB093A">
        <w:rPr>
          <w:sz w:val="20"/>
          <w:szCs w:val="20"/>
        </w:rPr>
        <w:t>-  Повышение информированности и грамотности предпринимателей по вопросам защиты своих прав и  интересов.</w:t>
      </w:r>
    </w:p>
    <w:p w:rsidR="00DF444A" w:rsidRPr="00EB093A" w:rsidRDefault="00DF444A" w:rsidP="000C40A2">
      <w:pPr>
        <w:ind w:firstLine="720"/>
        <w:jc w:val="both"/>
        <w:rPr>
          <w:b/>
          <w:bCs/>
          <w:i/>
          <w:iCs/>
          <w:sz w:val="20"/>
          <w:szCs w:val="20"/>
        </w:rPr>
      </w:pPr>
      <w:r w:rsidRPr="00EB093A">
        <w:rPr>
          <w:b/>
          <w:bCs/>
          <w:i/>
          <w:iCs/>
          <w:sz w:val="20"/>
          <w:szCs w:val="20"/>
        </w:rPr>
        <w:t>Целевые индикаторы подпрограммы 2:</w:t>
      </w:r>
    </w:p>
    <w:p w:rsidR="00DF444A" w:rsidRPr="00EB093A" w:rsidRDefault="00DF444A" w:rsidP="000C40A2">
      <w:pPr>
        <w:ind w:firstLine="720"/>
        <w:jc w:val="both"/>
        <w:rPr>
          <w:sz w:val="20"/>
          <w:szCs w:val="20"/>
          <w:lang w:eastAsia="ru-RU"/>
        </w:rPr>
      </w:pPr>
      <w:r w:rsidRPr="00EB093A">
        <w:rPr>
          <w:sz w:val="20"/>
          <w:szCs w:val="20"/>
          <w:lang w:eastAsia="ru-RU"/>
        </w:rPr>
        <w:t>Подготовка предложений по разработке и совершенствованию нормативных правовых актов Сосковского района, регулирующих деятельность субъектов МСП;</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 xml:space="preserve">  Проведение (участие в проведении) совещаний, круглых столов, встреч и т.п.         с предпринимателями по актуальным вопросам осуществления их деятельности,       в том числе с участием контрольно-надзорных органов;</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 xml:space="preserve">  </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 xml:space="preserve">   Организация и (или) участие в форумах, выставках, конференциях и т.д;</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 xml:space="preserve">   Популяризация предпринимательства и мер поддержки.</w:t>
      </w:r>
    </w:p>
    <w:p w:rsidR="00DF444A" w:rsidRPr="00EB093A" w:rsidRDefault="00DF444A" w:rsidP="000C40A2">
      <w:pPr>
        <w:autoSpaceDE w:val="0"/>
        <w:autoSpaceDN w:val="0"/>
        <w:adjustRightInd w:val="0"/>
        <w:ind w:firstLine="708"/>
        <w:jc w:val="both"/>
        <w:rPr>
          <w:sz w:val="20"/>
          <w:szCs w:val="20"/>
        </w:rPr>
      </w:pPr>
      <w:r w:rsidRPr="00EB093A">
        <w:rPr>
          <w:b/>
          <w:bCs/>
          <w:i/>
          <w:iCs/>
          <w:sz w:val="20"/>
          <w:szCs w:val="20"/>
        </w:rPr>
        <w:t>На решение задач 8-12</w:t>
      </w:r>
      <w:r w:rsidRPr="00EB093A">
        <w:rPr>
          <w:sz w:val="20"/>
          <w:szCs w:val="20"/>
        </w:rPr>
        <w:t xml:space="preserve"> направлена подпрограмма 3, ожидаемыми результатами реализации которой являются:</w:t>
      </w:r>
    </w:p>
    <w:p w:rsidR="00DF444A" w:rsidRPr="00EB093A" w:rsidRDefault="00DF444A" w:rsidP="000C40A2">
      <w:pPr>
        <w:jc w:val="both"/>
        <w:rPr>
          <w:sz w:val="20"/>
          <w:szCs w:val="20"/>
        </w:rPr>
      </w:pPr>
      <w:r w:rsidRPr="00EB093A">
        <w:rPr>
          <w:sz w:val="20"/>
          <w:szCs w:val="20"/>
        </w:rPr>
        <w:t>- Эффективная реализация единой государственной политики в области торговой деятельности;</w:t>
      </w:r>
    </w:p>
    <w:p w:rsidR="00DF444A" w:rsidRPr="00EB093A" w:rsidRDefault="00DF444A" w:rsidP="000C40A2">
      <w:pPr>
        <w:jc w:val="both"/>
        <w:rPr>
          <w:sz w:val="20"/>
          <w:szCs w:val="20"/>
        </w:rPr>
      </w:pPr>
      <w:r w:rsidRPr="00EB093A">
        <w:rPr>
          <w:sz w:val="20"/>
          <w:szCs w:val="20"/>
        </w:rPr>
        <w:t>- Увеличение торговых площадей;</w:t>
      </w:r>
    </w:p>
    <w:p w:rsidR="00DF444A" w:rsidRPr="00EB093A" w:rsidRDefault="00DF444A" w:rsidP="000C40A2">
      <w:pPr>
        <w:jc w:val="both"/>
        <w:rPr>
          <w:sz w:val="20"/>
          <w:szCs w:val="20"/>
        </w:rPr>
      </w:pPr>
      <w:r w:rsidRPr="00EB093A">
        <w:rPr>
          <w:sz w:val="20"/>
          <w:szCs w:val="20"/>
        </w:rPr>
        <w:t>- Увеличение инвестиций в объекты торговой инфраструктуры.</w:t>
      </w:r>
    </w:p>
    <w:p w:rsidR="00DF444A" w:rsidRPr="00EB093A" w:rsidRDefault="00DF444A" w:rsidP="000C40A2">
      <w:pPr>
        <w:jc w:val="both"/>
        <w:rPr>
          <w:sz w:val="20"/>
          <w:szCs w:val="20"/>
        </w:rPr>
      </w:pPr>
      <w:r w:rsidRPr="00EB093A">
        <w:rPr>
          <w:sz w:val="20"/>
          <w:szCs w:val="20"/>
        </w:rPr>
        <w:t>- Реализация населению продовольственных товаров, производимых в районе         и области по доступным ценам;</w:t>
      </w:r>
    </w:p>
    <w:p w:rsidR="00DF444A" w:rsidRPr="00EB093A" w:rsidRDefault="00DF444A" w:rsidP="000C40A2">
      <w:pPr>
        <w:jc w:val="both"/>
        <w:rPr>
          <w:sz w:val="20"/>
          <w:szCs w:val="20"/>
        </w:rPr>
      </w:pPr>
      <w:r w:rsidRPr="00EB093A">
        <w:rPr>
          <w:sz w:val="20"/>
          <w:szCs w:val="20"/>
        </w:rPr>
        <w:t>- Обеспечение товарами первой необходимости малых и удаленных населенных пунктов района;</w:t>
      </w:r>
    </w:p>
    <w:p w:rsidR="00DF444A" w:rsidRPr="00EB093A" w:rsidRDefault="00DF444A" w:rsidP="000C40A2">
      <w:pPr>
        <w:jc w:val="both"/>
        <w:rPr>
          <w:sz w:val="20"/>
          <w:szCs w:val="20"/>
        </w:rPr>
      </w:pPr>
      <w:r w:rsidRPr="00EB093A">
        <w:rPr>
          <w:sz w:val="20"/>
          <w:szCs w:val="20"/>
        </w:rPr>
        <w:t>- Улучшение обеспечения торговым обслуживанием, расширение использования современных форм обслуживания покупателей;</w:t>
      </w:r>
    </w:p>
    <w:p w:rsidR="00DF444A" w:rsidRPr="00EB093A" w:rsidRDefault="00DF444A" w:rsidP="000C40A2">
      <w:pPr>
        <w:jc w:val="both"/>
        <w:rPr>
          <w:sz w:val="20"/>
          <w:szCs w:val="20"/>
        </w:rPr>
      </w:pPr>
      <w:r w:rsidRPr="00EB093A">
        <w:rPr>
          <w:sz w:val="20"/>
          <w:szCs w:val="20"/>
        </w:rPr>
        <w:t>- Повышение качества и доступности услуг общественного питания;</w:t>
      </w:r>
    </w:p>
    <w:p w:rsidR="00DF444A" w:rsidRPr="00EB093A" w:rsidRDefault="00DF444A" w:rsidP="000C40A2">
      <w:pPr>
        <w:jc w:val="both"/>
        <w:rPr>
          <w:sz w:val="20"/>
          <w:szCs w:val="20"/>
        </w:rPr>
      </w:pPr>
      <w:r w:rsidRPr="00EB093A">
        <w:rPr>
          <w:sz w:val="20"/>
          <w:szCs w:val="20"/>
        </w:rPr>
        <w:t>- Проведение ярмарочных мероприятий;</w:t>
      </w:r>
    </w:p>
    <w:p w:rsidR="00DF444A" w:rsidRPr="00EB093A" w:rsidRDefault="00DF444A" w:rsidP="000C40A2">
      <w:pPr>
        <w:jc w:val="both"/>
        <w:rPr>
          <w:sz w:val="20"/>
          <w:szCs w:val="20"/>
        </w:rPr>
      </w:pPr>
      <w:r w:rsidRPr="00EB093A">
        <w:rPr>
          <w:sz w:val="20"/>
          <w:szCs w:val="20"/>
        </w:rPr>
        <w:t>- Повышение профессионального уровня работников торговли;</w:t>
      </w:r>
    </w:p>
    <w:p w:rsidR="00DF444A" w:rsidRPr="00EB093A" w:rsidRDefault="00DF444A" w:rsidP="000C40A2">
      <w:pPr>
        <w:jc w:val="both"/>
        <w:rPr>
          <w:sz w:val="20"/>
          <w:szCs w:val="20"/>
        </w:rPr>
      </w:pPr>
      <w:r w:rsidRPr="00EB093A">
        <w:rPr>
          <w:sz w:val="20"/>
          <w:szCs w:val="20"/>
        </w:rPr>
        <w:t>- Повышение деловой активности торговых организаций и индивидуальных предпринимателей;</w:t>
      </w:r>
    </w:p>
    <w:p w:rsidR="00DF444A" w:rsidRPr="00EB093A" w:rsidRDefault="00DF444A" w:rsidP="000C40A2">
      <w:pPr>
        <w:jc w:val="both"/>
        <w:rPr>
          <w:sz w:val="20"/>
          <w:szCs w:val="20"/>
        </w:rPr>
      </w:pPr>
      <w:r w:rsidRPr="00EB093A">
        <w:rPr>
          <w:sz w:val="20"/>
          <w:szCs w:val="20"/>
        </w:rPr>
        <w:t>- Оперативное взаимодействие субъектов торговой сферы с органами местного самоуправления и контролирующими органами;</w:t>
      </w:r>
    </w:p>
    <w:p w:rsidR="00DF444A" w:rsidRPr="00EB093A" w:rsidRDefault="00DF444A" w:rsidP="000C40A2">
      <w:pPr>
        <w:jc w:val="both"/>
        <w:rPr>
          <w:sz w:val="20"/>
          <w:szCs w:val="20"/>
        </w:rPr>
      </w:pPr>
      <w:r w:rsidRPr="00EB093A">
        <w:rPr>
          <w:sz w:val="20"/>
          <w:szCs w:val="20"/>
        </w:rPr>
        <w:t>- Повышение уровня информированности населения о состоянии и развитии торговой деятельности района;</w:t>
      </w:r>
    </w:p>
    <w:p w:rsidR="00DF444A" w:rsidRPr="00EB093A" w:rsidRDefault="00DF444A" w:rsidP="000C40A2">
      <w:pPr>
        <w:ind w:firstLine="720"/>
        <w:jc w:val="both"/>
        <w:rPr>
          <w:b/>
          <w:bCs/>
          <w:i/>
          <w:iCs/>
          <w:sz w:val="20"/>
          <w:szCs w:val="20"/>
        </w:rPr>
      </w:pPr>
      <w:r w:rsidRPr="00EB093A">
        <w:rPr>
          <w:b/>
          <w:bCs/>
          <w:i/>
          <w:iCs/>
          <w:sz w:val="20"/>
          <w:szCs w:val="20"/>
        </w:rPr>
        <w:t>Целевые индикаторы подпрограммы 3:</w:t>
      </w:r>
    </w:p>
    <w:p w:rsidR="00DF444A" w:rsidRPr="00EB093A" w:rsidRDefault="00DF444A" w:rsidP="000C40A2">
      <w:pPr>
        <w:jc w:val="both"/>
        <w:rPr>
          <w:sz w:val="20"/>
          <w:szCs w:val="20"/>
          <w:lang w:eastAsia="ru-RU"/>
        </w:rPr>
      </w:pPr>
      <w:r w:rsidRPr="00EB093A">
        <w:rPr>
          <w:sz w:val="20"/>
          <w:szCs w:val="20"/>
          <w:lang w:eastAsia="ru-RU"/>
        </w:rPr>
        <w:t>Разработка и совершенствование НПА Сосковского района, регулирующих торговую деятельность на территории Сосковского района;</w:t>
      </w:r>
    </w:p>
    <w:p w:rsidR="00DF444A" w:rsidRPr="00EB093A" w:rsidRDefault="00DF444A" w:rsidP="000C40A2">
      <w:pPr>
        <w:jc w:val="both"/>
        <w:rPr>
          <w:sz w:val="20"/>
          <w:szCs w:val="20"/>
          <w:lang w:eastAsia="ru-RU"/>
        </w:rPr>
      </w:pPr>
      <w:r w:rsidRPr="00EB093A">
        <w:rPr>
          <w:sz w:val="20"/>
          <w:szCs w:val="20"/>
          <w:lang w:eastAsia="ru-RU"/>
        </w:rPr>
        <w:t>Размещение на интернет-сайте администрации и районной газете информации       о состоянии и перспективах развития торговли Сосковского района;</w:t>
      </w:r>
    </w:p>
    <w:p w:rsidR="00DF444A" w:rsidRPr="00EB093A" w:rsidRDefault="00DF444A" w:rsidP="000C40A2">
      <w:pPr>
        <w:jc w:val="both"/>
        <w:rPr>
          <w:sz w:val="20"/>
          <w:szCs w:val="20"/>
          <w:lang w:eastAsia="ru-RU"/>
        </w:rPr>
      </w:pPr>
      <w:r w:rsidRPr="00EB093A">
        <w:rPr>
          <w:sz w:val="20"/>
          <w:szCs w:val="20"/>
          <w:lang w:eastAsia="ru-RU"/>
        </w:rPr>
        <w:t>Открытие новых современных торговых объектов, реконструкция          и модернизация старых объектов;</w:t>
      </w:r>
    </w:p>
    <w:p w:rsidR="00DF444A" w:rsidRPr="00EB093A" w:rsidRDefault="00DF444A" w:rsidP="000C40A2">
      <w:pPr>
        <w:jc w:val="both"/>
        <w:rPr>
          <w:sz w:val="20"/>
          <w:szCs w:val="20"/>
          <w:lang w:eastAsia="ru-RU"/>
        </w:rPr>
      </w:pPr>
      <w:r w:rsidRPr="00EB093A">
        <w:rPr>
          <w:sz w:val="20"/>
          <w:szCs w:val="20"/>
          <w:lang w:eastAsia="ru-RU"/>
        </w:rPr>
        <w:t xml:space="preserve">  Обеспечение товарами удаленных и малочисленных пунктов района;</w:t>
      </w:r>
    </w:p>
    <w:p w:rsidR="00DF444A" w:rsidRPr="00EB093A" w:rsidRDefault="00DF444A" w:rsidP="000C40A2">
      <w:pPr>
        <w:jc w:val="both"/>
        <w:rPr>
          <w:sz w:val="20"/>
          <w:szCs w:val="20"/>
          <w:lang w:eastAsia="ru-RU"/>
        </w:rPr>
      </w:pPr>
      <w:r w:rsidRPr="00EB093A">
        <w:rPr>
          <w:sz w:val="20"/>
          <w:szCs w:val="20"/>
          <w:lang w:eastAsia="ru-RU"/>
        </w:rPr>
        <w:t xml:space="preserve">  Проведение тематических ярмарок на территории района;</w:t>
      </w:r>
    </w:p>
    <w:p w:rsidR="00DF444A" w:rsidRPr="00EB093A" w:rsidRDefault="00DF444A" w:rsidP="000C40A2">
      <w:pPr>
        <w:jc w:val="both"/>
        <w:rPr>
          <w:sz w:val="20"/>
          <w:szCs w:val="20"/>
          <w:lang w:eastAsia="ru-RU"/>
        </w:rPr>
      </w:pPr>
      <w:r w:rsidRPr="00EB093A">
        <w:rPr>
          <w:sz w:val="20"/>
          <w:szCs w:val="20"/>
          <w:lang w:eastAsia="ru-RU"/>
        </w:rPr>
        <w:t>Организация рабочих встреч, круглых столов с участием представителей хозяйствующих субъектов, осуществляющих торговую деятельность;</w:t>
      </w:r>
    </w:p>
    <w:p w:rsidR="00DF444A" w:rsidRPr="00EB093A" w:rsidRDefault="00DF444A" w:rsidP="000C40A2">
      <w:pPr>
        <w:autoSpaceDE w:val="0"/>
        <w:autoSpaceDN w:val="0"/>
        <w:adjustRightInd w:val="0"/>
        <w:spacing w:line="300" w:lineRule="exact"/>
        <w:ind w:firstLine="709"/>
        <w:jc w:val="both"/>
        <w:rPr>
          <w:sz w:val="20"/>
          <w:szCs w:val="20"/>
          <w:lang w:eastAsia="ru-RU"/>
        </w:rPr>
      </w:pPr>
      <w:r w:rsidRPr="00EB093A">
        <w:rPr>
          <w:sz w:val="20"/>
          <w:szCs w:val="20"/>
          <w:lang w:eastAsia="ru-RU"/>
        </w:rPr>
        <w:t xml:space="preserve">Сведения о показателях (индикаторах) Программы представлены                      в </w:t>
      </w:r>
      <w:hyperlink r:id="rId8" w:history="1">
        <w:r w:rsidRPr="00EB093A">
          <w:rPr>
            <w:rStyle w:val="Hyperlink"/>
            <w:sz w:val="20"/>
            <w:szCs w:val="20"/>
            <w:lang w:eastAsia="ru-RU"/>
          </w:rPr>
          <w:t xml:space="preserve">приложении </w:t>
        </w:r>
      </w:hyperlink>
      <w:r w:rsidRPr="00EB093A">
        <w:rPr>
          <w:sz w:val="20"/>
          <w:szCs w:val="20"/>
        </w:rPr>
        <w:t xml:space="preserve">4 </w:t>
      </w:r>
      <w:r w:rsidRPr="00EB093A">
        <w:rPr>
          <w:sz w:val="20"/>
          <w:szCs w:val="20"/>
          <w:lang w:eastAsia="ru-RU"/>
        </w:rPr>
        <w:t>к программе.</w:t>
      </w:r>
    </w:p>
    <w:p w:rsidR="00DF444A" w:rsidRPr="00EB093A" w:rsidRDefault="00DF444A" w:rsidP="000C40A2">
      <w:pPr>
        <w:autoSpaceDE w:val="0"/>
        <w:autoSpaceDN w:val="0"/>
        <w:adjustRightInd w:val="0"/>
        <w:spacing w:line="300" w:lineRule="exact"/>
        <w:ind w:firstLine="709"/>
        <w:jc w:val="both"/>
        <w:rPr>
          <w:sz w:val="20"/>
          <w:szCs w:val="20"/>
          <w:lang w:eastAsia="ru-RU"/>
        </w:rPr>
      </w:pPr>
      <w:r w:rsidRPr="00EB093A">
        <w:rPr>
          <w:sz w:val="20"/>
          <w:szCs w:val="20"/>
          <w:lang w:eastAsia="ru-RU"/>
        </w:rPr>
        <w:t>Реализация Программы рассчитана на 4 года без деления на этапы в связи                      с осуществлением комплекса взаимосвязанных мероприятий для достижения поставленной цели.</w:t>
      </w:r>
    </w:p>
    <w:p w:rsidR="00DF444A" w:rsidRPr="00EB093A" w:rsidRDefault="00DF444A" w:rsidP="000C40A2">
      <w:pPr>
        <w:ind w:left="-180" w:firstLine="180"/>
        <w:jc w:val="center"/>
        <w:rPr>
          <w:sz w:val="20"/>
          <w:szCs w:val="20"/>
          <w:lang w:eastAsia="ru-RU"/>
        </w:rPr>
      </w:pPr>
      <w:r w:rsidRPr="00EB093A">
        <w:rPr>
          <w:sz w:val="20"/>
          <w:szCs w:val="20"/>
        </w:rPr>
        <w:t xml:space="preserve">   </w:t>
      </w:r>
      <w:r w:rsidRPr="00EB093A">
        <w:rPr>
          <w:b/>
          <w:bCs/>
          <w:sz w:val="20"/>
          <w:szCs w:val="20"/>
        </w:rPr>
        <w:t>3. Обобщённая характеристика основных мероприятий муниципальной Программы</w:t>
      </w:r>
    </w:p>
    <w:p w:rsidR="00DF444A" w:rsidRPr="00EB093A" w:rsidRDefault="00DF444A" w:rsidP="000C40A2">
      <w:pPr>
        <w:ind w:left="-180" w:firstLine="888"/>
        <w:jc w:val="both"/>
        <w:rPr>
          <w:sz w:val="20"/>
          <w:szCs w:val="20"/>
          <w:lang w:eastAsia="ru-RU"/>
        </w:rPr>
      </w:pPr>
      <w:r w:rsidRPr="00EB093A">
        <w:rPr>
          <w:sz w:val="20"/>
          <w:szCs w:val="20"/>
          <w:lang w:eastAsia="ru-RU"/>
        </w:rPr>
        <w:t xml:space="preserve">Муниципальная Программа представляет собой совокупность подпрограмм, мероприятия которых обеспечены финансовыми и организационными ресурсами, скоординированы по задачам, срокам и исполнителям. </w:t>
      </w:r>
    </w:p>
    <w:p w:rsidR="00DF444A" w:rsidRPr="00EB093A" w:rsidRDefault="00DF444A" w:rsidP="000C40A2">
      <w:pPr>
        <w:ind w:firstLine="720"/>
        <w:jc w:val="both"/>
        <w:rPr>
          <w:sz w:val="20"/>
          <w:szCs w:val="20"/>
        </w:rPr>
      </w:pPr>
      <w:r w:rsidRPr="00EB093A">
        <w:rPr>
          <w:sz w:val="20"/>
          <w:szCs w:val="20"/>
          <w:lang w:eastAsia="ru-RU"/>
        </w:rPr>
        <w:t>Комплекс мероприятий подпрограммы 1, направленных на эффективное решение проблем в сфере МСП в Сосковском районе, реализуется по следующим направлениям:</w:t>
      </w:r>
      <w:r w:rsidRPr="00EB093A">
        <w:rPr>
          <w:sz w:val="20"/>
          <w:szCs w:val="20"/>
        </w:rPr>
        <w:t xml:space="preserve"> Подпрограмма включает в себя два основных мероприятия, выполнение которых позволит решить основные задачи по обеспечению муниципальных гарантий содействия занятости населения и социальной поддержки граждан, а также по улучшению условий и охраны труда в районе.       </w:t>
      </w:r>
    </w:p>
    <w:p w:rsidR="00DF444A" w:rsidRPr="00EB093A" w:rsidRDefault="00DF444A" w:rsidP="000C40A2">
      <w:pPr>
        <w:ind w:firstLine="720"/>
        <w:jc w:val="both"/>
        <w:rPr>
          <w:sz w:val="20"/>
          <w:szCs w:val="20"/>
        </w:rPr>
      </w:pPr>
      <w:r w:rsidRPr="00EB093A">
        <w:rPr>
          <w:i/>
          <w:iCs/>
          <w:sz w:val="20"/>
          <w:szCs w:val="20"/>
        </w:rPr>
        <w:t xml:space="preserve"> «Реализация мероприятий активной политики занятости населения и дополнительных мероприятий в сфере занятости населения» </w:t>
      </w:r>
      <w:r w:rsidRPr="00EB093A">
        <w:rPr>
          <w:sz w:val="20"/>
          <w:szCs w:val="20"/>
        </w:rPr>
        <w:t>включает следующие мероприятия:</w:t>
      </w:r>
    </w:p>
    <w:p w:rsidR="00DF444A" w:rsidRPr="00EB093A" w:rsidRDefault="00DF444A" w:rsidP="000C40A2">
      <w:pPr>
        <w:numPr>
          <w:ilvl w:val="0"/>
          <w:numId w:val="1"/>
        </w:numPr>
        <w:suppressAutoHyphens w:val="0"/>
        <w:spacing w:line="276" w:lineRule="auto"/>
        <w:jc w:val="both"/>
        <w:rPr>
          <w:sz w:val="20"/>
          <w:szCs w:val="20"/>
        </w:rPr>
      </w:pPr>
      <w:r w:rsidRPr="00EB093A">
        <w:rPr>
          <w:sz w:val="20"/>
          <w:szCs w:val="20"/>
        </w:rPr>
        <w:t>организация проведения оплачиваемых общественных работ;</w:t>
      </w:r>
    </w:p>
    <w:p w:rsidR="00DF444A" w:rsidRPr="00EB093A" w:rsidRDefault="00DF444A" w:rsidP="000C40A2">
      <w:pPr>
        <w:numPr>
          <w:ilvl w:val="0"/>
          <w:numId w:val="1"/>
        </w:numPr>
        <w:suppressAutoHyphens w:val="0"/>
        <w:spacing w:line="276" w:lineRule="auto"/>
        <w:jc w:val="both"/>
        <w:rPr>
          <w:sz w:val="20"/>
          <w:szCs w:val="20"/>
        </w:rPr>
      </w:pPr>
      <w:r w:rsidRPr="00EB093A">
        <w:rPr>
          <w:sz w:val="20"/>
          <w:szCs w:val="20"/>
        </w:rPr>
        <w:t>организация временного трудоустройства безработных граждан, испытывающих трудности в поиске работы.</w:t>
      </w:r>
    </w:p>
    <w:p w:rsidR="00DF444A" w:rsidRPr="00EB093A" w:rsidRDefault="00DF444A" w:rsidP="000C40A2">
      <w:pPr>
        <w:numPr>
          <w:ilvl w:val="0"/>
          <w:numId w:val="1"/>
        </w:numPr>
        <w:suppressAutoHyphens w:val="0"/>
        <w:spacing w:line="276" w:lineRule="auto"/>
        <w:jc w:val="both"/>
        <w:rPr>
          <w:sz w:val="20"/>
          <w:szCs w:val="20"/>
        </w:rPr>
      </w:pPr>
      <w:r w:rsidRPr="00EB093A">
        <w:rPr>
          <w:sz w:val="20"/>
          <w:szCs w:val="20"/>
        </w:rPr>
        <w:t xml:space="preserve">организация временного трудоустройства несовершеннолетних граждан  в возрасте от 14 до 18 лет в свободное от учебы время. </w:t>
      </w:r>
    </w:p>
    <w:p w:rsidR="00DF444A" w:rsidRPr="00EB093A" w:rsidRDefault="00DF444A" w:rsidP="000C40A2">
      <w:pPr>
        <w:ind w:firstLine="900"/>
        <w:jc w:val="both"/>
        <w:rPr>
          <w:sz w:val="20"/>
          <w:szCs w:val="20"/>
        </w:rPr>
      </w:pPr>
      <w:r w:rsidRPr="00EB093A">
        <w:rPr>
          <w:sz w:val="20"/>
          <w:szCs w:val="20"/>
        </w:rPr>
        <w:t>Для решения задачи</w:t>
      </w:r>
      <w:r w:rsidRPr="00EB093A">
        <w:rPr>
          <w:i/>
          <w:iCs/>
          <w:sz w:val="20"/>
          <w:szCs w:val="20"/>
        </w:rPr>
        <w:t xml:space="preserve"> «Совершенствование системы управления охраной труда»</w:t>
      </w:r>
      <w:r w:rsidRPr="00EB093A">
        <w:rPr>
          <w:sz w:val="20"/>
          <w:szCs w:val="20"/>
        </w:rPr>
        <w:t xml:space="preserve"> предусмотрено выполнение следующих мероприятий: проведение областного смотра-конкурса на лучшее состояние условий и охраны труда в организациях, муниципальном образовании,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Сосковского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 </w:t>
      </w:r>
    </w:p>
    <w:p w:rsidR="00DF444A" w:rsidRPr="00EB093A" w:rsidRDefault="00DF444A" w:rsidP="000C40A2">
      <w:pPr>
        <w:autoSpaceDE w:val="0"/>
        <w:autoSpaceDN w:val="0"/>
        <w:adjustRightInd w:val="0"/>
        <w:ind w:firstLine="709"/>
        <w:jc w:val="both"/>
        <w:rPr>
          <w:sz w:val="20"/>
          <w:szCs w:val="20"/>
        </w:rPr>
      </w:pPr>
      <w:r w:rsidRPr="00EB093A">
        <w:rPr>
          <w:i/>
          <w:iCs/>
          <w:sz w:val="20"/>
          <w:szCs w:val="20"/>
        </w:rPr>
        <w:t xml:space="preserve">«Информационно-консультативное обслуживание, нормативно-правовое обеспечение в сфере охраны труда» </w:t>
      </w:r>
      <w:r w:rsidRPr="00EB093A">
        <w:rPr>
          <w:sz w:val="20"/>
          <w:szCs w:val="20"/>
        </w:rPr>
        <w:t>будет осуществляться за счет организации и проведения семинаров и выставок по вопросам охраны труда; информирование вопросов по охране труда в печатных изданиях</w:t>
      </w:r>
    </w:p>
    <w:p w:rsidR="00DF444A" w:rsidRPr="00EB093A" w:rsidRDefault="00DF444A" w:rsidP="000C40A2">
      <w:pPr>
        <w:ind w:firstLine="851"/>
        <w:jc w:val="both"/>
        <w:rPr>
          <w:sz w:val="20"/>
          <w:szCs w:val="20"/>
        </w:rPr>
      </w:pPr>
      <w:r w:rsidRPr="00EB093A">
        <w:rPr>
          <w:color w:val="000000"/>
          <w:sz w:val="20"/>
          <w:szCs w:val="20"/>
        </w:rPr>
        <w:t>Для решения задачи</w:t>
      </w:r>
      <w:r w:rsidRPr="00EB093A">
        <w:rPr>
          <w:i/>
          <w:iCs/>
          <w:color w:val="000000"/>
          <w:sz w:val="20"/>
          <w:szCs w:val="20"/>
        </w:rPr>
        <w:t xml:space="preserve"> «</w:t>
      </w:r>
      <w:r w:rsidRPr="00EB093A">
        <w:rPr>
          <w:i/>
          <w:iCs/>
          <w:sz w:val="20"/>
          <w:szCs w:val="20"/>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r w:rsidRPr="00EB093A">
        <w:rPr>
          <w:sz w:val="20"/>
          <w:szCs w:val="20"/>
        </w:rPr>
        <w:t xml:space="preserve">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Сосковского района Орловской области, финансируемых из районного бюджета, бюджетов сельских поселений и внебюджетных средств; организация повышения профессиональной квалификации специалистов                     по охране труда; организация аттестации рабочих мест по условиям труда.</w:t>
      </w:r>
    </w:p>
    <w:p w:rsidR="00DF444A" w:rsidRPr="00EB093A" w:rsidRDefault="00DF444A" w:rsidP="000C40A2">
      <w:pPr>
        <w:ind w:left="-180" w:firstLine="888"/>
        <w:jc w:val="both"/>
        <w:rPr>
          <w:b/>
          <w:bCs/>
          <w:sz w:val="20"/>
          <w:szCs w:val="20"/>
        </w:rPr>
      </w:pPr>
      <w:r w:rsidRPr="00EB093A">
        <w:rPr>
          <w:sz w:val="20"/>
          <w:szCs w:val="20"/>
          <w:lang w:eastAsia="ru-RU"/>
        </w:rPr>
        <w:t>Комплекс мероприятий подпрограммы 2, направленных на эффективное решение проблем в сфере МСП в Сосковском районе, реализуется по следующим направлениям:</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1.   Совершенствование нормативной правовой базы, регулирующей деятельность субъектов МСП;</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2. Финансовая поддержка субъектов МСП в приоритетных направлениях экономики;</w:t>
      </w:r>
    </w:p>
    <w:p w:rsidR="00DF444A" w:rsidRPr="00EB093A" w:rsidRDefault="00DF444A" w:rsidP="000C40A2">
      <w:pPr>
        <w:autoSpaceDE w:val="0"/>
        <w:autoSpaceDN w:val="0"/>
        <w:adjustRightInd w:val="0"/>
        <w:jc w:val="both"/>
        <w:rPr>
          <w:sz w:val="20"/>
          <w:szCs w:val="20"/>
          <w:lang w:eastAsia="ru-RU"/>
        </w:rPr>
      </w:pPr>
      <w:r w:rsidRPr="00EB093A">
        <w:rPr>
          <w:sz w:val="20"/>
          <w:szCs w:val="20"/>
          <w:lang w:eastAsia="ru-RU"/>
        </w:rPr>
        <w:t>3.  Расширение деловых возможностей субъектов МСП;</w:t>
      </w:r>
    </w:p>
    <w:p w:rsidR="00DF444A" w:rsidRPr="00EB093A" w:rsidRDefault="00DF444A" w:rsidP="000C40A2">
      <w:pPr>
        <w:autoSpaceDE w:val="0"/>
        <w:autoSpaceDN w:val="0"/>
        <w:adjustRightInd w:val="0"/>
        <w:jc w:val="both"/>
        <w:rPr>
          <w:sz w:val="20"/>
          <w:szCs w:val="20"/>
          <w:lang w:eastAsia="ru-RU"/>
        </w:rPr>
      </w:pPr>
      <w:r w:rsidRPr="00EB093A">
        <w:rPr>
          <w:sz w:val="20"/>
          <w:szCs w:val="20"/>
          <w:lang w:eastAsia="ru-RU"/>
        </w:rPr>
        <w:t>4. Открытость и доступность информации по вопросам предпринимательской деятельности.</w:t>
      </w:r>
    </w:p>
    <w:p w:rsidR="00DF444A" w:rsidRPr="00EB093A" w:rsidRDefault="00DF444A" w:rsidP="000C40A2">
      <w:pPr>
        <w:autoSpaceDE w:val="0"/>
        <w:autoSpaceDN w:val="0"/>
        <w:adjustRightInd w:val="0"/>
        <w:spacing w:line="300" w:lineRule="exact"/>
        <w:ind w:firstLine="34"/>
        <w:jc w:val="both"/>
        <w:rPr>
          <w:sz w:val="20"/>
          <w:szCs w:val="20"/>
          <w:lang w:eastAsia="ru-RU"/>
        </w:rPr>
      </w:pPr>
      <w:r w:rsidRPr="00EB093A">
        <w:rPr>
          <w:sz w:val="20"/>
          <w:szCs w:val="20"/>
          <w:lang w:eastAsia="ru-RU"/>
        </w:rPr>
        <w:tab/>
        <w:t>Подпрограмма 3 содержит комплекс мероприятий, направленных                на решение проблем торговой сферы, которые объединены по следующим направлениям:</w:t>
      </w:r>
    </w:p>
    <w:p w:rsidR="00DF444A" w:rsidRPr="00EB093A" w:rsidRDefault="00DF444A" w:rsidP="000C40A2">
      <w:pPr>
        <w:autoSpaceDE w:val="0"/>
        <w:autoSpaceDN w:val="0"/>
        <w:adjustRightInd w:val="0"/>
        <w:spacing w:line="300" w:lineRule="exact"/>
        <w:jc w:val="both"/>
        <w:rPr>
          <w:sz w:val="20"/>
          <w:szCs w:val="20"/>
          <w:lang w:eastAsia="ru-RU"/>
        </w:rPr>
      </w:pPr>
      <w:r w:rsidRPr="00EB093A">
        <w:rPr>
          <w:sz w:val="20"/>
          <w:szCs w:val="20"/>
          <w:lang w:eastAsia="ru-RU"/>
        </w:rPr>
        <w:t>1. Совершенствование нормативно – правовой базы, регулирующей торговую деятельность;</w:t>
      </w:r>
    </w:p>
    <w:p w:rsidR="00DF444A" w:rsidRPr="00EB093A" w:rsidRDefault="00DF444A" w:rsidP="000C40A2">
      <w:pPr>
        <w:jc w:val="both"/>
        <w:rPr>
          <w:sz w:val="20"/>
          <w:szCs w:val="20"/>
        </w:rPr>
      </w:pPr>
      <w:r w:rsidRPr="00EB093A">
        <w:rPr>
          <w:sz w:val="20"/>
          <w:szCs w:val="20"/>
        </w:rPr>
        <w:t>2.  Повышение инвестиционной активности в торговой сфере;</w:t>
      </w:r>
    </w:p>
    <w:p w:rsidR="00DF444A" w:rsidRPr="00EB093A" w:rsidRDefault="00DF444A" w:rsidP="000C40A2">
      <w:pPr>
        <w:jc w:val="both"/>
        <w:rPr>
          <w:sz w:val="20"/>
          <w:szCs w:val="20"/>
        </w:rPr>
      </w:pPr>
      <w:r w:rsidRPr="00EB093A">
        <w:rPr>
          <w:sz w:val="20"/>
          <w:szCs w:val="20"/>
        </w:rPr>
        <w:t>3. Повышение экономической доступности товаров для населения в целях реализации социальной политики;</w:t>
      </w:r>
    </w:p>
    <w:p w:rsidR="00DF444A" w:rsidRPr="00EB093A" w:rsidRDefault="00DF444A" w:rsidP="000C40A2">
      <w:pPr>
        <w:jc w:val="both"/>
        <w:rPr>
          <w:sz w:val="20"/>
          <w:szCs w:val="20"/>
        </w:rPr>
      </w:pPr>
      <w:r w:rsidRPr="00EB093A">
        <w:rPr>
          <w:sz w:val="20"/>
          <w:szCs w:val="20"/>
        </w:rPr>
        <w:t>4.  Развитие и совершенствование рыночных форм торговли;</w:t>
      </w:r>
    </w:p>
    <w:p w:rsidR="00DF444A" w:rsidRPr="00EB093A" w:rsidRDefault="00DF444A" w:rsidP="000C40A2">
      <w:pPr>
        <w:jc w:val="both"/>
        <w:rPr>
          <w:sz w:val="20"/>
          <w:szCs w:val="20"/>
        </w:rPr>
      </w:pPr>
      <w:r w:rsidRPr="00EB093A">
        <w:rPr>
          <w:sz w:val="20"/>
          <w:szCs w:val="20"/>
        </w:rPr>
        <w:t>5.  Развитие сельской торговли;</w:t>
      </w:r>
    </w:p>
    <w:p w:rsidR="00DF444A" w:rsidRPr="00EB093A" w:rsidRDefault="00DF444A" w:rsidP="000C40A2">
      <w:pPr>
        <w:jc w:val="both"/>
        <w:rPr>
          <w:sz w:val="20"/>
          <w:szCs w:val="20"/>
        </w:rPr>
      </w:pPr>
      <w:r w:rsidRPr="00EB093A">
        <w:rPr>
          <w:sz w:val="20"/>
          <w:szCs w:val="20"/>
        </w:rPr>
        <w:t>6.  Повышение уровня кадрового обеспечения торговой сферы;</w:t>
      </w:r>
    </w:p>
    <w:p w:rsidR="00DF444A" w:rsidRPr="00EB093A" w:rsidRDefault="00DF444A" w:rsidP="000C40A2">
      <w:pPr>
        <w:jc w:val="both"/>
        <w:rPr>
          <w:sz w:val="20"/>
          <w:szCs w:val="20"/>
        </w:rPr>
      </w:pPr>
      <w:r w:rsidRPr="00EB093A">
        <w:rPr>
          <w:sz w:val="20"/>
          <w:szCs w:val="20"/>
        </w:rPr>
        <w:t>7. Стимулирование деловой активности и повышение конкуренции в сфере торговой деятельности.</w:t>
      </w:r>
    </w:p>
    <w:p w:rsidR="00DF444A" w:rsidRPr="00EB093A" w:rsidRDefault="00DF444A" w:rsidP="000C40A2">
      <w:pPr>
        <w:ind w:firstLine="709"/>
        <w:jc w:val="both"/>
        <w:rPr>
          <w:sz w:val="20"/>
          <w:szCs w:val="20"/>
          <w:lang w:eastAsia="ru-RU"/>
        </w:rPr>
      </w:pPr>
      <w:r w:rsidRPr="00EB093A">
        <w:rPr>
          <w:sz w:val="20"/>
          <w:szCs w:val="20"/>
          <w:lang w:eastAsia="ru-RU"/>
        </w:rPr>
        <w:t xml:space="preserve">Перечень подпрограмм Программы, их основных мероприятий представлен  в </w:t>
      </w:r>
      <w:hyperlink r:id="rId9" w:history="1">
        <w:r w:rsidRPr="00EB093A">
          <w:rPr>
            <w:sz w:val="20"/>
            <w:szCs w:val="20"/>
            <w:lang w:eastAsia="ru-RU"/>
          </w:rPr>
          <w:t xml:space="preserve">приложении </w:t>
        </w:r>
      </w:hyperlink>
      <w:r w:rsidRPr="00EB093A">
        <w:rPr>
          <w:sz w:val="20"/>
          <w:szCs w:val="20"/>
        </w:rPr>
        <w:t>4</w:t>
      </w:r>
      <w:r w:rsidRPr="00EB093A">
        <w:rPr>
          <w:sz w:val="20"/>
          <w:szCs w:val="20"/>
          <w:lang w:eastAsia="ru-RU"/>
        </w:rPr>
        <w:t xml:space="preserve">  к муниципальной Программе.</w:t>
      </w:r>
    </w:p>
    <w:p w:rsidR="00DF444A" w:rsidRPr="00EB093A" w:rsidRDefault="00DF444A" w:rsidP="000C40A2">
      <w:pPr>
        <w:ind w:left="-180" w:firstLine="180"/>
        <w:jc w:val="center"/>
        <w:rPr>
          <w:b/>
          <w:bCs/>
          <w:sz w:val="20"/>
          <w:szCs w:val="20"/>
        </w:rPr>
      </w:pPr>
    </w:p>
    <w:p w:rsidR="00DF444A" w:rsidRPr="00EB093A" w:rsidRDefault="00DF444A" w:rsidP="000C40A2">
      <w:pPr>
        <w:ind w:left="-180" w:firstLine="180"/>
        <w:jc w:val="center"/>
        <w:rPr>
          <w:b/>
          <w:bCs/>
          <w:sz w:val="20"/>
          <w:szCs w:val="20"/>
        </w:rPr>
      </w:pPr>
      <w:r w:rsidRPr="00EB093A">
        <w:rPr>
          <w:b/>
          <w:bCs/>
          <w:sz w:val="20"/>
          <w:szCs w:val="20"/>
        </w:rPr>
        <w:t>4.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программы)</w:t>
      </w:r>
    </w:p>
    <w:p w:rsidR="00DF444A" w:rsidRPr="00EB093A" w:rsidRDefault="00DF444A" w:rsidP="000C40A2">
      <w:pPr>
        <w:ind w:left="-180" w:firstLine="780"/>
        <w:jc w:val="both"/>
        <w:rPr>
          <w:sz w:val="20"/>
          <w:szCs w:val="20"/>
        </w:rPr>
      </w:pPr>
      <w:r w:rsidRPr="00EB093A">
        <w:rPr>
          <w:sz w:val="20"/>
          <w:szCs w:val="20"/>
        </w:rPr>
        <w:t>Оказание муниципальных услуг (работ) муниципальными учреждениями          в реализации Программы не предусматривается.</w:t>
      </w:r>
    </w:p>
    <w:p w:rsidR="00DF444A" w:rsidRPr="00EB093A" w:rsidRDefault="00DF444A" w:rsidP="000C40A2">
      <w:pPr>
        <w:ind w:left="-180" w:firstLine="780"/>
        <w:jc w:val="both"/>
        <w:rPr>
          <w:sz w:val="20"/>
          <w:szCs w:val="20"/>
        </w:rPr>
      </w:pPr>
    </w:p>
    <w:p w:rsidR="00DF444A" w:rsidRPr="00EB093A" w:rsidRDefault="00DF444A" w:rsidP="000C40A2">
      <w:pPr>
        <w:ind w:left="-180" w:firstLine="780"/>
        <w:jc w:val="center"/>
        <w:rPr>
          <w:b/>
          <w:bCs/>
          <w:sz w:val="20"/>
          <w:szCs w:val="20"/>
        </w:rPr>
      </w:pPr>
      <w:r w:rsidRPr="00EB093A">
        <w:rPr>
          <w:b/>
          <w:bCs/>
          <w:sz w:val="20"/>
          <w:szCs w:val="20"/>
        </w:rPr>
        <w:t>5. Информация об участии акционерных обществ с муниципальным участием, общественных, научных и иных организаций, а также целевых внебюджетных фондов в реализации муниципальной Программы</w:t>
      </w:r>
    </w:p>
    <w:p w:rsidR="00DF444A" w:rsidRPr="00EB093A" w:rsidRDefault="00DF444A" w:rsidP="000C40A2">
      <w:pPr>
        <w:ind w:left="-180" w:firstLine="780"/>
        <w:jc w:val="both"/>
        <w:rPr>
          <w:sz w:val="20"/>
          <w:szCs w:val="20"/>
        </w:rPr>
      </w:pPr>
      <w:r w:rsidRPr="00EB093A">
        <w:rPr>
          <w:sz w:val="20"/>
          <w:szCs w:val="20"/>
        </w:rPr>
        <w:t>Участие акционерных обществ с муниципальным участием, общественных, научных и иных организаций, а также целевых внебюджетных фондов                      в реализации муниципальной Программы не предусматривается.</w:t>
      </w:r>
    </w:p>
    <w:p w:rsidR="00DF444A" w:rsidRPr="00EB093A" w:rsidRDefault="00DF444A" w:rsidP="000C40A2">
      <w:pPr>
        <w:ind w:left="-180" w:firstLine="780"/>
        <w:jc w:val="center"/>
        <w:rPr>
          <w:b/>
          <w:bCs/>
          <w:sz w:val="20"/>
          <w:szCs w:val="20"/>
        </w:rPr>
      </w:pPr>
    </w:p>
    <w:p w:rsidR="00DF444A" w:rsidRPr="00EB093A" w:rsidRDefault="00DF444A" w:rsidP="000C40A2">
      <w:pPr>
        <w:ind w:left="-180" w:firstLine="780"/>
        <w:jc w:val="center"/>
        <w:rPr>
          <w:b/>
          <w:bCs/>
          <w:sz w:val="20"/>
          <w:szCs w:val="20"/>
          <w:highlight w:val="cyan"/>
        </w:rPr>
      </w:pPr>
      <w:r w:rsidRPr="00EB093A">
        <w:rPr>
          <w:b/>
          <w:bCs/>
          <w:sz w:val="20"/>
          <w:szCs w:val="20"/>
        </w:rPr>
        <w:t>6. Обоснование объёма финансовых ресурсов, необходимых для реализации муниципальной Программы</w:t>
      </w:r>
    </w:p>
    <w:p w:rsidR="00DF444A" w:rsidRPr="00EB093A" w:rsidRDefault="00DF444A" w:rsidP="000C40A2">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       Финансовое обеспечение Программы предусмотрено за счет средств бюджета Сосковского района, а также иных внебюджетных источников, предусмотренных действующим законодательством. </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Общий объём средств, предусмотренных     на реализацию муниципальной Программы,- 4346,9 тыс. руб.в том числе: </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185,27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поселений-1036,13тыс.руб.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- 3125,5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2014 год – 625,2 тыс. руб.в том числе:</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18,61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поселений-190,6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- 416,0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Итого за 2015 год – 740,2 тыс. руб.в том числе: </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поселений-190,6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- 531,0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2016 год –  930,7  тыс. руб.в том числе:</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63,6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поселений-211,6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- 655,5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2017 год –  913,2 тыс. руб.в том числе:</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поселений-190,6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- 704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 xml:space="preserve">Итого за 2018 год – 357,2  тыс. руб.в том числе: </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18,6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поселений-82,6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- 256,0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2019 год –  415,2  тыс. руб.в том числе:</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63,6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поселений-82,6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- 269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Итого за 2020 год –  415,2 тыс. руб.в том числе:</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районный бюджет – 28,6 тыс. 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бюджеты сельских поселений-87,6 тыс.руб.</w:t>
      </w:r>
    </w:p>
    <w:p w:rsidR="00DF444A" w:rsidRPr="00EB093A" w:rsidRDefault="00DF444A" w:rsidP="00A618BB">
      <w:pPr>
        <w:pStyle w:val="ConsPlusCell"/>
        <w:spacing w:line="276" w:lineRule="auto"/>
        <w:jc w:val="both"/>
        <w:rPr>
          <w:rFonts w:ascii="Times New Roman" w:hAnsi="Times New Roman" w:cs="Times New Roman"/>
        </w:rPr>
      </w:pPr>
      <w:r w:rsidRPr="00EB093A">
        <w:rPr>
          <w:rFonts w:ascii="Times New Roman" w:hAnsi="Times New Roman" w:cs="Times New Roman"/>
        </w:rPr>
        <w:t>внебюджетные источники  - 299 тыс. руб.</w:t>
      </w:r>
    </w:p>
    <w:p w:rsidR="00DF444A" w:rsidRPr="00EB093A" w:rsidRDefault="00DF444A" w:rsidP="000C40A2">
      <w:pPr>
        <w:pStyle w:val="ConsPlusCell"/>
        <w:spacing w:line="276" w:lineRule="auto"/>
        <w:jc w:val="both"/>
        <w:rPr>
          <w:rFonts w:ascii="Times New Roman" w:hAnsi="Times New Roman" w:cs="Times New Roman"/>
        </w:rPr>
      </w:pPr>
      <w:r w:rsidRPr="00EB093A">
        <w:rPr>
          <w:rFonts w:ascii="Times New Roman" w:hAnsi="Times New Roman" w:cs="Times New Roman"/>
        </w:rPr>
        <w:t>.</w:t>
      </w:r>
    </w:p>
    <w:p w:rsidR="00DF444A" w:rsidRPr="00EB093A" w:rsidRDefault="00DF444A" w:rsidP="000C40A2">
      <w:pPr>
        <w:autoSpaceDE w:val="0"/>
        <w:autoSpaceDN w:val="0"/>
        <w:adjustRightInd w:val="0"/>
        <w:ind w:firstLine="709"/>
        <w:jc w:val="both"/>
        <w:rPr>
          <w:sz w:val="20"/>
          <w:szCs w:val="20"/>
          <w:lang w:eastAsia="ru-RU"/>
        </w:rPr>
      </w:pPr>
      <w:r w:rsidRPr="00EB093A">
        <w:rPr>
          <w:sz w:val="20"/>
          <w:szCs w:val="20"/>
          <w:lang w:eastAsia="ru-RU"/>
        </w:rPr>
        <w:t>Выделение ассигнований главному распорядителю средств районного бюджета для финансирования мероприятий Программы будет осуществляться         в соответствии со сводной бюджетной росписью районного бюджета, лимитами бюджетных обязательств на очередной финансовый год и порядком исполнения расходной части районного бюджета, установленным муниципальными нормативными правовыми актами Сосковского района.</w:t>
      </w:r>
    </w:p>
    <w:p w:rsidR="00DF444A" w:rsidRPr="00EB093A" w:rsidRDefault="00DF444A" w:rsidP="000C40A2">
      <w:pPr>
        <w:autoSpaceDE w:val="0"/>
        <w:autoSpaceDN w:val="0"/>
        <w:adjustRightInd w:val="0"/>
        <w:ind w:firstLine="709"/>
        <w:jc w:val="both"/>
        <w:rPr>
          <w:sz w:val="20"/>
          <w:szCs w:val="20"/>
          <w:lang w:eastAsia="ru-RU"/>
        </w:rPr>
      </w:pPr>
      <w:r w:rsidRPr="00EB093A">
        <w:rPr>
          <w:sz w:val="20"/>
          <w:szCs w:val="20"/>
          <w:lang w:eastAsia="ru-RU"/>
        </w:rPr>
        <w:t>Объемы финансирования Программы ежегодно уточняются решением Сосковского районного Совета народных депутатов о районном бюджете            на очередной финансовый год и плановый период.</w:t>
      </w:r>
    </w:p>
    <w:p w:rsidR="00DF444A" w:rsidRPr="00EB093A" w:rsidRDefault="00DF444A" w:rsidP="000C40A2">
      <w:pPr>
        <w:autoSpaceDE w:val="0"/>
        <w:autoSpaceDN w:val="0"/>
        <w:adjustRightInd w:val="0"/>
        <w:ind w:firstLine="709"/>
        <w:jc w:val="both"/>
        <w:rPr>
          <w:sz w:val="20"/>
          <w:szCs w:val="20"/>
          <w:lang w:eastAsia="ru-RU"/>
        </w:rPr>
      </w:pPr>
      <w:r w:rsidRPr="00EB093A">
        <w:rPr>
          <w:sz w:val="20"/>
          <w:szCs w:val="20"/>
          <w:lang w:eastAsia="ru-RU"/>
        </w:rPr>
        <w:t>Информация о ресурсном обеспечении Программы и входящих в её состав подпрограмм представлена в приложении 6 и 7 к настоящей Программе.</w:t>
      </w:r>
    </w:p>
    <w:p w:rsidR="00DF444A" w:rsidRPr="00EB093A" w:rsidRDefault="00DF444A" w:rsidP="000C40A2">
      <w:pPr>
        <w:ind w:left="-180" w:firstLine="780"/>
        <w:jc w:val="center"/>
        <w:rPr>
          <w:b/>
          <w:bCs/>
          <w:sz w:val="20"/>
          <w:szCs w:val="20"/>
        </w:rPr>
      </w:pPr>
    </w:p>
    <w:p w:rsidR="00DF444A" w:rsidRPr="00EB093A" w:rsidRDefault="00DF444A" w:rsidP="000C40A2">
      <w:pPr>
        <w:ind w:left="-180" w:firstLine="780"/>
        <w:jc w:val="center"/>
        <w:rPr>
          <w:b/>
          <w:bCs/>
          <w:sz w:val="20"/>
          <w:szCs w:val="20"/>
        </w:rPr>
      </w:pPr>
      <w:r w:rsidRPr="00EB093A">
        <w:rPr>
          <w:b/>
          <w:bCs/>
          <w:sz w:val="20"/>
          <w:szCs w:val="20"/>
        </w:rPr>
        <w:t>7. Информация по ресурсному обеспечению за счет средств районного бюджета (с расшифровкой по главным распорядителям средств районного бюджета, основным мероприятиям подпрограммы, а также по годам реализации муниципальной Программы), другим источникам финансирования и направлениям затрат</w:t>
      </w:r>
    </w:p>
    <w:p w:rsidR="00DF444A" w:rsidRPr="00EB093A" w:rsidRDefault="00DF444A" w:rsidP="000C40A2">
      <w:pPr>
        <w:ind w:left="-180" w:firstLine="780"/>
        <w:jc w:val="both"/>
        <w:rPr>
          <w:sz w:val="20"/>
          <w:szCs w:val="20"/>
        </w:rPr>
      </w:pPr>
      <w:r w:rsidRPr="00EB093A">
        <w:rPr>
          <w:sz w:val="20"/>
          <w:szCs w:val="20"/>
        </w:rPr>
        <w:t>Информация о ресурсном обеспечении реализации муниципальной Программы за счет средств районного бюджета (с расшифровкой по главным распорядителям средств районного бюджета, основным мероприятиям, а также        по годам реализации Программы), другим источникам финансирования                      и направлениям затрат представлена по годам реализации Программы                       в приложении 6 к муниципальной Программе.</w:t>
      </w:r>
    </w:p>
    <w:p w:rsidR="00DF444A" w:rsidRPr="00EB093A" w:rsidRDefault="00DF444A" w:rsidP="000C40A2">
      <w:pPr>
        <w:ind w:left="-180" w:firstLine="780"/>
        <w:jc w:val="both"/>
        <w:rPr>
          <w:sz w:val="20"/>
          <w:szCs w:val="20"/>
        </w:rPr>
      </w:pPr>
      <w:r w:rsidRPr="00EB093A">
        <w:rPr>
          <w:sz w:val="20"/>
          <w:szCs w:val="20"/>
        </w:rPr>
        <w:t>Информация о ресурсном обеспечении и прогнозная (справочная) оценка расходов районного бюджета, внебюджетных источников на реализацию целей муниципальной Программы представлена в приложении 7 к муниципальной Программе.</w:t>
      </w:r>
    </w:p>
    <w:p w:rsidR="00DF444A" w:rsidRPr="00EB093A" w:rsidRDefault="00DF444A" w:rsidP="000C40A2">
      <w:pPr>
        <w:ind w:left="-180" w:firstLine="780"/>
        <w:jc w:val="both"/>
        <w:rPr>
          <w:sz w:val="20"/>
          <w:szCs w:val="20"/>
        </w:rPr>
      </w:pPr>
    </w:p>
    <w:p w:rsidR="00DF444A" w:rsidRPr="00EB093A" w:rsidRDefault="00DF444A" w:rsidP="000C40A2">
      <w:pPr>
        <w:ind w:left="-180" w:firstLine="780"/>
        <w:jc w:val="center"/>
        <w:rPr>
          <w:b/>
          <w:bCs/>
          <w:sz w:val="20"/>
          <w:szCs w:val="20"/>
        </w:rPr>
      </w:pPr>
      <w:r w:rsidRPr="00EB093A">
        <w:rPr>
          <w:b/>
          <w:bCs/>
          <w:sz w:val="20"/>
          <w:szCs w:val="20"/>
        </w:rPr>
        <w:t>8.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района,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DF444A" w:rsidRPr="00EB093A" w:rsidRDefault="00DF444A" w:rsidP="000C40A2">
      <w:pPr>
        <w:jc w:val="both"/>
        <w:rPr>
          <w:b/>
          <w:bCs/>
          <w:i/>
          <w:iCs/>
          <w:sz w:val="20"/>
          <w:szCs w:val="20"/>
        </w:rPr>
      </w:pPr>
      <w:r w:rsidRPr="00EB093A">
        <w:rPr>
          <w:b/>
          <w:bCs/>
          <w:i/>
          <w:iCs/>
          <w:sz w:val="20"/>
          <w:szCs w:val="20"/>
        </w:rPr>
        <w:t>Важнейшими результатами реализации муниципальной Программы станут:</w:t>
      </w:r>
    </w:p>
    <w:p w:rsidR="00DF444A" w:rsidRPr="00EB093A" w:rsidRDefault="00DF444A" w:rsidP="000C40A2">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xml:space="preserve">а)Увеличение содействия занятости населения </w:t>
      </w:r>
    </w:p>
    <w:p w:rsidR="00DF444A" w:rsidRPr="00EB093A" w:rsidRDefault="00DF444A" w:rsidP="000C40A2">
      <w:pPr>
        <w:pStyle w:val="ConsPlusCell"/>
        <w:widowControl/>
        <w:spacing w:line="276" w:lineRule="auto"/>
        <w:jc w:val="both"/>
        <w:rPr>
          <w:rFonts w:ascii="Times New Roman" w:hAnsi="Times New Roman" w:cs="Times New Roman"/>
        </w:rPr>
      </w:pPr>
      <w:r w:rsidRPr="00EB093A">
        <w:rPr>
          <w:rFonts w:ascii="Times New Roman" w:hAnsi="Times New Roman" w:cs="Times New Roman"/>
        </w:rPr>
        <w:t>б) снизятся:</w:t>
      </w:r>
    </w:p>
    <w:p w:rsidR="00DF444A" w:rsidRPr="00EB093A" w:rsidRDefault="00DF444A" w:rsidP="000C40A2">
      <w:pPr>
        <w:pStyle w:val="ConsPlusCell"/>
        <w:widowControl/>
        <w:spacing w:line="276" w:lineRule="auto"/>
        <w:ind w:firstLine="170"/>
        <w:jc w:val="both"/>
        <w:rPr>
          <w:rFonts w:ascii="Times New Roman" w:hAnsi="Times New Roman" w:cs="Times New Roman"/>
        </w:rPr>
      </w:pPr>
      <w:r w:rsidRPr="00EB093A">
        <w:rPr>
          <w:rFonts w:ascii="Times New Roman" w:hAnsi="Times New Roman" w:cs="Times New Roman"/>
        </w:rPr>
        <w:t>- численность работников, пострадавших от несчастных случаев на производстве, включая смертельный и тяжелый травматизм;</w:t>
      </w:r>
    </w:p>
    <w:p w:rsidR="00DF444A" w:rsidRPr="00EB093A" w:rsidRDefault="00DF444A" w:rsidP="000C40A2">
      <w:pPr>
        <w:pStyle w:val="ConsPlusCell"/>
        <w:widowControl/>
        <w:spacing w:line="276" w:lineRule="auto"/>
        <w:ind w:firstLine="170"/>
        <w:jc w:val="both"/>
        <w:rPr>
          <w:rFonts w:ascii="Times New Roman" w:hAnsi="Times New Roman" w:cs="Times New Roman"/>
        </w:rPr>
      </w:pPr>
      <w:r w:rsidRPr="00EB093A">
        <w:rPr>
          <w:rFonts w:ascii="Times New Roman" w:hAnsi="Times New Roman" w:cs="Times New Roman"/>
        </w:rPr>
        <w:t>- численность работников, занятых в условиях, не отвечающих санитарно-гигиеническим нормам;</w:t>
      </w:r>
    </w:p>
    <w:p w:rsidR="00DF444A" w:rsidRPr="00EB093A" w:rsidRDefault="00DF444A" w:rsidP="000C40A2">
      <w:pPr>
        <w:pStyle w:val="ConsPlusCell"/>
        <w:widowControl/>
        <w:spacing w:line="276" w:lineRule="auto"/>
        <w:ind w:firstLine="170"/>
        <w:jc w:val="both"/>
        <w:rPr>
          <w:rFonts w:ascii="Times New Roman" w:hAnsi="Times New Roman" w:cs="Times New Roman"/>
        </w:rPr>
      </w:pPr>
      <w:r w:rsidRPr="00EB093A">
        <w:rPr>
          <w:rFonts w:ascii="Times New Roman" w:hAnsi="Times New Roman" w:cs="Times New Roman"/>
        </w:rPr>
        <w:t>-численность работников, имеющих право на предоставление компенсаций за работу во вредных и (или) опасных условиях труда;</w:t>
      </w:r>
    </w:p>
    <w:p w:rsidR="00DF444A" w:rsidRPr="00EB093A" w:rsidRDefault="00DF444A" w:rsidP="000C40A2">
      <w:pPr>
        <w:pStyle w:val="ConsPlusCell"/>
        <w:widowControl/>
        <w:spacing w:line="276" w:lineRule="auto"/>
        <w:jc w:val="both"/>
        <w:rPr>
          <w:rFonts w:ascii="Times New Roman" w:hAnsi="Times New Roman" w:cs="Times New Roman"/>
        </w:rPr>
      </w:pPr>
      <w:r w:rsidRPr="00EB093A">
        <w:rPr>
          <w:rFonts w:ascii="Times New Roman" w:hAnsi="Times New Roman" w:cs="Times New Roman"/>
        </w:rPr>
        <w:t>в) увеличатся:</w:t>
      </w:r>
    </w:p>
    <w:p w:rsidR="00DF444A" w:rsidRPr="00EB093A" w:rsidRDefault="00DF444A" w:rsidP="000C40A2">
      <w:pPr>
        <w:pStyle w:val="ConsPlusCell"/>
        <w:widowControl/>
        <w:spacing w:line="276" w:lineRule="auto"/>
        <w:ind w:firstLine="170"/>
        <w:jc w:val="both"/>
        <w:rPr>
          <w:rFonts w:ascii="Times New Roman" w:hAnsi="Times New Roman" w:cs="Times New Roman"/>
        </w:rPr>
      </w:pPr>
      <w:r w:rsidRPr="00EB093A">
        <w:rPr>
          <w:rFonts w:ascii="Times New Roman" w:hAnsi="Times New Roman" w:cs="Times New Roman"/>
        </w:rPr>
        <w:t>-затраты на мероприятия по охране труда в расчете на одного работника;</w:t>
      </w:r>
    </w:p>
    <w:p w:rsidR="00DF444A" w:rsidRPr="00EB093A" w:rsidRDefault="00DF444A" w:rsidP="000C40A2">
      <w:pPr>
        <w:pStyle w:val="ConsPlusCell"/>
        <w:widowControl/>
        <w:spacing w:line="276" w:lineRule="auto"/>
        <w:ind w:firstLine="170"/>
        <w:jc w:val="both"/>
        <w:rPr>
          <w:rFonts w:ascii="Times New Roman" w:hAnsi="Times New Roman" w:cs="Times New Roman"/>
        </w:rPr>
      </w:pPr>
      <w:r w:rsidRPr="00EB093A">
        <w:rPr>
          <w:rFonts w:ascii="Times New Roman" w:hAnsi="Times New Roman" w:cs="Times New Roman"/>
        </w:rPr>
        <w:t>- количество руководителей и специалистов, прошедших обучение и проверку знаний требований охраны труда;</w:t>
      </w:r>
    </w:p>
    <w:p w:rsidR="00DF444A" w:rsidRPr="00EB093A" w:rsidRDefault="00DF444A" w:rsidP="000C40A2">
      <w:pPr>
        <w:pStyle w:val="ConsPlusCell"/>
        <w:widowControl/>
        <w:spacing w:line="276" w:lineRule="auto"/>
        <w:ind w:firstLine="170"/>
        <w:jc w:val="both"/>
        <w:rPr>
          <w:rFonts w:ascii="Times New Roman" w:hAnsi="Times New Roman" w:cs="Times New Roman"/>
        </w:rPr>
      </w:pPr>
      <w:r w:rsidRPr="00EB093A">
        <w:rPr>
          <w:rFonts w:ascii="Times New Roman" w:hAnsi="Times New Roman" w:cs="Times New Roman"/>
        </w:rPr>
        <w:t>- количество аттестованных по условиям труда рабочих мест.</w:t>
      </w:r>
    </w:p>
    <w:p w:rsidR="00DF444A" w:rsidRPr="00EB093A" w:rsidRDefault="00DF444A" w:rsidP="000C40A2">
      <w:pPr>
        <w:pStyle w:val="ConsPlusCell"/>
        <w:widowControl/>
        <w:spacing w:line="276" w:lineRule="auto"/>
        <w:jc w:val="both"/>
        <w:rPr>
          <w:rFonts w:ascii="Times New Roman" w:hAnsi="Times New Roman" w:cs="Times New Roman"/>
        </w:rPr>
      </w:pPr>
      <w:r w:rsidRPr="00EB093A">
        <w:rPr>
          <w:rFonts w:ascii="Times New Roman" w:hAnsi="Times New Roman" w:cs="Times New Roman"/>
        </w:rPr>
        <w:t>к 2017 году снизятся:</w:t>
      </w:r>
    </w:p>
    <w:p w:rsidR="00DF444A" w:rsidRPr="00EB093A" w:rsidRDefault="00DF444A" w:rsidP="000C40A2">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уровень регистрируемой безработицы;</w:t>
      </w:r>
    </w:p>
    <w:p w:rsidR="00DF444A" w:rsidRPr="00EB093A" w:rsidRDefault="00DF444A" w:rsidP="000C40A2">
      <w:pPr>
        <w:pStyle w:val="ConsPlusCell"/>
        <w:widowControl/>
        <w:spacing w:line="276" w:lineRule="auto"/>
        <w:jc w:val="both"/>
        <w:rPr>
          <w:rFonts w:ascii="Times New Roman" w:hAnsi="Times New Roman" w:cs="Times New Roman"/>
        </w:rPr>
      </w:pPr>
      <w:r w:rsidRPr="00EB093A">
        <w:rPr>
          <w:rFonts w:ascii="Times New Roman" w:hAnsi="Times New Roman" w:cs="Times New Roman"/>
        </w:rPr>
        <w:t>- средняя продолжительность периода безработицы;</w:t>
      </w:r>
    </w:p>
    <w:p w:rsidR="00DF444A" w:rsidRPr="00EB093A" w:rsidRDefault="00DF444A" w:rsidP="000C40A2">
      <w:pPr>
        <w:jc w:val="both"/>
        <w:rPr>
          <w:b/>
          <w:bCs/>
          <w:i/>
          <w:iCs/>
          <w:sz w:val="20"/>
          <w:szCs w:val="20"/>
        </w:rPr>
      </w:pPr>
      <w:r w:rsidRPr="00EB093A">
        <w:rPr>
          <w:sz w:val="20"/>
          <w:szCs w:val="20"/>
        </w:rPr>
        <w:t>- коэффициент напряженности на регистрируемом рынке труда.</w:t>
      </w:r>
    </w:p>
    <w:p w:rsidR="00DF444A" w:rsidRPr="00EB093A" w:rsidRDefault="00DF444A" w:rsidP="000C40A2">
      <w:pPr>
        <w:suppressAutoHyphens w:val="0"/>
        <w:autoSpaceDE w:val="0"/>
        <w:autoSpaceDN w:val="0"/>
        <w:adjustRightInd w:val="0"/>
        <w:ind w:left="408"/>
        <w:jc w:val="both"/>
        <w:rPr>
          <w:sz w:val="20"/>
          <w:szCs w:val="20"/>
        </w:rPr>
      </w:pPr>
      <w:r w:rsidRPr="00EB093A">
        <w:rPr>
          <w:sz w:val="20"/>
          <w:szCs w:val="20"/>
        </w:rPr>
        <w:t xml:space="preserve">  Увеличение числа субъектов МСП;</w:t>
      </w:r>
    </w:p>
    <w:p w:rsidR="00DF444A" w:rsidRPr="00EB093A" w:rsidRDefault="00DF444A" w:rsidP="000C40A2">
      <w:pPr>
        <w:suppressAutoHyphens w:val="0"/>
        <w:autoSpaceDE w:val="0"/>
        <w:autoSpaceDN w:val="0"/>
        <w:adjustRightInd w:val="0"/>
        <w:ind w:left="408"/>
        <w:jc w:val="both"/>
        <w:rPr>
          <w:sz w:val="20"/>
          <w:szCs w:val="20"/>
        </w:rPr>
      </w:pPr>
      <w:r w:rsidRPr="00EB093A">
        <w:rPr>
          <w:sz w:val="20"/>
          <w:szCs w:val="20"/>
        </w:rPr>
        <w:t>Оказание финансовой поддержки субъектам МСП в целях повышения    предпринимательской активности;</w:t>
      </w:r>
    </w:p>
    <w:p w:rsidR="00DF444A" w:rsidRPr="00EB093A" w:rsidRDefault="00DF444A" w:rsidP="000C40A2">
      <w:pPr>
        <w:suppressAutoHyphens w:val="0"/>
        <w:autoSpaceDE w:val="0"/>
        <w:autoSpaceDN w:val="0"/>
        <w:adjustRightInd w:val="0"/>
        <w:ind w:left="408"/>
        <w:jc w:val="both"/>
        <w:rPr>
          <w:sz w:val="20"/>
          <w:szCs w:val="20"/>
        </w:rPr>
      </w:pPr>
      <w:r w:rsidRPr="00EB093A">
        <w:rPr>
          <w:sz w:val="20"/>
          <w:szCs w:val="20"/>
        </w:rPr>
        <w:t>Ежегодный рост оборота розничной торговли и общественного питания, в том числе на душу населения;</w:t>
      </w:r>
    </w:p>
    <w:p w:rsidR="00DF444A" w:rsidRPr="00EB093A" w:rsidRDefault="00DF444A" w:rsidP="000C40A2">
      <w:pPr>
        <w:suppressAutoHyphens w:val="0"/>
        <w:autoSpaceDE w:val="0"/>
        <w:autoSpaceDN w:val="0"/>
        <w:adjustRightInd w:val="0"/>
        <w:ind w:left="408"/>
        <w:jc w:val="both"/>
        <w:rPr>
          <w:sz w:val="20"/>
          <w:szCs w:val="20"/>
        </w:rPr>
      </w:pPr>
      <w:r w:rsidRPr="00EB093A">
        <w:rPr>
          <w:sz w:val="20"/>
          <w:szCs w:val="20"/>
        </w:rPr>
        <w:t xml:space="preserve">  Развитие инфраструктуры, реконструкция и строительство объектов торговли;</w:t>
      </w:r>
    </w:p>
    <w:p w:rsidR="00DF444A" w:rsidRPr="00EB093A" w:rsidRDefault="00DF444A" w:rsidP="000C40A2">
      <w:pPr>
        <w:pStyle w:val="NormalWeb"/>
        <w:spacing w:before="0" w:beforeAutospacing="0" w:after="0" w:afterAutospacing="0"/>
        <w:ind w:left="408" w:right="57"/>
        <w:jc w:val="both"/>
        <w:rPr>
          <w:rFonts w:ascii="Times New Roman" w:hAnsi="Times New Roman" w:cs="Times New Roman"/>
          <w:sz w:val="20"/>
          <w:szCs w:val="20"/>
        </w:rPr>
      </w:pPr>
      <w:r w:rsidRPr="00EB093A">
        <w:rPr>
          <w:rFonts w:ascii="Times New Roman" w:hAnsi="Times New Roman" w:cs="Times New Roman"/>
          <w:sz w:val="20"/>
          <w:szCs w:val="20"/>
        </w:rPr>
        <w:t>Увеличение доли современных организаций торговли и общественного питания в общем количестве организаций, осуществляющих торговую деятельность     на территории района;</w:t>
      </w:r>
    </w:p>
    <w:p w:rsidR="00DF444A" w:rsidRPr="00EB093A" w:rsidRDefault="00DF444A" w:rsidP="000C40A2">
      <w:pPr>
        <w:suppressAutoHyphens w:val="0"/>
        <w:autoSpaceDE w:val="0"/>
        <w:autoSpaceDN w:val="0"/>
        <w:adjustRightInd w:val="0"/>
        <w:ind w:left="408"/>
        <w:jc w:val="both"/>
        <w:rPr>
          <w:sz w:val="20"/>
          <w:szCs w:val="20"/>
        </w:rPr>
      </w:pPr>
      <w:r w:rsidRPr="00EB093A">
        <w:rPr>
          <w:sz w:val="20"/>
          <w:szCs w:val="20"/>
        </w:rPr>
        <w:t xml:space="preserve">  Создание новых рабочих мест;</w:t>
      </w:r>
    </w:p>
    <w:p w:rsidR="00DF444A" w:rsidRPr="00EB093A" w:rsidRDefault="00DF444A" w:rsidP="000C40A2">
      <w:pPr>
        <w:suppressAutoHyphens w:val="0"/>
        <w:autoSpaceDE w:val="0"/>
        <w:autoSpaceDN w:val="0"/>
        <w:adjustRightInd w:val="0"/>
        <w:ind w:left="408"/>
        <w:jc w:val="both"/>
        <w:rPr>
          <w:sz w:val="20"/>
          <w:szCs w:val="20"/>
        </w:rPr>
      </w:pPr>
      <w:r w:rsidRPr="00EB093A">
        <w:rPr>
          <w:sz w:val="20"/>
          <w:szCs w:val="20"/>
        </w:rPr>
        <w:t xml:space="preserve">  Развитие торговли в отдаленных и малонаселенных пунктах района;</w:t>
      </w:r>
    </w:p>
    <w:p w:rsidR="00DF444A" w:rsidRPr="00EB093A" w:rsidRDefault="00DF444A" w:rsidP="000C40A2">
      <w:pPr>
        <w:pStyle w:val="10"/>
        <w:tabs>
          <w:tab w:val="left" w:pos="0"/>
          <w:tab w:val="left" w:pos="426"/>
        </w:tabs>
        <w:ind w:left="408"/>
        <w:jc w:val="both"/>
        <w:rPr>
          <w:sz w:val="20"/>
          <w:szCs w:val="20"/>
        </w:rPr>
      </w:pPr>
      <w:r w:rsidRPr="00EB093A">
        <w:rPr>
          <w:sz w:val="20"/>
          <w:szCs w:val="20"/>
        </w:rPr>
        <w:t>Обеспечение роста налоговых поступлений в бюджеты всех уровней, формирование условий для развития рыночных отношений и здоровой конкуренции в сфере торговли;</w:t>
      </w:r>
    </w:p>
    <w:p w:rsidR="00DF444A" w:rsidRPr="00EB093A" w:rsidRDefault="00DF444A" w:rsidP="000C40A2">
      <w:pPr>
        <w:pStyle w:val="10"/>
        <w:tabs>
          <w:tab w:val="left" w:pos="0"/>
          <w:tab w:val="left" w:pos="284"/>
        </w:tabs>
        <w:ind w:left="408"/>
        <w:jc w:val="both"/>
        <w:rPr>
          <w:sz w:val="20"/>
          <w:szCs w:val="20"/>
        </w:rPr>
      </w:pPr>
      <w:r w:rsidRPr="00EB093A">
        <w:rPr>
          <w:sz w:val="20"/>
          <w:szCs w:val="20"/>
        </w:rPr>
        <w:t xml:space="preserve">  Прогнозирование  повышения качества торгового обслуживания населения; </w:t>
      </w:r>
    </w:p>
    <w:p w:rsidR="00DF444A" w:rsidRPr="00EB093A" w:rsidRDefault="00DF444A" w:rsidP="000C40A2">
      <w:pPr>
        <w:pStyle w:val="11"/>
        <w:ind w:left="408"/>
        <w:jc w:val="both"/>
        <w:rPr>
          <w:rFonts w:ascii="Times New Roman" w:hAnsi="Times New Roman" w:cs="Times New Roman"/>
        </w:rPr>
      </w:pPr>
      <w:r w:rsidRPr="00EB093A">
        <w:rPr>
          <w:rFonts w:ascii="Times New Roman" w:hAnsi="Times New Roman" w:cs="Times New Roman"/>
        </w:rPr>
        <w:t>Повышение уровня правовой грамотности субъектов МСП и уровня информированности населения о состоянии торговой отрасли района.</w:t>
      </w:r>
    </w:p>
    <w:p w:rsidR="00DF444A" w:rsidRPr="00116189" w:rsidRDefault="00DF444A" w:rsidP="000C40A2">
      <w:pPr>
        <w:ind w:left="-180" w:firstLine="780"/>
        <w:jc w:val="both"/>
        <w:rPr>
          <w:b/>
          <w:bCs/>
          <w:i/>
          <w:iCs/>
          <w:sz w:val="20"/>
          <w:szCs w:val="20"/>
        </w:rPr>
      </w:pPr>
      <w:r w:rsidRPr="00116189">
        <w:rPr>
          <w:b/>
          <w:bCs/>
          <w:i/>
          <w:iCs/>
          <w:sz w:val="20"/>
          <w:szCs w:val="20"/>
        </w:rPr>
        <w:t>Достижение к 2020 году следующих значений показателей:</w:t>
      </w:r>
    </w:p>
    <w:p w:rsidR="00DF444A" w:rsidRPr="00EB093A" w:rsidRDefault="00DF444A" w:rsidP="000C40A2">
      <w:pPr>
        <w:ind w:left="15"/>
        <w:jc w:val="both"/>
        <w:rPr>
          <w:sz w:val="20"/>
          <w:szCs w:val="20"/>
          <w:lang w:eastAsia="ru-RU"/>
        </w:rPr>
      </w:pPr>
      <w:r w:rsidRPr="00EB093A">
        <w:rPr>
          <w:sz w:val="20"/>
          <w:szCs w:val="20"/>
          <w:lang w:eastAsia="ru-RU"/>
        </w:rPr>
        <w:t>Количество НПА Сосковского района, регулирующих деятельность субъектов МСП – 4 единиц;</w:t>
      </w:r>
    </w:p>
    <w:p w:rsidR="00DF444A" w:rsidRPr="00EB093A" w:rsidRDefault="00DF444A" w:rsidP="000C40A2">
      <w:pPr>
        <w:ind w:left="15"/>
        <w:jc w:val="both"/>
        <w:rPr>
          <w:sz w:val="20"/>
          <w:szCs w:val="20"/>
          <w:lang w:eastAsia="ru-RU"/>
        </w:rPr>
      </w:pPr>
      <w:r w:rsidRPr="00EB093A">
        <w:rPr>
          <w:sz w:val="20"/>
          <w:szCs w:val="20"/>
          <w:lang w:eastAsia="ru-RU"/>
        </w:rPr>
        <w:t>Количество мероприятий с предпринимателями района по актуальным вопросам осуществления их деятельности – 4 единиц;</w:t>
      </w:r>
    </w:p>
    <w:p w:rsidR="00DF444A" w:rsidRPr="00EB093A" w:rsidRDefault="00DF444A" w:rsidP="000C40A2">
      <w:pPr>
        <w:ind w:left="15" w:right="-160"/>
        <w:jc w:val="both"/>
        <w:rPr>
          <w:sz w:val="20"/>
          <w:szCs w:val="20"/>
          <w:lang w:eastAsia="ru-RU"/>
        </w:rPr>
      </w:pPr>
    </w:p>
    <w:p w:rsidR="00DF444A" w:rsidRPr="00EB093A" w:rsidRDefault="00DF444A" w:rsidP="000C40A2">
      <w:pPr>
        <w:ind w:left="15"/>
        <w:jc w:val="both"/>
        <w:rPr>
          <w:sz w:val="20"/>
          <w:szCs w:val="20"/>
          <w:lang w:eastAsia="ru-RU"/>
        </w:rPr>
      </w:pPr>
      <w:r w:rsidRPr="00EB093A">
        <w:rPr>
          <w:sz w:val="20"/>
          <w:szCs w:val="20"/>
          <w:lang w:eastAsia="ru-RU"/>
        </w:rPr>
        <w:t>Количество вновь зарегистрированных субъектов МСП  в Сосковском районе за период 2014-2018 годов – 4 ед.;</w:t>
      </w:r>
    </w:p>
    <w:p w:rsidR="00DF444A" w:rsidRPr="00EB093A" w:rsidRDefault="00DF444A" w:rsidP="000C40A2">
      <w:pPr>
        <w:ind w:left="15"/>
        <w:jc w:val="both"/>
        <w:rPr>
          <w:sz w:val="20"/>
          <w:szCs w:val="20"/>
          <w:lang w:eastAsia="ru-RU"/>
        </w:rPr>
      </w:pPr>
      <w:r w:rsidRPr="00EB093A">
        <w:rPr>
          <w:sz w:val="20"/>
          <w:szCs w:val="20"/>
          <w:lang w:eastAsia="ru-RU"/>
        </w:rPr>
        <w:t>Количество участий в форумах, выставках, конференциях по вопросам МСП–      4 ед.;</w:t>
      </w:r>
    </w:p>
    <w:p w:rsidR="00DF444A" w:rsidRPr="00EB093A" w:rsidRDefault="00DF444A" w:rsidP="000C40A2">
      <w:pPr>
        <w:ind w:left="15" w:right="-160"/>
        <w:jc w:val="both"/>
        <w:rPr>
          <w:sz w:val="20"/>
          <w:szCs w:val="20"/>
          <w:lang w:eastAsia="ru-RU"/>
        </w:rPr>
      </w:pPr>
      <w:r w:rsidRPr="00EB093A">
        <w:rPr>
          <w:sz w:val="20"/>
          <w:szCs w:val="20"/>
          <w:lang w:eastAsia="ru-RU"/>
        </w:rPr>
        <w:t>Количество мероприятий (информации), осуществляемых в целях популяризации предпринимательства – 4 ед.;</w:t>
      </w:r>
    </w:p>
    <w:p w:rsidR="00DF444A" w:rsidRPr="00EB093A" w:rsidRDefault="00DF444A" w:rsidP="000C40A2">
      <w:pPr>
        <w:ind w:left="15"/>
        <w:jc w:val="both"/>
        <w:rPr>
          <w:sz w:val="20"/>
          <w:szCs w:val="20"/>
          <w:highlight w:val="yellow"/>
          <w:lang w:eastAsia="ru-RU"/>
        </w:rPr>
      </w:pPr>
      <w:r w:rsidRPr="00EB093A">
        <w:rPr>
          <w:sz w:val="20"/>
          <w:szCs w:val="20"/>
          <w:lang w:eastAsia="ru-RU"/>
        </w:rPr>
        <w:t>Количество НПА Сосковского района, регулирующих торговую деятельность на территории района – 4 ед.;</w:t>
      </w:r>
    </w:p>
    <w:p w:rsidR="00DF444A" w:rsidRPr="00EB093A" w:rsidRDefault="00DF444A" w:rsidP="000C40A2">
      <w:pPr>
        <w:jc w:val="both"/>
        <w:rPr>
          <w:sz w:val="20"/>
          <w:szCs w:val="20"/>
          <w:lang w:eastAsia="ru-RU"/>
        </w:rPr>
      </w:pPr>
      <w:r w:rsidRPr="00EB093A">
        <w:rPr>
          <w:sz w:val="20"/>
          <w:szCs w:val="20"/>
          <w:lang w:eastAsia="ru-RU"/>
        </w:rPr>
        <w:t>Количество открытых новых современных торговых объектов, реконструированных и модернизированных старых объектов – 4 ед.;</w:t>
      </w:r>
    </w:p>
    <w:p w:rsidR="00DF444A" w:rsidRPr="00EB093A" w:rsidRDefault="00DF444A" w:rsidP="000C40A2">
      <w:pPr>
        <w:jc w:val="both"/>
        <w:rPr>
          <w:sz w:val="20"/>
          <w:szCs w:val="20"/>
          <w:lang w:eastAsia="ru-RU"/>
        </w:rPr>
      </w:pPr>
      <w:r w:rsidRPr="00EB093A">
        <w:rPr>
          <w:sz w:val="20"/>
          <w:szCs w:val="20"/>
          <w:lang w:eastAsia="ru-RU"/>
        </w:rPr>
        <w:t>Количество проведенных тематических ярмарок –4ед.;</w:t>
      </w:r>
    </w:p>
    <w:p w:rsidR="00DF444A" w:rsidRPr="00EB093A" w:rsidRDefault="00DF444A" w:rsidP="000C40A2">
      <w:pPr>
        <w:jc w:val="both"/>
        <w:rPr>
          <w:sz w:val="20"/>
          <w:szCs w:val="20"/>
          <w:lang w:eastAsia="ru-RU"/>
        </w:rPr>
      </w:pPr>
      <w:r w:rsidRPr="00EB093A">
        <w:rPr>
          <w:sz w:val="20"/>
          <w:szCs w:val="20"/>
          <w:lang w:eastAsia="ru-RU"/>
        </w:rPr>
        <w:t>Количество удаленных и малочисленных населенных пунктов района, обеспеченных товарами первой необходимости –4 ед.;</w:t>
      </w:r>
    </w:p>
    <w:p w:rsidR="00DF444A" w:rsidRPr="00EB093A" w:rsidRDefault="00DF444A" w:rsidP="000C40A2">
      <w:pPr>
        <w:jc w:val="both"/>
        <w:rPr>
          <w:sz w:val="20"/>
          <w:szCs w:val="20"/>
          <w:lang w:eastAsia="ru-RU"/>
        </w:rPr>
      </w:pPr>
      <w:r w:rsidRPr="00EB093A">
        <w:rPr>
          <w:sz w:val="20"/>
          <w:szCs w:val="20"/>
          <w:lang w:eastAsia="ru-RU"/>
        </w:rPr>
        <w:t>Количество организованных мероприятий с участием представителей хозяйствующих субъектов, осуществляющих торговую деятельность – 4 ед.;</w:t>
      </w:r>
    </w:p>
    <w:p w:rsidR="00DF444A" w:rsidRPr="00EB093A" w:rsidRDefault="00DF444A" w:rsidP="000C40A2">
      <w:pPr>
        <w:jc w:val="both"/>
        <w:rPr>
          <w:sz w:val="20"/>
          <w:szCs w:val="20"/>
          <w:lang w:eastAsia="ru-RU"/>
        </w:rPr>
      </w:pPr>
      <w:r w:rsidRPr="00EB093A">
        <w:rPr>
          <w:sz w:val="20"/>
          <w:szCs w:val="20"/>
          <w:lang w:eastAsia="ru-RU"/>
        </w:rPr>
        <w:sym w:font="Symbol" w:char="F0B7"/>
      </w:r>
      <w:r w:rsidRPr="00EB093A">
        <w:rPr>
          <w:sz w:val="20"/>
          <w:szCs w:val="20"/>
          <w:lang w:eastAsia="ru-RU"/>
        </w:rPr>
        <w:t xml:space="preserve"> Количество хозяйствующих субъектов, осуществляющих торговую деятельность на территории района поощренных грамотами с целью стимулирования деловой активности субъектов МСП –4 ед.;</w:t>
      </w:r>
    </w:p>
    <w:p w:rsidR="00DF444A" w:rsidRPr="00EB093A" w:rsidRDefault="00DF444A" w:rsidP="00116189">
      <w:pPr>
        <w:jc w:val="both"/>
        <w:rPr>
          <w:sz w:val="20"/>
          <w:szCs w:val="20"/>
        </w:rPr>
      </w:pPr>
      <w:r w:rsidRPr="00EB093A">
        <w:rPr>
          <w:sz w:val="20"/>
          <w:szCs w:val="20"/>
          <w:lang w:eastAsia="ru-RU"/>
        </w:rPr>
        <w:sym w:font="Symbol" w:char="F0B7"/>
      </w:r>
      <w:r w:rsidRPr="00EB093A">
        <w:rPr>
          <w:sz w:val="20"/>
          <w:szCs w:val="20"/>
          <w:lang w:eastAsia="ru-RU"/>
        </w:rPr>
        <w:t xml:space="preserve"> Количество направленной в СМИ информации о состоянии развития торговой деятельности Сосковского района – 20 ед.</w:t>
      </w:r>
    </w:p>
    <w:p w:rsidR="00DF444A" w:rsidRPr="00EB093A" w:rsidRDefault="00DF444A" w:rsidP="000C40A2">
      <w:pPr>
        <w:jc w:val="center"/>
        <w:rPr>
          <w:b/>
          <w:bCs/>
          <w:sz w:val="20"/>
          <w:szCs w:val="20"/>
        </w:rPr>
      </w:pPr>
      <w:r w:rsidRPr="00EB093A">
        <w:rPr>
          <w:b/>
          <w:bCs/>
          <w:sz w:val="20"/>
          <w:szCs w:val="20"/>
        </w:rPr>
        <w:t>9. Анализ рисков реализации муниципальной Программы</w:t>
      </w:r>
    </w:p>
    <w:p w:rsidR="00DF444A" w:rsidRPr="00EB093A" w:rsidRDefault="00DF444A" w:rsidP="000C40A2">
      <w:pPr>
        <w:jc w:val="center"/>
        <w:rPr>
          <w:b/>
          <w:bCs/>
          <w:sz w:val="20"/>
          <w:szCs w:val="20"/>
        </w:rPr>
      </w:pPr>
      <w:r w:rsidRPr="00EB093A">
        <w:rPr>
          <w:b/>
          <w:bCs/>
          <w:sz w:val="20"/>
          <w:szCs w:val="20"/>
        </w:rPr>
        <w:t xml:space="preserve"> и описание мер управления рисками реализации </w:t>
      </w:r>
    </w:p>
    <w:p w:rsidR="00DF444A" w:rsidRPr="00EB093A" w:rsidRDefault="00DF444A" w:rsidP="000C40A2">
      <w:pPr>
        <w:jc w:val="center"/>
        <w:rPr>
          <w:sz w:val="20"/>
          <w:szCs w:val="20"/>
        </w:rPr>
      </w:pPr>
      <w:r w:rsidRPr="00EB093A">
        <w:rPr>
          <w:b/>
          <w:bCs/>
          <w:sz w:val="20"/>
          <w:szCs w:val="20"/>
        </w:rPr>
        <w:t>муниципальной Программы</w:t>
      </w:r>
    </w:p>
    <w:p w:rsidR="00DF444A" w:rsidRPr="00EB093A" w:rsidRDefault="00DF444A" w:rsidP="000C40A2">
      <w:pPr>
        <w:ind w:left="-180" w:firstLine="780"/>
        <w:jc w:val="both"/>
        <w:rPr>
          <w:sz w:val="20"/>
          <w:szCs w:val="20"/>
        </w:rPr>
      </w:pPr>
      <w:r w:rsidRPr="00EB093A">
        <w:rPr>
          <w:sz w:val="20"/>
          <w:szCs w:val="20"/>
        </w:rPr>
        <w:t>Существуют следующие факторы, ослабляющие стимулирование предпринимательства и деловой активности:</w:t>
      </w:r>
    </w:p>
    <w:p w:rsidR="00DF444A" w:rsidRPr="00EB093A" w:rsidRDefault="00DF444A" w:rsidP="000C40A2">
      <w:pPr>
        <w:ind w:left="-180" w:firstLine="780"/>
        <w:jc w:val="both"/>
        <w:rPr>
          <w:b/>
          <w:bCs/>
          <w:i/>
          <w:iCs/>
          <w:sz w:val="20"/>
          <w:szCs w:val="20"/>
        </w:rPr>
      </w:pPr>
      <w:r w:rsidRPr="00EB093A">
        <w:rPr>
          <w:b/>
          <w:bCs/>
          <w:i/>
          <w:iCs/>
          <w:sz w:val="20"/>
          <w:szCs w:val="20"/>
        </w:rPr>
        <w:t xml:space="preserve">Экономические факторы: </w:t>
      </w:r>
    </w:p>
    <w:p w:rsidR="00DF444A" w:rsidRPr="00EB093A" w:rsidRDefault="00DF444A" w:rsidP="000C40A2">
      <w:pPr>
        <w:jc w:val="both"/>
        <w:rPr>
          <w:sz w:val="20"/>
          <w:szCs w:val="20"/>
          <w:lang w:eastAsia="ru-RU"/>
        </w:rPr>
      </w:pPr>
      <w:r w:rsidRPr="00EB093A">
        <w:rPr>
          <w:sz w:val="20"/>
          <w:szCs w:val="20"/>
          <w:lang w:eastAsia="ru-RU"/>
        </w:rPr>
        <w:t>•Низкая доступность финансовых ресурсов для бизнеса, особенно для стартапов;</w:t>
      </w:r>
    </w:p>
    <w:p w:rsidR="00DF444A" w:rsidRPr="00EB093A" w:rsidRDefault="00DF444A" w:rsidP="000C40A2">
      <w:pPr>
        <w:jc w:val="both"/>
        <w:rPr>
          <w:sz w:val="20"/>
          <w:szCs w:val="20"/>
          <w:lang w:eastAsia="ru-RU"/>
        </w:rPr>
      </w:pPr>
      <w:r w:rsidRPr="00EB093A">
        <w:rPr>
          <w:sz w:val="20"/>
          <w:szCs w:val="20"/>
          <w:lang w:eastAsia="ru-RU"/>
        </w:rPr>
        <w:t>•Высокие ставки налогов и страховых взносов;</w:t>
      </w:r>
    </w:p>
    <w:p w:rsidR="00DF444A" w:rsidRPr="00EB093A" w:rsidRDefault="00DF444A" w:rsidP="000C40A2">
      <w:pPr>
        <w:jc w:val="both"/>
        <w:rPr>
          <w:sz w:val="20"/>
          <w:szCs w:val="20"/>
          <w:lang w:eastAsia="ru-RU"/>
        </w:rPr>
      </w:pPr>
      <w:r w:rsidRPr="00EB093A">
        <w:rPr>
          <w:sz w:val="20"/>
          <w:szCs w:val="20"/>
          <w:lang w:eastAsia="ru-RU"/>
        </w:rPr>
        <w:t xml:space="preserve">•Проблемы доступа к земельным площадкам, производственным </w:t>
      </w:r>
      <w:r w:rsidRPr="00EB093A">
        <w:rPr>
          <w:sz w:val="20"/>
          <w:szCs w:val="20"/>
          <w:lang w:eastAsia="ru-RU"/>
        </w:rPr>
        <w:br/>
        <w:t xml:space="preserve">и офисным площадям (высокая рыночная стоимость недвижимого имущества </w:t>
      </w:r>
      <w:r w:rsidRPr="00EB093A">
        <w:rPr>
          <w:sz w:val="20"/>
          <w:szCs w:val="20"/>
          <w:lang w:eastAsia="ru-RU"/>
        </w:rPr>
        <w:br/>
        <w:t>и его аренды);</w:t>
      </w:r>
    </w:p>
    <w:p w:rsidR="00DF444A" w:rsidRPr="00EB093A" w:rsidRDefault="00DF444A" w:rsidP="000C40A2">
      <w:pPr>
        <w:jc w:val="both"/>
        <w:rPr>
          <w:sz w:val="20"/>
          <w:szCs w:val="20"/>
          <w:lang w:eastAsia="ru-RU"/>
        </w:rPr>
      </w:pPr>
      <w:r w:rsidRPr="00EB093A">
        <w:rPr>
          <w:sz w:val="20"/>
          <w:szCs w:val="20"/>
          <w:lang w:eastAsia="ru-RU"/>
        </w:rPr>
        <w:t>•Постоянный рост тарифов на электроэнергию и коммунальные услуги;</w:t>
      </w:r>
    </w:p>
    <w:p w:rsidR="00DF444A" w:rsidRPr="00EB093A" w:rsidRDefault="00DF444A" w:rsidP="000C40A2">
      <w:pPr>
        <w:jc w:val="both"/>
        <w:rPr>
          <w:sz w:val="20"/>
          <w:szCs w:val="20"/>
          <w:lang w:eastAsia="ru-RU"/>
        </w:rPr>
      </w:pPr>
      <w:r w:rsidRPr="00EB093A">
        <w:rPr>
          <w:sz w:val="20"/>
          <w:szCs w:val="20"/>
          <w:lang w:eastAsia="ru-RU"/>
        </w:rPr>
        <w:t>•Отсутствие или использование неэффективных стратегий управления, в том числе маркетинговых.</w:t>
      </w:r>
    </w:p>
    <w:p w:rsidR="00DF444A" w:rsidRPr="00EB093A" w:rsidRDefault="00DF444A" w:rsidP="000C40A2">
      <w:pPr>
        <w:jc w:val="both"/>
        <w:rPr>
          <w:sz w:val="20"/>
          <w:szCs w:val="20"/>
          <w:lang w:eastAsia="ru-RU"/>
        </w:rPr>
      </w:pPr>
      <w:r w:rsidRPr="00EB093A">
        <w:rPr>
          <w:sz w:val="20"/>
          <w:szCs w:val="20"/>
          <w:lang w:eastAsia="ru-RU"/>
        </w:rPr>
        <w:t>•Уровень стабильности политической обстановки в России и за рубежом;</w:t>
      </w:r>
    </w:p>
    <w:p w:rsidR="00DF444A" w:rsidRPr="00EB093A" w:rsidRDefault="00DF444A" w:rsidP="000C40A2">
      <w:pPr>
        <w:jc w:val="both"/>
        <w:rPr>
          <w:sz w:val="20"/>
          <w:szCs w:val="20"/>
          <w:lang w:eastAsia="ru-RU"/>
        </w:rPr>
      </w:pPr>
      <w:r w:rsidRPr="00EB093A">
        <w:rPr>
          <w:sz w:val="20"/>
          <w:szCs w:val="20"/>
          <w:lang w:eastAsia="ru-RU"/>
        </w:rPr>
        <w:t>•Структурно-отраслевая диспропорция;</w:t>
      </w:r>
    </w:p>
    <w:p w:rsidR="00DF444A" w:rsidRPr="00EB093A" w:rsidRDefault="00DF444A" w:rsidP="000C40A2">
      <w:pPr>
        <w:jc w:val="both"/>
        <w:rPr>
          <w:sz w:val="20"/>
          <w:szCs w:val="20"/>
          <w:lang w:eastAsia="ru-RU"/>
        </w:rPr>
      </w:pPr>
      <w:r w:rsidRPr="00EB093A">
        <w:rPr>
          <w:sz w:val="20"/>
          <w:szCs w:val="20"/>
          <w:lang w:eastAsia="ru-RU"/>
        </w:rPr>
        <w:t>•Характер государственного регулирования сферы МСП и торговой сферы.</w:t>
      </w:r>
    </w:p>
    <w:p w:rsidR="00DF444A" w:rsidRPr="00EB093A" w:rsidRDefault="00DF444A" w:rsidP="000C40A2">
      <w:pPr>
        <w:ind w:firstLine="708"/>
        <w:jc w:val="both"/>
        <w:rPr>
          <w:b/>
          <w:bCs/>
          <w:i/>
          <w:iCs/>
          <w:sz w:val="20"/>
          <w:szCs w:val="20"/>
          <w:lang w:eastAsia="ru-RU"/>
        </w:rPr>
      </w:pPr>
      <w:r w:rsidRPr="00EB093A">
        <w:rPr>
          <w:b/>
          <w:bCs/>
          <w:i/>
          <w:iCs/>
          <w:sz w:val="20"/>
          <w:szCs w:val="20"/>
          <w:lang w:eastAsia="ru-RU"/>
        </w:rPr>
        <w:t>Социально-экономические факторы:</w:t>
      </w:r>
    </w:p>
    <w:p w:rsidR="00DF444A" w:rsidRPr="00EB093A" w:rsidRDefault="00DF444A" w:rsidP="000C40A2">
      <w:pPr>
        <w:jc w:val="both"/>
        <w:rPr>
          <w:sz w:val="20"/>
          <w:szCs w:val="20"/>
          <w:lang w:eastAsia="ru-RU"/>
        </w:rPr>
      </w:pPr>
      <w:r w:rsidRPr="00EB093A">
        <w:rPr>
          <w:sz w:val="20"/>
          <w:szCs w:val="20"/>
          <w:lang w:eastAsia="ru-RU"/>
        </w:rPr>
        <w:t>•Уровень экономического развития региона и района;</w:t>
      </w:r>
    </w:p>
    <w:p w:rsidR="00DF444A" w:rsidRPr="00EB093A" w:rsidRDefault="00DF444A" w:rsidP="000C40A2">
      <w:pPr>
        <w:jc w:val="both"/>
        <w:rPr>
          <w:sz w:val="20"/>
          <w:szCs w:val="20"/>
          <w:lang w:eastAsia="ru-RU"/>
        </w:rPr>
      </w:pPr>
      <w:r w:rsidRPr="00EB093A">
        <w:rPr>
          <w:sz w:val="20"/>
          <w:szCs w:val="20"/>
          <w:lang w:eastAsia="ru-RU"/>
        </w:rPr>
        <w:t>•Уровень реальных денежных доходов населения и его покупательская способность;</w:t>
      </w:r>
    </w:p>
    <w:p w:rsidR="00DF444A" w:rsidRPr="00EB093A" w:rsidRDefault="00DF444A" w:rsidP="000C40A2">
      <w:pPr>
        <w:jc w:val="both"/>
        <w:rPr>
          <w:sz w:val="20"/>
          <w:szCs w:val="20"/>
          <w:lang w:eastAsia="ru-RU"/>
        </w:rPr>
      </w:pPr>
      <w:r w:rsidRPr="00EB093A">
        <w:rPr>
          <w:sz w:val="20"/>
          <w:szCs w:val="20"/>
          <w:lang w:eastAsia="ru-RU"/>
        </w:rPr>
        <w:t>•Финансово-экономическое положение хозяйствующих субъектов, осуществляющих торговую деятельность на территории района;</w:t>
      </w:r>
    </w:p>
    <w:p w:rsidR="00DF444A" w:rsidRPr="00EB093A" w:rsidRDefault="00DF444A" w:rsidP="000C40A2">
      <w:pPr>
        <w:jc w:val="both"/>
        <w:rPr>
          <w:sz w:val="20"/>
          <w:szCs w:val="20"/>
          <w:lang w:eastAsia="ru-RU"/>
        </w:rPr>
      </w:pPr>
      <w:r w:rsidRPr="00EB093A">
        <w:rPr>
          <w:sz w:val="20"/>
          <w:szCs w:val="20"/>
          <w:lang w:eastAsia="ru-RU"/>
        </w:rPr>
        <w:t>• Низкая доступность квалифицированных сотрудников;</w:t>
      </w:r>
    </w:p>
    <w:p w:rsidR="00DF444A" w:rsidRPr="00EB093A" w:rsidRDefault="00DF444A" w:rsidP="000C40A2">
      <w:pPr>
        <w:ind w:firstLine="708"/>
        <w:jc w:val="both"/>
        <w:rPr>
          <w:b/>
          <w:bCs/>
          <w:i/>
          <w:iCs/>
          <w:sz w:val="20"/>
          <w:szCs w:val="20"/>
          <w:lang w:eastAsia="ru-RU"/>
        </w:rPr>
      </w:pPr>
      <w:r w:rsidRPr="00EB093A">
        <w:rPr>
          <w:b/>
          <w:bCs/>
          <w:i/>
          <w:iCs/>
          <w:sz w:val="20"/>
          <w:szCs w:val="20"/>
          <w:lang w:eastAsia="ru-RU"/>
        </w:rPr>
        <w:t>Технологические и инфраструктурные факторы:</w:t>
      </w:r>
    </w:p>
    <w:p w:rsidR="00DF444A" w:rsidRPr="00EB093A" w:rsidRDefault="00DF444A" w:rsidP="000C40A2">
      <w:pPr>
        <w:jc w:val="both"/>
        <w:rPr>
          <w:sz w:val="20"/>
          <w:szCs w:val="20"/>
          <w:lang w:eastAsia="ru-RU"/>
        </w:rPr>
      </w:pPr>
      <w:r w:rsidRPr="00EB093A">
        <w:rPr>
          <w:sz w:val="20"/>
          <w:szCs w:val="20"/>
          <w:lang w:eastAsia="ru-RU"/>
        </w:rPr>
        <w:t xml:space="preserve">•Состояние инфраструктуры сферы торговли, </w:t>
      </w:r>
    </w:p>
    <w:p w:rsidR="00DF444A" w:rsidRPr="00EB093A" w:rsidRDefault="00DF444A" w:rsidP="000C40A2">
      <w:pPr>
        <w:jc w:val="both"/>
        <w:rPr>
          <w:sz w:val="20"/>
          <w:szCs w:val="20"/>
          <w:lang w:eastAsia="ru-RU"/>
        </w:rPr>
      </w:pPr>
      <w:r w:rsidRPr="00EB093A">
        <w:rPr>
          <w:sz w:val="20"/>
          <w:szCs w:val="20"/>
          <w:lang w:eastAsia="ru-RU"/>
        </w:rPr>
        <w:t>•Уровень использования современных форм и методов в обслуживании населения, новых технологий и оборудования в МСП и торговой сфере.</w:t>
      </w:r>
    </w:p>
    <w:p w:rsidR="00DF444A" w:rsidRPr="00EB093A" w:rsidRDefault="00DF444A" w:rsidP="000C40A2">
      <w:pPr>
        <w:ind w:left="-180" w:firstLine="780"/>
        <w:jc w:val="both"/>
        <w:rPr>
          <w:b/>
          <w:bCs/>
          <w:sz w:val="20"/>
          <w:szCs w:val="20"/>
        </w:rPr>
      </w:pPr>
      <w:r w:rsidRPr="00EB093A">
        <w:rPr>
          <w:sz w:val="20"/>
          <w:szCs w:val="20"/>
        </w:rPr>
        <w:t xml:space="preserve">Управление рисками муниципальной Программы будет осуществляться </w:t>
      </w:r>
      <w:r w:rsidRPr="00EB093A">
        <w:rPr>
          <w:sz w:val="20"/>
          <w:szCs w:val="20"/>
        </w:rPr>
        <w:br/>
        <w:t xml:space="preserve">в соответствии с законодательством Российской Федерации. Способы реагирования на отдельные виды рисков определяются в процессе мониторинга реализации Программы. 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 оптимизации мероприятий </w:t>
      </w:r>
      <w:r w:rsidRPr="00EB093A">
        <w:rPr>
          <w:sz w:val="20"/>
          <w:szCs w:val="20"/>
        </w:rPr>
        <w:br/>
        <w:t>муниципальной Программы.</w:t>
      </w:r>
    </w:p>
    <w:p w:rsidR="00DF444A" w:rsidRPr="00EB093A" w:rsidRDefault="00DF444A" w:rsidP="000C40A2">
      <w:pPr>
        <w:ind w:left="-180" w:firstLine="780"/>
        <w:jc w:val="center"/>
        <w:rPr>
          <w:b/>
          <w:bCs/>
          <w:sz w:val="20"/>
          <w:szCs w:val="20"/>
        </w:rPr>
      </w:pPr>
      <w:r w:rsidRPr="00EB093A">
        <w:rPr>
          <w:b/>
          <w:bCs/>
          <w:sz w:val="20"/>
          <w:szCs w:val="20"/>
        </w:rPr>
        <w:t>10. Порядок и методика оценки эффективности</w:t>
      </w:r>
    </w:p>
    <w:p w:rsidR="00DF444A" w:rsidRPr="00EB093A" w:rsidRDefault="00DF444A" w:rsidP="000C40A2">
      <w:pPr>
        <w:ind w:left="-180" w:firstLine="780"/>
        <w:jc w:val="center"/>
        <w:rPr>
          <w:b/>
          <w:bCs/>
          <w:sz w:val="20"/>
          <w:szCs w:val="20"/>
        </w:rPr>
      </w:pPr>
      <w:r w:rsidRPr="00EB093A">
        <w:rPr>
          <w:b/>
          <w:bCs/>
          <w:sz w:val="20"/>
          <w:szCs w:val="20"/>
        </w:rPr>
        <w:t xml:space="preserve"> муниципальной Программы</w:t>
      </w:r>
    </w:p>
    <w:p w:rsidR="00DF444A" w:rsidRPr="00EB093A" w:rsidRDefault="00DF444A" w:rsidP="000C40A2">
      <w:pPr>
        <w:ind w:left="-180" w:firstLine="780"/>
        <w:jc w:val="both"/>
        <w:rPr>
          <w:sz w:val="20"/>
          <w:szCs w:val="20"/>
        </w:rPr>
      </w:pPr>
      <w:r w:rsidRPr="00EB093A">
        <w:rPr>
          <w:sz w:val="20"/>
          <w:szCs w:val="20"/>
        </w:rPr>
        <w:t>Оценка эффективности муниципальной Программы осуществляется                 по методике оценки результативности и эффективности муниципальной Программы согласно приложению 8   к муниципальной Программе.</w:t>
      </w:r>
    </w:p>
    <w:p w:rsidR="00DF444A" w:rsidRPr="00EB093A" w:rsidRDefault="00DF444A" w:rsidP="000C40A2">
      <w:pPr>
        <w:ind w:left="-180" w:firstLine="780"/>
        <w:jc w:val="both"/>
        <w:rPr>
          <w:sz w:val="20"/>
          <w:szCs w:val="20"/>
        </w:rPr>
      </w:pPr>
      <w:r w:rsidRPr="00EB093A">
        <w:rPr>
          <w:sz w:val="20"/>
          <w:szCs w:val="20"/>
        </w:rPr>
        <w:t>Годовой отчёт о ходе реализации и оценке эффективности муниципальной Программы согласно приложениям № 10 – 14 к муниципальной Программе подготавливается ответственным исполнителем совместно с соисполнителями       до 1 марта года, следующего за отчетным, и направляется в финансовый отдел         и отдел по экономике ,предпринимательству и торговле Администрации Сосковского района.</w:t>
      </w:r>
      <w:r w:rsidRPr="00EB093A">
        <w:rPr>
          <w:sz w:val="20"/>
          <w:szCs w:val="20"/>
        </w:rPr>
        <w:tab/>
      </w:r>
    </w:p>
    <w:p w:rsidR="00DF444A" w:rsidRDefault="00DF444A" w:rsidP="003756B9">
      <w:pPr>
        <w:ind w:left="-180" w:firstLine="180"/>
        <w:jc w:val="both"/>
        <w:rPr>
          <w:sz w:val="28"/>
          <w:szCs w:val="28"/>
        </w:rPr>
      </w:pPr>
    </w:p>
    <w:p w:rsidR="00DF444A" w:rsidRPr="00C0523C" w:rsidRDefault="00DF444A" w:rsidP="00840905">
      <w:pPr>
        <w:ind w:left="3480" w:right="-126"/>
        <w:jc w:val="right"/>
        <w:rPr>
          <w:sz w:val="20"/>
          <w:szCs w:val="20"/>
          <w:lang w:eastAsia="ru-RU"/>
        </w:rPr>
      </w:pPr>
      <w:r w:rsidRPr="00C0523C">
        <w:rPr>
          <w:sz w:val="20"/>
          <w:szCs w:val="20"/>
          <w:lang w:eastAsia="ru-RU"/>
        </w:rPr>
        <w:t>Приложение 1</w:t>
      </w:r>
    </w:p>
    <w:p w:rsidR="00DF444A" w:rsidRPr="00C0523C" w:rsidRDefault="00DF444A" w:rsidP="00840905">
      <w:pPr>
        <w:ind w:left="3480" w:right="-126"/>
        <w:jc w:val="right"/>
        <w:rPr>
          <w:sz w:val="20"/>
          <w:szCs w:val="20"/>
          <w:lang w:eastAsia="ru-RU"/>
        </w:rPr>
      </w:pPr>
      <w:r w:rsidRPr="00C0523C">
        <w:rPr>
          <w:sz w:val="20"/>
          <w:szCs w:val="20"/>
          <w:lang w:eastAsia="ru-RU"/>
        </w:rPr>
        <w:t>к муниципальной программе Сосковского  района «</w:t>
      </w:r>
      <w:r w:rsidRPr="00C0523C">
        <w:rPr>
          <w:sz w:val="20"/>
          <w:szCs w:val="20"/>
        </w:rPr>
        <w:t>Содействие занятости населения, поддержка предпринимательства и развитие торговли в Сосковском районе на 2014-2020 годы»</w:t>
      </w:r>
    </w:p>
    <w:p w:rsidR="00DF444A" w:rsidRDefault="00DF444A" w:rsidP="00840905">
      <w:pPr>
        <w:jc w:val="right"/>
        <w:rPr>
          <w:sz w:val="28"/>
          <w:szCs w:val="28"/>
          <w:lang w:eastAsia="ru-RU"/>
        </w:rPr>
      </w:pPr>
    </w:p>
    <w:p w:rsidR="00DF444A" w:rsidRDefault="00DF444A" w:rsidP="00840905">
      <w:pPr>
        <w:jc w:val="center"/>
        <w:rPr>
          <w:b/>
          <w:bCs/>
          <w:sz w:val="60"/>
          <w:szCs w:val="60"/>
        </w:rPr>
      </w:pPr>
    </w:p>
    <w:p w:rsidR="00DF444A" w:rsidRDefault="00DF444A" w:rsidP="00840905">
      <w:pPr>
        <w:jc w:val="center"/>
        <w:rPr>
          <w:b/>
          <w:bCs/>
          <w:sz w:val="60"/>
          <w:szCs w:val="60"/>
        </w:rPr>
      </w:pPr>
    </w:p>
    <w:p w:rsidR="00DF444A" w:rsidRDefault="00DF444A" w:rsidP="00840905">
      <w:pPr>
        <w:jc w:val="center"/>
        <w:rPr>
          <w:b/>
          <w:bCs/>
          <w:sz w:val="60"/>
          <w:szCs w:val="60"/>
        </w:rPr>
      </w:pPr>
    </w:p>
    <w:p w:rsidR="00DF444A" w:rsidRDefault="00DF444A" w:rsidP="00840905">
      <w:pPr>
        <w:jc w:val="center"/>
        <w:rPr>
          <w:b/>
          <w:bCs/>
          <w:sz w:val="60"/>
          <w:szCs w:val="60"/>
        </w:rPr>
      </w:pPr>
    </w:p>
    <w:p w:rsidR="00DF444A" w:rsidRPr="00D9335F" w:rsidRDefault="00DF444A" w:rsidP="00840905">
      <w:pPr>
        <w:jc w:val="center"/>
        <w:rPr>
          <w:b/>
          <w:bCs/>
          <w:sz w:val="36"/>
          <w:szCs w:val="36"/>
        </w:rPr>
      </w:pPr>
      <w:r w:rsidRPr="00D9335F">
        <w:rPr>
          <w:b/>
          <w:bCs/>
          <w:sz w:val="36"/>
          <w:szCs w:val="36"/>
        </w:rPr>
        <w:t xml:space="preserve">Подпрограмма </w:t>
      </w:r>
      <w:r>
        <w:rPr>
          <w:b/>
          <w:bCs/>
          <w:sz w:val="36"/>
          <w:szCs w:val="36"/>
        </w:rPr>
        <w:t>1</w:t>
      </w:r>
      <w:r w:rsidRPr="00D9335F">
        <w:rPr>
          <w:b/>
          <w:bCs/>
          <w:sz w:val="36"/>
          <w:szCs w:val="36"/>
        </w:rPr>
        <w:br/>
        <w:t xml:space="preserve">«Содействия занятости населения в Сосковском районе Орловской области на </w:t>
      </w:r>
      <w:r>
        <w:rPr>
          <w:b/>
          <w:bCs/>
          <w:sz w:val="36"/>
          <w:szCs w:val="36"/>
        </w:rPr>
        <w:t>2014-2020</w:t>
      </w:r>
      <w:r w:rsidRPr="00D9335F">
        <w:rPr>
          <w:b/>
          <w:bCs/>
          <w:sz w:val="36"/>
          <w:szCs w:val="36"/>
        </w:rPr>
        <w:t xml:space="preserve"> годы» муниципальной программы </w:t>
      </w:r>
      <w:r w:rsidRPr="00D9335F">
        <w:rPr>
          <w:b/>
          <w:bCs/>
          <w:sz w:val="36"/>
          <w:szCs w:val="36"/>
        </w:rPr>
        <w:br/>
        <w:t>«Содействие занятости населения,</w:t>
      </w:r>
      <w:r>
        <w:rPr>
          <w:b/>
          <w:bCs/>
          <w:sz w:val="36"/>
          <w:szCs w:val="36"/>
        </w:rPr>
        <w:t xml:space="preserve"> </w:t>
      </w:r>
      <w:r w:rsidRPr="00D9335F">
        <w:rPr>
          <w:b/>
          <w:bCs/>
          <w:sz w:val="36"/>
          <w:szCs w:val="36"/>
        </w:rPr>
        <w:t>поддержки предпринимательства и развития торговли</w:t>
      </w:r>
      <w:r>
        <w:rPr>
          <w:b/>
          <w:bCs/>
          <w:sz w:val="36"/>
          <w:szCs w:val="36"/>
        </w:rPr>
        <w:t xml:space="preserve"> в Сосковском районе</w:t>
      </w:r>
      <w:r w:rsidRPr="00D9335F">
        <w:rPr>
          <w:b/>
          <w:bCs/>
          <w:sz w:val="36"/>
          <w:szCs w:val="36"/>
        </w:rPr>
        <w:t xml:space="preserve"> </w:t>
      </w:r>
      <w:r>
        <w:rPr>
          <w:b/>
          <w:bCs/>
          <w:sz w:val="36"/>
          <w:szCs w:val="36"/>
        </w:rPr>
        <w:t>на 2014-2020 годы</w:t>
      </w:r>
      <w:r w:rsidRPr="00D9335F">
        <w:rPr>
          <w:b/>
          <w:bCs/>
          <w:sz w:val="36"/>
          <w:szCs w:val="36"/>
        </w:rPr>
        <w:t>»</w:t>
      </w:r>
    </w:p>
    <w:p w:rsidR="00DF444A" w:rsidRPr="00D9335F" w:rsidRDefault="00DF444A" w:rsidP="00840905">
      <w:pPr>
        <w:jc w:val="center"/>
        <w:rPr>
          <w:sz w:val="36"/>
          <w:szCs w:val="36"/>
        </w:rPr>
      </w:pPr>
    </w:p>
    <w:p w:rsidR="00DF444A" w:rsidRPr="00D9335F" w:rsidRDefault="00DF444A" w:rsidP="00840905">
      <w:pPr>
        <w:jc w:val="center"/>
        <w:rPr>
          <w:sz w:val="36"/>
          <w:szCs w:val="36"/>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Default="00DF444A" w:rsidP="00840905">
      <w:pPr>
        <w:jc w:val="center"/>
        <w:rPr>
          <w:sz w:val="28"/>
          <w:szCs w:val="28"/>
        </w:rPr>
      </w:pPr>
    </w:p>
    <w:p w:rsidR="00DF444A" w:rsidRPr="0051736A" w:rsidRDefault="00DF444A" w:rsidP="00840905">
      <w:pPr>
        <w:autoSpaceDE w:val="0"/>
        <w:autoSpaceDN w:val="0"/>
        <w:adjustRightInd w:val="0"/>
        <w:jc w:val="center"/>
      </w:pPr>
      <w:r w:rsidRPr="0051736A">
        <w:t>ПАСПОРТ</w:t>
      </w:r>
    </w:p>
    <w:p w:rsidR="00DF444A" w:rsidRDefault="00DF444A" w:rsidP="00840905">
      <w:pPr>
        <w:jc w:val="center"/>
        <w:rPr>
          <w:sz w:val="28"/>
          <w:szCs w:val="28"/>
        </w:rPr>
      </w:pPr>
      <w:r>
        <w:rPr>
          <w:sz w:val="28"/>
          <w:szCs w:val="28"/>
        </w:rPr>
        <w:t xml:space="preserve">Подпрограммы 1 «Содействия занятости населения в Сосковском районе Орловской области на 2014-2020 годы» муниципальной программы </w:t>
      </w:r>
      <w:r>
        <w:rPr>
          <w:sz w:val="28"/>
          <w:szCs w:val="28"/>
        </w:rPr>
        <w:br/>
        <w:t>«</w:t>
      </w:r>
      <w:r w:rsidRPr="00D9335F">
        <w:rPr>
          <w:b/>
          <w:bCs/>
          <w:sz w:val="28"/>
          <w:szCs w:val="28"/>
        </w:rPr>
        <w:t xml:space="preserve">Содействие занятости населения, поддержки предпринимательства и развития торговли в Сосковском районе на </w:t>
      </w:r>
      <w:r>
        <w:rPr>
          <w:b/>
          <w:bCs/>
          <w:sz w:val="28"/>
          <w:szCs w:val="28"/>
        </w:rPr>
        <w:t>2014-2020</w:t>
      </w:r>
      <w:r w:rsidRPr="00D9335F">
        <w:rPr>
          <w:b/>
          <w:bCs/>
          <w:sz w:val="28"/>
          <w:szCs w:val="28"/>
        </w:rPr>
        <w:t xml:space="preserve"> годы</w:t>
      </w:r>
      <w:r w:rsidRPr="00A82241">
        <w:rPr>
          <w:sz w:val="28"/>
          <w:szCs w:val="28"/>
        </w:rPr>
        <w:t>»</w:t>
      </w:r>
    </w:p>
    <w:p w:rsidR="00DF444A" w:rsidRPr="0051736A" w:rsidRDefault="00DF444A" w:rsidP="00840905">
      <w:pPr>
        <w:autoSpaceDE w:val="0"/>
        <w:autoSpaceDN w:val="0"/>
        <w:adjustRightInd w:val="0"/>
        <w:jc w:val="cente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6960"/>
      </w:tblGrid>
      <w:tr w:rsidR="00DF444A" w:rsidRPr="00116189">
        <w:trPr>
          <w:trHeight w:val="157"/>
        </w:trPr>
        <w:tc>
          <w:tcPr>
            <w:tcW w:w="2868" w:type="dxa"/>
          </w:tcPr>
          <w:p w:rsidR="00DF444A" w:rsidRPr="00116189" w:rsidRDefault="00DF444A" w:rsidP="00840905">
            <w:pPr>
              <w:autoSpaceDE w:val="0"/>
              <w:autoSpaceDN w:val="0"/>
              <w:adjustRightInd w:val="0"/>
              <w:rPr>
                <w:sz w:val="20"/>
                <w:szCs w:val="20"/>
              </w:rPr>
            </w:pPr>
            <w:r w:rsidRPr="00116189">
              <w:rPr>
                <w:sz w:val="20"/>
                <w:szCs w:val="20"/>
              </w:rPr>
              <w:t>Наименование подпрограммы  муниципальной программы1</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«Содействия занятости населения в Сосковском районе Орловской области на 2014-2020 годы» (далее также - подпрограмма)</w:t>
            </w:r>
          </w:p>
        </w:tc>
      </w:tr>
      <w:tr w:rsidR="00DF444A" w:rsidRPr="00116189">
        <w:trPr>
          <w:trHeight w:val="157"/>
        </w:trPr>
        <w:tc>
          <w:tcPr>
            <w:tcW w:w="2868" w:type="dxa"/>
          </w:tcPr>
          <w:p w:rsidR="00DF444A" w:rsidRPr="00116189" w:rsidRDefault="00DF444A" w:rsidP="00840905">
            <w:pPr>
              <w:autoSpaceDE w:val="0"/>
              <w:autoSpaceDN w:val="0"/>
              <w:adjustRightInd w:val="0"/>
              <w:rPr>
                <w:sz w:val="20"/>
                <w:szCs w:val="20"/>
              </w:rPr>
            </w:pPr>
            <w:r w:rsidRPr="00116189">
              <w:rPr>
                <w:sz w:val="20"/>
                <w:szCs w:val="20"/>
              </w:rPr>
              <w:t>Ответственный исполнитель подпрограммы</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 xml:space="preserve">Администрация Сосковского района, </w:t>
            </w:r>
            <w:r w:rsidRPr="00116189">
              <w:rPr>
                <w:sz w:val="20"/>
                <w:szCs w:val="20"/>
              </w:rPr>
              <w:br/>
              <w:t>КУ ОО «ЦЗН Сосковского района».</w:t>
            </w:r>
          </w:p>
        </w:tc>
      </w:tr>
      <w:tr w:rsidR="00DF444A" w:rsidRPr="00116189">
        <w:trPr>
          <w:trHeight w:val="157"/>
        </w:trPr>
        <w:tc>
          <w:tcPr>
            <w:tcW w:w="2868" w:type="dxa"/>
          </w:tcPr>
          <w:p w:rsidR="00DF444A" w:rsidRPr="00116189" w:rsidRDefault="00DF444A" w:rsidP="00840905">
            <w:pPr>
              <w:autoSpaceDE w:val="0"/>
              <w:autoSpaceDN w:val="0"/>
              <w:adjustRightInd w:val="0"/>
              <w:rPr>
                <w:sz w:val="20"/>
                <w:szCs w:val="20"/>
              </w:rPr>
            </w:pPr>
            <w:r w:rsidRPr="00116189">
              <w:rPr>
                <w:sz w:val="20"/>
                <w:szCs w:val="20"/>
              </w:rPr>
              <w:t>Перечень основных мероприятий подпрограммы1</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 xml:space="preserve">основное мероприятие 1 подпрограммы1 «Реализация мероприятий активной политики занятости населения и дополнительных мероприятий в сфере занятости населения»; </w:t>
            </w:r>
          </w:p>
          <w:p w:rsidR="00DF444A" w:rsidRPr="00116189" w:rsidRDefault="00DF444A" w:rsidP="00840905">
            <w:pPr>
              <w:autoSpaceDE w:val="0"/>
              <w:autoSpaceDN w:val="0"/>
              <w:adjustRightInd w:val="0"/>
              <w:rPr>
                <w:sz w:val="20"/>
                <w:szCs w:val="20"/>
              </w:rPr>
            </w:pPr>
            <w:r w:rsidRPr="00116189">
              <w:rPr>
                <w:sz w:val="20"/>
                <w:szCs w:val="20"/>
              </w:rPr>
              <w:t>основное мероприятие 2 подпрограммы1 – «План мероприятий по улучшению условий и охраны труда в Сосковском районе Орловской области на 2014–2020 годы».</w:t>
            </w:r>
          </w:p>
        </w:tc>
      </w:tr>
      <w:tr w:rsidR="00DF444A" w:rsidRPr="00116189">
        <w:trPr>
          <w:trHeight w:val="157"/>
        </w:trPr>
        <w:tc>
          <w:tcPr>
            <w:tcW w:w="2868" w:type="dxa"/>
          </w:tcPr>
          <w:p w:rsidR="00DF444A" w:rsidRPr="00116189" w:rsidRDefault="00DF444A" w:rsidP="00840905">
            <w:pPr>
              <w:autoSpaceDE w:val="0"/>
              <w:autoSpaceDN w:val="0"/>
              <w:adjustRightInd w:val="0"/>
              <w:rPr>
                <w:sz w:val="20"/>
                <w:szCs w:val="20"/>
              </w:rPr>
            </w:pPr>
            <w:r w:rsidRPr="00116189">
              <w:rPr>
                <w:sz w:val="20"/>
                <w:szCs w:val="20"/>
              </w:rPr>
              <w:t>Цели подпрограммы</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1. Обеспечение  гарантий в сфере содействия занятости населения безработных граждан в Сосковском районе Орловской области.</w:t>
            </w:r>
          </w:p>
          <w:p w:rsidR="00DF444A" w:rsidRPr="00116189" w:rsidRDefault="00DF444A" w:rsidP="00840905">
            <w:pPr>
              <w:autoSpaceDE w:val="0"/>
              <w:autoSpaceDN w:val="0"/>
              <w:adjustRightInd w:val="0"/>
              <w:rPr>
                <w:sz w:val="20"/>
                <w:szCs w:val="20"/>
              </w:rPr>
            </w:pPr>
            <w:r w:rsidRPr="00116189">
              <w:rPr>
                <w:sz w:val="20"/>
                <w:szCs w:val="20"/>
              </w:rPr>
              <w:t>2. Улучшение условий и охраны труда работников организаций, расположенных на территории Сосковского района Орловской области</w:t>
            </w:r>
          </w:p>
        </w:tc>
      </w:tr>
      <w:tr w:rsidR="00DF444A" w:rsidRPr="00116189">
        <w:trPr>
          <w:trHeight w:val="157"/>
        </w:trPr>
        <w:tc>
          <w:tcPr>
            <w:tcW w:w="2868" w:type="dxa"/>
          </w:tcPr>
          <w:p w:rsidR="00DF444A" w:rsidRPr="00116189" w:rsidRDefault="00DF444A" w:rsidP="00840905">
            <w:pPr>
              <w:autoSpaceDE w:val="0"/>
              <w:autoSpaceDN w:val="0"/>
              <w:adjustRightInd w:val="0"/>
              <w:rPr>
                <w:sz w:val="20"/>
                <w:szCs w:val="20"/>
              </w:rPr>
            </w:pPr>
            <w:r w:rsidRPr="00116189">
              <w:rPr>
                <w:sz w:val="20"/>
                <w:szCs w:val="20"/>
              </w:rPr>
              <w:t>Задачи подпрограммы</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 xml:space="preserve"> 1. Содействие гражданам в трудоустройстве. </w:t>
            </w:r>
          </w:p>
          <w:p w:rsidR="00DF444A" w:rsidRPr="00116189" w:rsidRDefault="00DF444A" w:rsidP="00840905">
            <w:pPr>
              <w:autoSpaceDE w:val="0"/>
              <w:autoSpaceDN w:val="0"/>
              <w:adjustRightInd w:val="0"/>
              <w:rPr>
                <w:sz w:val="20"/>
                <w:szCs w:val="20"/>
              </w:rPr>
            </w:pPr>
            <w:r w:rsidRPr="00116189">
              <w:rPr>
                <w:sz w:val="20"/>
                <w:szCs w:val="20"/>
              </w:rPr>
              <w:t xml:space="preserve"> 2. Повышение конкурентоспособности граждан </w:t>
            </w:r>
            <w:r w:rsidRPr="00116189">
              <w:rPr>
                <w:sz w:val="20"/>
                <w:szCs w:val="20"/>
              </w:rPr>
              <w:br/>
              <w:t>на рынке труда.</w:t>
            </w:r>
          </w:p>
          <w:p w:rsidR="00DF444A" w:rsidRPr="00116189" w:rsidRDefault="00DF444A" w:rsidP="00840905">
            <w:pPr>
              <w:autoSpaceDE w:val="0"/>
              <w:autoSpaceDN w:val="0"/>
              <w:adjustRightInd w:val="0"/>
              <w:rPr>
                <w:sz w:val="20"/>
                <w:szCs w:val="20"/>
              </w:rPr>
            </w:pPr>
            <w:r w:rsidRPr="00116189">
              <w:rPr>
                <w:sz w:val="20"/>
                <w:szCs w:val="20"/>
              </w:rPr>
              <w:t>3. Совершенствование системы управления охраной труда</w:t>
            </w:r>
          </w:p>
          <w:p w:rsidR="00DF444A" w:rsidRPr="00116189" w:rsidRDefault="00DF444A" w:rsidP="00840905">
            <w:pPr>
              <w:autoSpaceDE w:val="0"/>
              <w:autoSpaceDN w:val="0"/>
              <w:adjustRightInd w:val="0"/>
              <w:rPr>
                <w:sz w:val="20"/>
                <w:szCs w:val="20"/>
              </w:rPr>
            </w:pPr>
            <w:r w:rsidRPr="00116189">
              <w:rPr>
                <w:sz w:val="20"/>
                <w:szCs w:val="20"/>
              </w:rPr>
              <w:t>4.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DF444A" w:rsidRPr="00116189" w:rsidRDefault="00DF444A" w:rsidP="00840905">
            <w:pPr>
              <w:autoSpaceDE w:val="0"/>
              <w:autoSpaceDN w:val="0"/>
              <w:adjustRightInd w:val="0"/>
              <w:rPr>
                <w:sz w:val="20"/>
                <w:szCs w:val="20"/>
              </w:rPr>
            </w:pPr>
            <w:r w:rsidRPr="00116189">
              <w:rPr>
                <w:sz w:val="20"/>
                <w:szCs w:val="20"/>
              </w:rPr>
              <w:t>5. Информационно-консультативное обслуживание, нормативно-правовое обеспечение в сфере охраны труда</w:t>
            </w:r>
          </w:p>
        </w:tc>
      </w:tr>
      <w:tr w:rsidR="00DF444A" w:rsidRPr="00116189">
        <w:trPr>
          <w:trHeight w:val="157"/>
        </w:trPr>
        <w:tc>
          <w:tcPr>
            <w:tcW w:w="2868" w:type="dxa"/>
          </w:tcPr>
          <w:p w:rsidR="00DF444A" w:rsidRPr="00116189" w:rsidRDefault="00DF444A" w:rsidP="00840905">
            <w:pPr>
              <w:autoSpaceDE w:val="0"/>
              <w:autoSpaceDN w:val="0"/>
              <w:adjustRightInd w:val="0"/>
              <w:rPr>
                <w:sz w:val="20"/>
                <w:szCs w:val="20"/>
              </w:rPr>
            </w:pPr>
            <w:r w:rsidRPr="00116189">
              <w:rPr>
                <w:sz w:val="20"/>
                <w:szCs w:val="20"/>
              </w:rPr>
              <w:t>Целевые индикаторы и показатели подпрограммы</w:t>
            </w:r>
          </w:p>
        </w:tc>
        <w:tc>
          <w:tcPr>
            <w:tcW w:w="6960" w:type="dxa"/>
          </w:tcPr>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1. Доступность услуг в области содействия занятости населения.</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2. Уровень регистрируемой безработицы.</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3. Средняя продолжительность периода безработицы.</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4. Коэффициент напряженности на регистрируемом рынке труда.</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5. Численность работников, пострадавших от несчастных случаев на производстве, всего, в том числе со смертельным и тяжелым исходом.</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6. Численность работников, занятых </w:t>
            </w:r>
            <w:r w:rsidRPr="00116189">
              <w:rPr>
                <w:rFonts w:ascii="Times New Roman" w:hAnsi="Times New Roman" w:cs="Times New Roman"/>
              </w:rPr>
              <w:br w:type="textWrapping" w:clear="all"/>
              <w:t>в условиях, не отвечающих санитарно-гигиеническим нормам.</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7. Численность работников, имеющих право на предоставление компенсаций </w:t>
            </w:r>
            <w:r w:rsidRPr="00116189">
              <w:rPr>
                <w:rFonts w:ascii="Times New Roman" w:hAnsi="Times New Roman" w:cs="Times New Roman"/>
              </w:rPr>
              <w:br w:type="textWrapping" w:clear="all"/>
              <w:t>за работу во вредных и (или) опасных условиях труда.</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8. Затраты на мероприятия по охране труда </w:t>
            </w:r>
            <w:r w:rsidRPr="00116189">
              <w:rPr>
                <w:rFonts w:ascii="Times New Roman" w:hAnsi="Times New Roman" w:cs="Times New Roman"/>
              </w:rPr>
              <w:br/>
              <w:t>в расчете на одного работника.</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9. Количество руководителей </w:t>
            </w:r>
            <w:r w:rsidRPr="00116189">
              <w:rPr>
                <w:rFonts w:ascii="Times New Roman" w:hAnsi="Times New Roman" w:cs="Times New Roman"/>
              </w:rPr>
              <w:br w:type="textWrapping" w:clear="all"/>
              <w:t xml:space="preserve">и специалистов, прошедших обучение </w:t>
            </w:r>
            <w:r w:rsidRPr="00116189">
              <w:rPr>
                <w:rFonts w:ascii="Times New Roman" w:hAnsi="Times New Roman" w:cs="Times New Roman"/>
              </w:rPr>
              <w:br w:type="textWrapping" w:clear="all"/>
              <w:t>и проверку знаний требований охраны труда.</w:t>
            </w:r>
          </w:p>
          <w:p w:rsidR="00DF444A" w:rsidRPr="00116189" w:rsidRDefault="00DF444A" w:rsidP="00840905">
            <w:pPr>
              <w:pStyle w:val="ConsPlusCell"/>
              <w:widowControl/>
              <w:spacing w:line="276" w:lineRule="auto"/>
              <w:rPr>
                <w:rFonts w:ascii="Times New Roman" w:hAnsi="Times New Roman" w:cs="Times New Roman"/>
              </w:rPr>
            </w:pPr>
            <w:r w:rsidRPr="00116189">
              <w:rPr>
                <w:rFonts w:ascii="Times New Roman" w:hAnsi="Times New Roman" w:cs="Times New Roman"/>
              </w:rPr>
              <w:t xml:space="preserve"> 10. Количество аттестованных по условиям труда рабочих мест</w:t>
            </w:r>
          </w:p>
        </w:tc>
      </w:tr>
      <w:tr w:rsidR="00DF444A" w:rsidRPr="00116189">
        <w:trPr>
          <w:trHeight w:val="609"/>
        </w:trPr>
        <w:tc>
          <w:tcPr>
            <w:tcW w:w="2868" w:type="dxa"/>
          </w:tcPr>
          <w:p w:rsidR="00DF444A" w:rsidRPr="00116189" w:rsidRDefault="00DF444A" w:rsidP="00840905">
            <w:pPr>
              <w:autoSpaceDE w:val="0"/>
              <w:autoSpaceDN w:val="0"/>
              <w:adjustRightInd w:val="0"/>
              <w:rPr>
                <w:sz w:val="20"/>
                <w:szCs w:val="20"/>
              </w:rPr>
            </w:pPr>
            <w:r w:rsidRPr="00116189">
              <w:rPr>
                <w:sz w:val="20"/>
                <w:szCs w:val="20"/>
              </w:rPr>
              <w:t>Этапы и сроки реализации подпрограммы</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 xml:space="preserve">Подпрограмма реализуется в один этап. </w:t>
            </w:r>
          </w:p>
          <w:p w:rsidR="00DF444A" w:rsidRPr="00116189" w:rsidRDefault="00DF444A" w:rsidP="00840905">
            <w:pPr>
              <w:autoSpaceDE w:val="0"/>
              <w:autoSpaceDN w:val="0"/>
              <w:adjustRightInd w:val="0"/>
              <w:rPr>
                <w:sz w:val="20"/>
                <w:szCs w:val="20"/>
              </w:rPr>
            </w:pPr>
            <w:r w:rsidRPr="00116189">
              <w:rPr>
                <w:sz w:val="20"/>
                <w:szCs w:val="20"/>
              </w:rPr>
              <w:t>Срок реализации 2014–2020 годы</w:t>
            </w:r>
          </w:p>
        </w:tc>
      </w:tr>
      <w:tr w:rsidR="00DF444A" w:rsidRPr="00116189">
        <w:trPr>
          <w:trHeight w:val="2432"/>
        </w:trPr>
        <w:tc>
          <w:tcPr>
            <w:tcW w:w="2868" w:type="dxa"/>
          </w:tcPr>
          <w:p w:rsidR="00DF444A" w:rsidRPr="00116189" w:rsidRDefault="00DF444A" w:rsidP="00840905">
            <w:pPr>
              <w:autoSpaceDE w:val="0"/>
              <w:autoSpaceDN w:val="0"/>
              <w:adjustRightInd w:val="0"/>
              <w:rPr>
                <w:sz w:val="20"/>
                <w:szCs w:val="20"/>
              </w:rPr>
            </w:pPr>
            <w:r w:rsidRPr="00116189">
              <w:rPr>
                <w:sz w:val="20"/>
                <w:szCs w:val="20"/>
              </w:rPr>
              <w:t xml:space="preserve">Объемы бюджетных ассигнований на реализацию подпрограммы </w:t>
            </w:r>
          </w:p>
        </w:tc>
        <w:tc>
          <w:tcPr>
            <w:tcW w:w="6960" w:type="dxa"/>
          </w:tcPr>
          <w:p w:rsidR="00DF444A" w:rsidRPr="00116189" w:rsidRDefault="00DF444A" w:rsidP="00840905">
            <w:pPr>
              <w:autoSpaceDE w:val="0"/>
              <w:autoSpaceDN w:val="0"/>
              <w:adjustRightInd w:val="0"/>
              <w:rPr>
                <w:sz w:val="20"/>
                <w:szCs w:val="20"/>
              </w:rPr>
            </w:pPr>
            <w:r w:rsidRPr="00116189">
              <w:rPr>
                <w:sz w:val="20"/>
                <w:szCs w:val="20"/>
              </w:rPr>
              <w:t xml:space="preserve">Общий объем средств, предусмотренных на реализацию подпрограммы, –  </w:t>
            </w:r>
            <w:r w:rsidRPr="00116189">
              <w:rPr>
                <w:color w:val="000000"/>
                <w:sz w:val="20"/>
                <w:szCs w:val="20"/>
              </w:rPr>
              <w:t xml:space="preserve">1826,9 тыс. </w:t>
            </w:r>
            <w:r w:rsidRPr="00116189">
              <w:rPr>
                <w:sz w:val="20"/>
                <w:szCs w:val="20"/>
              </w:rPr>
              <w:t>рублей, в том числе:</w:t>
            </w:r>
          </w:p>
          <w:p w:rsidR="00DF444A" w:rsidRPr="00116189" w:rsidRDefault="00DF444A" w:rsidP="00840905">
            <w:pPr>
              <w:autoSpaceDE w:val="0"/>
              <w:autoSpaceDN w:val="0"/>
              <w:adjustRightInd w:val="0"/>
              <w:rPr>
                <w:sz w:val="20"/>
                <w:szCs w:val="20"/>
              </w:rPr>
            </w:pPr>
            <w:r w:rsidRPr="00116189">
              <w:rPr>
                <w:sz w:val="20"/>
                <w:szCs w:val="20"/>
              </w:rPr>
              <w:t xml:space="preserve">средства муниципального бюджета – 185,27 тыс. руб.; </w:t>
            </w:r>
          </w:p>
          <w:p w:rsidR="00DF444A" w:rsidRPr="00116189" w:rsidRDefault="00DF444A" w:rsidP="00840905">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1036,13 тыс.</w:t>
            </w:r>
            <w:r w:rsidRPr="00116189">
              <w:rPr>
                <w:sz w:val="20"/>
                <w:szCs w:val="20"/>
              </w:rPr>
              <w:t xml:space="preserve"> руб.</w:t>
            </w:r>
          </w:p>
          <w:p w:rsidR="00DF444A" w:rsidRPr="00116189" w:rsidRDefault="00DF444A" w:rsidP="00840905">
            <w:pPr>
              <w:autoSpaceDE w:val="0"/>
              <w:autoSpaceDN w:val="0"/>
              <w:adjustRightInd w:val="0"/>
              <w:rPr>
                <w:sz w:val="20"/>
                <w:szCs w:val="20"/>
              </w:rPr>
            </w:pPr>
            <w:r w:rsidRPr="00116189">
              <w:rPr>
                <w:sz w:val="20"/>
                <w:szCs w:val="20"/>
              </w:rPr>
              <w:t xml:space="preserve">средства работодателей -  605, 5тыс. руб. </w:t>
            </w:r>
          </w:p>
          <w:p w:rsidR="00DF444A" w:rsidRPr="00116189" w:rsidRDefault="00DF444A" w:rsidP="00840905">
            <w:pPr>
              <w:autoSpaceDE w:val="0"/>
              <w:autoSpaceDN w:val="0"/>
              <w:adjustRightInd w:val="0"/>
              <w:rPr>
                <w:sz w:val="20"/>
                <w:szCs w:val="20"/>
              </w:rPr>
            </w:pPr>
            <w:r w:rsidRPr="00116189">
              <w:rPr>
                <w:sz w:val="20"/>
                <w:szCs w:val="20"/>
              </w:rPr>
              <w:t>2014 год:</w:t>
            </w:r>
          </w:p>
          <w:p w:rsidR="00DF444A" w:rsidRPr="00116189" w:rsidRDefault="00DF444A" w:rsidP="00840905">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285 185 </w:t>
            </w:r>
            <w:r w:rsidRPr="00116189">
              <w:rPr>
                <w:sz w:val="20"/>
                <w:szCs w:val="20"/>
              </w:rPr>
              <w:t>руб., в том числе:</w:t>
            </w:r>
          </w:p>
          <w:p w:rsidR="00DF444A" w:rsidRPr="00116189" w:rsidRDefault="00DF444A" w:rsidP="00840905">
            <w:pPr>
              <w:autoSpaceDE w:val="0"/>
              <w:autoSpaceDN w:val="0"/>
              <w:adjustRightInd w:val="0"/>
              <w:rPr>
                <w:sz w:val="20"/>
                <w:szCs w:val="20"/>
              </w:rPr>
            </w:pPr>
            <w:r w:rsidRPr="00116189">
              <w:rPr>
                <w:sz w:val="20"/>
                <w:szCs w:val="20"/>
              </w:rPr>
              <w:t xml:space="preserve">средства муниципального бюджета – 18 610 руб.; </w:t>
            </w:r>
          </w:p>
          <w:p w:rsidR="00DF444A" w:rsidRPr="00116189" w:rsidRDefault="00DF444A" w:rsidP="00840905">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 xml:space="preserve">190 575 </w:t>
            </w:r>
            <w:r w:rsidRPr="00116189">
              <w:rPr>
                <w:sz w:val="20"/>
                <w:szCs w:val="20"/>
              </w:rPr>
              <w:t>руб.</w:t>
            </w:r>
          </w:p>
          <w:p w:rsidR="00DF444A" w:rsidRPr="00116189" w:rsidRDefault="00DF444A" w:rsidP="00840905">
            <w:pPr>
              <w:autoSpaceDE w:val="0"/>
              <w:autoSpaceDN w:val="0"/>
              <w:adjustRightInd w:val="0"/>
              <w:rPr>
                <w:sz w:val="20"/>
                <w:szCs w:val="20"/>
              </w:rPr>
            </w:pPr>
            <w:r w:rsidRPr="00116189">
              <w:rPr>
                <w:sz w:val="20"/>
                <w:szCs w:val="20"/>
              </w:rPr>
              <w:t>средства работодателей – 76 000 руб.</w:t>
            </w:r>
          </w:p>
          <w:p w:rsidR="00DF444A" w:rsidRPr="00116189" w:rsidRDefault="00DF444A" w:rsidP="00840905">
            <w:pPr>
              <w:autoSpaceDE w:val="0"/>
              <w:autoSpaceDN w:val="0"/>
              <w:adjustRightInd w:val="0"/>
              <w:rPr>
                <w:sz w:val="20"/>
                <w:szCs w:val="20"/>
              </w:rPr>
            </w:pPr>
            <w:r w:rsidRPr="00116189">
              <w:rPr>
                <w:sz w:val="20"/>
                <w:szCs w:val="20"/>
              </w:rPr>
              <w:t xml:space="preserve">2015 год: </w:t>
            </w:r>
          </w:p>
          <w:p w:rsidR="00DF444A" w:rsidRPr="00116189" w:rsidRDefault="00DF444A" w:rsidP="00840905">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285 185 </w:t>
            </w:r>
            <w:r w:rsidRPr="00116189">
              <w:rPr>
                <w:sz w:val="20"/>
                <w:szCs w:val="20"/>
              </w:rPr>
              <w:t>руб., в том числе:</w:t>
            </w:r>
          </w:p>
          <w:p w:rsidR="00DF444A" w:rsidRPr="00116189" w:rsidRDefault="00DF444A" w:rsidP="00840905">
            <w:pPr>
              <w:autoSpaceDE w:val="0"/>
              <w:autoSpaceDN w:val="0"/>
              <w:adjustRightInd w:val="0"/>
              <w:rPr>
                <w:sz w:val="20"/>
                <w:szCs w:val="20"/>
              </w:rPr>
            </w:pPr>
            <w:r w:rsidRPr="00116189">
              <w:rPr>
                <w:sz w:val="20"/>
                <w:szCs w:val="20"/>
              </w:rPr>
              <w:t xml:space="preserve">средства муниципального бюджета – 18 610 руб.; </w:t>
            </w:r>
          </w:p>
          <w:p w:rsidR="00DF444A" w:rsidRPr="00116189" w:rsidRDefault="00DF444A" w:rsidP="00840905">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190 575</w:t>
            </w:r>
            <w:r w:rsidRPr="00116189">
              <w:rPr>
                <w:sz w:val="20"/>
                <w:szCs w:val="20"/>
              </w:rPr>
              <w:t xml:space="preserve"> руб.</w:t>
            </w:r>
          </w:p>
          <w:p w:rsidR="00DF444A" w:rsidRPr="00116189" w:rsidRDefault="00DF444A" w:rsidP="00840905">
            <w:pPr>
              <w:autoSpaceDE w:val="0"/>
              <w:autoSpaceDN w:val="0"/>
              <w:adjustRightInd w:val="0"/>
              <w:rPr>
                <w:sz w:val="20"/>
                <w:szCs w:val="20"/>
              </w:rPr>
            </w:pPr>
            <w:r w:rsidRPr="00116189">
              <w:rPr>
                <w:sz w:val="20"/>
                <w:szCs w:val="20"/>
              </w:rPr>
              <w:t>средства работодателей – 76 000 руб.</w:t>
            </w:r>
          </w:p>
          <w:p w:rsidR="00DF444A" w:rsidRPr="00116189" w:rsidRDefault="00DF444A" w:rsidP="00840905">
            <w:pPr>
              <w:autoSpaceDE w:val="0"/>
              <w:autoSpaceDN w:val="0"/>
              <w:adjustRightInd w:val="0"/>
              <w:rPr>
                <w:sz w:val="20"/>
                <w:szCs w:val="20"/>
              </w:rPr>
            </w:pPr>
            <w:r w:rsidRPr="00116189">
              <w:rPr>
                <w:sz w:val="20"/>
                <w:szCs w:val="20"/>
              </w:rPr>
              <w:t xml:space="preserve">2016 год:  </w:t>
            </w:r>
          </w:p>
          <w:p w:rsidR="00DF444A" w:rsidRPr="00116189" w:rsidRDefault="00DF444A" w:rsidP="00840905">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375 685 </w:t>
            </w:r>
            <w:r w:rsidRPr="00116189">
              <w:rPr>
                <w:sz w:val="20"/>
                <w:szCs w:val="20"/>
              </w:rPr>
              <w:t>руб., в том числе:</w:t>
            </w:r>
          </w:p>
          <w:p w:rsidR="00DF444A" w:rsidRPr="00116189" w:rsidRDefault="00DF444A" w:rsidP="00840905">
            <w:pPr>
              <w:autoSpaceDE w:val="0"/>
              <w:autoSpaceDN w:val="0"/>
              <w:adjustRightInd w:val="0"/>
              <w:rPr>
                <w:sz w:val="20"/>
                <w:szCs w:val="20"/>
              </w:rPr>
            </w:pPr>
            <w:r w:rsidRPr="00116189">
              <w:rPr>
                <w:sz w:val="20"/>
                <w:szCs w:val="20"/>
              </w:rPr>
              <w:t xml:space="preserve">средства муниципального бюджета – 63 610 руб.; </w:t>
            </w:r>
          </w:p>
          <w:p w:rsidR="00DF444A" w:rsidRPr="00116189" w:rsidRDefault="00DF444A" w:rsidP="00840905">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211 575</w:t>
            </w:r>
            <w:r w:rsidRPr="00116189">
              <w:rPr>
                <w:sz w:val="20"/>
                <w:szCs w:val="20"/>
              </w:rPr>
              <w:t xml:space="preserve"> руб.</w:t>
            </w:r>
          </w:p>
          <w:p w:rsidR="00DF444A" w:rsidRPr="00116189" w:rsidRDefault="00DF444A" w:rsidP="00840905">
            <w:pPr>
              <w:autoSpaceDE w:val="0"/>
              <w:autoSpaceDN w:val="0"/>
              <w:adjustRightInd w:val="0"/>
              <w:rPr>
                <w:sz w:val="20"/>
                <w:szCs w:val="20"/>
              </w:rPr>
            </w:pPr>
            <w:r w:rsidRPr="00116189">
              <w:rPr>
                <w:sz w:val="20"/>
                <w:szCs w:val="20"/>
              </w:rPr>
              <w:t>средства работодателей -  100500 руб.</w:t>
            </w:r>
          </w:p>
          <w:p w:rsidR="00DF444A" w:rsidRPr="00116189" w:rsidRDefault="00DF444A" w:rsidP="00840905">
            <w:pPr>
              <w:autoSpaceDE w:val="0"/>
              <w:autoSpaceDN w:val="0"/>
              <w:adjustRightInd w:val="0"/>
              <w:rPr>
                <w:sz w:val="20"/>
                <w:szCs w:val="20"/>
              </w:rPr>
            </w:pPr>
            <w:r w:rsidRPr="00116189">
              <w:rPr>
                <w:sz w:val="20"/>
                <w:szCs w:val="20"/>
              </w:rPr>
              <w:t xml:space="preserve">2017 год:  </w:t>
            </w:r>
          </w:p>
          <w:p w:rsidR="00DF444A" w:rsidRPr="00116189" w:rsidRDefault="00DF444A" w:rsidP="00840905">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281 185 </w:t>
            </w:r>
            <w:r w:rsidRPr="00116189">
              <w:rPr>
                <w:sz w:val="20"/>
                <w:szCs w:val="20"/>
              </w:rPr>
              <w:t>руб., в том числе:</w:t>
            </w:r>
          </w:p>
          <w:p w:rsidR="00DF444A" w:rsidRPr="00116189" w:rsidRDefault="00DF444A" w:rsidP="00840905">
            <w:pPr>
              <w:autoSpaceDE w:val="0"/>
              <w:autoSpaceDN w:val="0"/>
              <w:adjustRightInd w:val="0"/>
              <w:rPr>
                <w:sz w:val="20"/>
                <w:szCs w:val="20"/>
              </w:rPr>
            </w:pPr>
            <w:r w:rsidRPr="00116189">
              <w:rPr>
                <w:sz w:val="20"/>
                <w:szCs w:val="20"/>
              </w:rPr>
              <w:t xml:space="preserve">средства муниципального бюджета – 18 610 руб.; </w:t>
            </w:r>
          </w:p>
          <w:p w:rsidR="00DF444A" w:rsidRPr="00116189" w:rsidRDefault="00DF444A" w:rsidP="00840905">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190 575</w:t>
            </w:r>
            <w:r w:rsidRPr="00116189">
              <w:rPr>
                <w:sz w:val="20"/>
                <w:szCs w:val="20"/>
              </w:rPr>
              <w:t xml:space="preserve"> руб.</w:t>
            </w:r>
          </w:p>
          <w:p w:rsidR="00DF444A" w:rsidRPr="00116189" w:rsidRDefault="00DF444A" w:rsidP="00840905">
            <w:pPr>
              <w:autoSpaceDE w:val="0"/>
              <w:autoSpaceDN w:val="0"/>
              <w:adjustRightInd w:val="0"/>
              <w:rPr>
                <w:sz w:val="20"/>
                <w:szCs w:val="20"/>
              </w:rPr>
            </w:pPr>
            <w:r w:rsidRPr="00116189">
              <w:rPr>
                <w:sz w:val="20"/>
                <w:szCs w:val="20"/>
              </w:rPr>
              <w:t>средства работодателей -  72 000 руб.</w:t>
            </w:r>
          </w:p>
          <w:p w:rsidR="00DF444A" w:rsidRPr="00116189" w:rsidRDefault="00DF444A" w:rsidP="00C0523C">
            <w:pPr>
              <w:autoSpaceDE w:val="0"/>
              <w:autoSpaceDN w:val="0"/>
              <w:adjustRightInd w:val="0"/>
              <w:rPr>
                <w:sz w:val="20"/>
                <w:szCs w:val="20"/>
              </w:rPr>
            </w:pPr>
            <w:r w:rsidRPr="00116189">
              <w:rPr>
                <w:sz w:val="20"/>
                <w:szCs w:val="20"/>
              </w:rPr>
              <w:t xml:space="preserve">2018 год: </w:t>
            </w:r>
          </w:p>
          <w:p w:rsidR="00DF444A" w:rsidRPr="00116189" w:rsidRDefault="00DF444A" w:rsidP="00C0523C">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177,22 тыс. </w:t>
            </w:r>
            <w:r w:rsidRPr="00116189">
              <w:rPr>
                <w:sz w:val="20"/>
                <w:szCs w:val="20"/>
              </w:rPr>
              <w:t>руб., в том числе:</w:t>
            </w:r>
          </w:p>
          <w:p w:rsidR="00DF444A" w:rsidRPr="00116189" w:rsidRDefault="00DF444A" w:rsidP="00C0523C">
            <w:pPr>
              <w:autoSpaceDE w:val="0"/>
              <w:autoSpaceDN w:val="0"/>
              <w:adjustRightInd w:val="0"/>
              <w:rPr>
                <w:sz w:val="20"/>
                <w:szCs w:val="20"/>
              </w:rPr>
            </w:pPr>
            <w:r w:rsidRPr="00116189">
              <w:rPr>
                <w:sz w:val="20"/>
                <w:szCs w:val="20"/>
              </w:rPr>
              <w:t xml:space="preserve">средства муниципального бюджета – 18 610 руб.; </w:t>
            </w:r>
          </w:p>
          <w:p w:rsidR="00DF444A" w:rsidRPr="00116189" w:rsidRDefault="00DF444A" w:rsidP="00C0523C">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82610</w:t>
            </w:r>
            <w:r w:rsidRPr="00116189">
              <w:rPr>
                <w:sz w:val="20"/>
                <w:szCs w:val="20"/>
              </w:rPr>
              <w:t>руб.</w:t>
            </w:r>
          </w:p>
          <w:p w:rsidR="00DF444A" w:rsidRPr="00116189" w:rsidRDefault="00DF444A" w:rsidP="00C0523C">
            <w:pPr>
              <w:autoSpaceDE w:val="0"/>
              <w:autoSpaceDN w:val="0"/>
              <w:adjustRightInd w:val="0"/>
              <w:rPr>
                <w:sz w:val="20"/>
                <w:szCs w:val="20"/>
              </w:rPr>
            </w:pPr>
            <w:r w:rsidRPr="00116189">
              <w:rPr>
                <w:sz w:val="20"/>
                <w:szCs w:val="20"/>
              </w:rPr>
              <w:t>средства работодателей – 76000 руб.</w:t>
            </w:r>
          </w:p>
          <w:p w:rsidR="00DF444A" w:rsidRPr="00116189" w:rsidRDefault="00DF444A" w:rsidP="00C0523C">
            <w:pPr>
              <w:autoSpaceDE w:val="0"/>
              <w:autoSpaceDN w:val="0"/>
              <w:adjustRightInd w:val="0"/>
              <w:rPr>
                <w:sz w:val="20"/>
                <w:szCs w:val="20"/>
              </w:rPr>
            </w:pPr>
            <w:r w:rsidRPr="00116189">
              <w:rPr>
                <w:sz w:val="20"/>
                <w:szCs w:val="20"/>
              </w:rPr>
              <w:t xml:space="preserve">2019 год:  </w:t>
            </w:r>
          </w:p>
          <w:p w:rsidR="00DF444A" w:rsidRPr="00116189" w:rsidRDefault="00DF444A" w:rsidP="00C0523C">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185,22 тыс. </w:t>
            </w:r>
            <w:r w:rsidRPr="00116189">
              <w:rPr>
                <w:sz w:val="20"/>
                <w:szCs w:val="20"/>
              </w:rPr>
              <w:t>руб., в том числе:</w:t>
            </w:r>
          </w:p>
          <w:p w:rsidR="00DF444A" w:rsidRPr="00116189" w:rsidRDefault="00DF444A" w:rsidP="00C0523C">
            <w:pPr>
              <w:autoSpaceDE w:val="0"/>
              <w:autoSpaceDN w:val="0"/>
              <w:adjustRightInd w:val="0"/>
              <w:rPr>
                <w:sz w:val="20"/>
                <w:szCs w:val="20"/>
              </w:rPr>
            </w:pPr>
            <w:r w:rsidRPr="00116189">
              <w:rPr>
                <w:sz w:val="20"/>
                <w:szCs w:val="20"/>
              </w:rPr>
              <w:t xml:space="preserve">средства муниципального бюджета – 18 610 руб.; </w:t>
            </w:r>
          </w:p>
          <w:p w:rsidR="00DF444A" w:rsidRPr="00116189" w:rsidRDefault="00DF444A" w:rsidP="00C0523C">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82610</w:t>
            </w:r>
            <w:r w:rsidRPr="00116189">
              <w:rPr>
                <w:sz w:val="20"/>
                <w:szCs w:val="20"/>
              </w:rPr>
              <w:t xml:space="preserve"> руб.</w:t>
            </w:r>
          </w:p>
          <w:p w:rsidR="00DF444A" w:rsidRPr="00116189" w:rsidRDefault="00DF444A" w:rsidP="00C0523C">
            <w:pPr>
              <w:autoSpaceDE w:val="0"/>
              <w:autoSpaceDN w:val="0"/>
              <w:adjustRightInd w:val="0"/>
              <w:rPr>
                <w:sz w:val="20"/>
                <w:szCs w:val="20"/>
              </w:rPr>
            </w:pPr>
            <w:r w:rsidRPr="00116189">
              <w:rPr>
                <w:sz w:val="20"/>
                <w:szCs w:val="20"/>
              </w:rPr>
              <w:t>средства работодателей -  84000 руб.</w:t>
            </w:r>
          </w:p>
          <w:p w:rsidR="00DF444A" w:rsidRPr="00116189" w:rsidRDefault="00DF444A" w:rsidP="00C0523C">
            <w:pPr>
              <w:autoSpaceDE w:val="0"/>
              <w:autoSpaceDN w:val="0"/>
              <w:adjustRightInd w:val="0"/>
              <w:rPr>
                <w:sz w:val="20"/>
                <w:szCs w:val="20"/>
              </w:rPr>
            </w:pPr>
            <w:r w:rsidRPr="00116189">
              <w:rPr>
                <w:sz w:val="20"/>
                <w:szCs w:val="20"/>
              </w:rPr>
              <w:t xml:space="preserve">2020 год:  </w:t>
            </w:r>
          </w:p>
          <w:p w:rsidR="00DF444A" w:rsidRPr="00116189" w:rsidRDefault="00DF444A" w:rsidP="00C0523C">
            <w:pPr>
              <w:autoSpaceDE w:val="0"/>
              <w:autoSpaceDN w:val="0"/>
              <w:adjustRightInd w:val="0"/>
              <w:rPr>
                <w:sz w:val="20"/>
                <w:szCs w:val="20"/>
              </w:rPr>
            </w:pPr>
            <w:r w:rsidRPr="00116189">
              <w:rPr>
                <w:sz w:val="20"/>
                <w:szCs w:val="20"/>
              </w:rPr>
              <w:t xml:space="preserve">всего – </w:t>
            </w:r>
            <w:r w:rsidRPr="00116189">
              <w:rPr>
                <w:color w:val="000000"/>
                <w:sz w:val="20"/>
                <w:szCs w:val="20"/>
              </w:rPr>
              <w:t xml:space="preserve">225,22 тыс. </w:t>
            </w:r>
            <w:r w:rsidRPr="00116189">
              <w:rPr>
                <w:sz w:val="20"/>
                <w:szCs w:val="20"/>
              </w:rPr>
              <w:t>руб., в том числе:</w:t>
            </w:r>
          </w:p>
          <w:p w:rsidR="00DF444A" w:rsidRPr="00116189" w:rsidRDefault="00DF444A" w:rsidP="00C0523C">
            <w:pPr>
              <w:autoSpaceDE w:val="0"/>
              <w:autoSpaceDN w:val="0"/>
              <w:adjustRightInd w:val="0"/>
              <w:rPr>
                <w:sz w:val="20"/>
                <w:szCs w:val="20"/>
              </w:rPr>
            </w:pPr>
            <w:r w:rsidRPr="00116189">
              <w:rPr>
                <w:sz w:val="20"/>
                <w:szCs w:val="20"/>
              </w:rPr>
              <w:t xml:space="preserve">средства муниципального бюджета – 28 610 руб.; </w:t>
            </w:r>
          </w:p>
          <w:p w:rsidR="00DF444A" w:rsidRPr="00116189" w:rsidRDefault="00DF444A" w:rsidP="00C0523C">
            <w:pPr>
              <w:autoSpaceDE w:val="0"/>
              <w:autoSpaceDN w:val="0"/>
              <w:adjustRightInd w:val="0"/>
              <w:rPr>
                <w:sz w:val="20"/>
                <w:szCs w:val="20"/>
              </w:rPr>
            </w:pPr>
            <w:r w:rsidRPr="00116189">
              <w:rPr>
                <w:sz w:val="20"/>
                <w:szCs w:val="20"/>
              </w:rPr>
              <w:t xml:space="preserve">средства бюджетов сельских поселений – </w:t>
            </w:r>
            <w:r w:rsidRPr="00116189">
              <w:rPr>
                <w:color w:val="000000"/>
                <w:sz w:val="20"/>
                <w:szCs w:val="20"/>
              </w:rPr>
              <w:t>87610</w:t>
            </w:r>
            <w:r w:rsidRPr="00116189">
              <w:rPr>
                <w:sz w:val="20"/>
                <w:szCs w:val="20"/>
              </w:rPr>
              <w:t xml:space="preserve"> руб.</w:t>
            </w:r>
          </w:p>
          <w:p w:rsidR="00DF444A" w:rsidRPr="00116189" w:rsidRDefault="00DF444A" w:rsidP="00C0523C">
            <w:pPr>
              <w:autoSpaceDE w:val="0"/>
              <w:autoSpaceDN w:val="0"/>
              <w:adjustRightInd w:val="0"/>
              <w:rPr>
                <w:sz w:val="20"/>
                <w:szCs w:val="20"/>
              </w:rPr>
            </w:pPr>
            <w:r w:rsidRPr="00116189">
              <w:rPr>
                <w:sz w:val="20"/>
                <w:szCs w:val="20"/>
              </w:rPr>
              <w:t>средства работодателей -  109000руб.</w:t>
            </w:r>
          </w:p>
          <w:p w:rsidR="00DF444A" w:rsidRPr="00116189" w:rsidRDefault="00DF444A" w:rsidP="00840905">
            <w:pPr>
              <w:autoSpaceDE w:val="0"/>
              <w:autoSpaceDN w:val="0"/>
              <w:adjustRightInd w:val="0"/>
              <w:rPr>
                <w:sz w:val="20"/>
                <w:szCs w:val="20"/>
              </w:rPr>
            </w:pPr>
          </w:p>
        </w:tc>
      </w:tr>
      <w:tr w:rsidR="00DF444A" w:rsidRPr="00116189">
        <w:trPr>
          <w:trHeight w:val="1301"/>
        </w:trPr>
        <w:tc>
          <w:tcPr>
            <w:tcW w:w="2868" w:type="dxa"/>
          </w:tcPr>
          <w:p w:rsidR="00DF444A" w:rsidRPr="00116189" w:rsidRDefault="00DF444A" w:rsidP="00840905">
            <w:pPr>
              <w:autoSpaceDE w:val="0"/>
              <w:autoSpaceDN w:val="0"/>
              <w:adjustRightInd w:val="0"/>
              <w:rPr>
                <w:sz w:val="20"/>
                <w:szCs w:val="20"/>
              </w:rPr>
            </w:pPr>
            <w:r w:rsidRPr="00116189">
              <w:rPr>
                <w:sz w:val="20"/>
                <w:szCs w:val="20"/>
              </w:rPr>
              <w:t>Ожидаемые результаты реализации подпрограммы</w:t>
            </w:r>
          </w:p>
        </w:tc>
        <w:tc>
          <w:tcPr>
            <w:tcW w:w="6960" w:type="dxa"/>
          </w:tcPr>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 xml:space="preserve">а)Увеличение содействия занятости населения </w:t>
            </w:r>
          </w:p>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б) снизятся:</w:t>
            </w:r>
          </w:p>
          <w:p w:rsidR="00DF444A" w:rsidRPr="00116189" w:rsidRDefault="00DF444A" w:rsidP="00840905">
            <w:pPr>
              <w:pStyle w:val="ConsPlusCell"/>
              <w:widowControl/>
              <w:spacing w:line="276" w:lineRule="auto"/>
              <w:ind w:firstLine="170"/>
              <w:jc w:val="both"/>
              <w:rPr>
                <w:rFonts w:ascii="Times New Roman" w:hAnsi="Times New Roman" w:cs="Times New Roman"/>
              </w:rPr>
            </w:pPr>
            <w:r w:rsidRPr="00116189">
              <w:rPr>
                <w:rFonts w:ascii="Times New Roman" w:hAnsi="Times New Roman" w:cs="Times New Roman"/>
              </w:rPr>
              <w:t>- численность работников, пострадавших от несчастных случаев на производстве, включая смертельный и тяжелый травматизм;</w:t>
            </w:r>
          </w:p>
          <w:p w:rsidR="00DF444A" w:rsidRPr="00116189" w:rsidRDefault="00DF444A" w:rsidP="00840905">
            <w:pPr>
              <w:pStyle w:val="ConsPlusCell"/>
              <w:widowControl/>
              <w:spacing w:line="276" w:lineRule="auto"/>
              <w:ind w:firstLine="170"/>
              <w:jc w:val="both"/>
              <w:rPr>
                <w:rFonts w:ascii="Times New Roman" w:hAnsi="Times New Roman" w:cs="Times New Roman"/>
              </w:rPr>
            </w:pPr>
            <w:r w:rsidRPr="00116189">
              <w:rPr>
                <w:rFonts w:ascii="Times New Roman" w:hAnsi="Times New Roman" w:cs="Times New Roman"/>
              </w:rPr>
              <w:t>- численность работников, занятых в условиях, не отвечающих санитарно-гигиеническим нормам;</w:t>
            </w:r>
          </w:p>
          <w:p w:rsidR="00DF444A" w:rsidRPr="00116189" w:rsidRDefault="00DF444A" w:rsidP="00840905">
            <w:pPr>
              <w:pStyle w:val="ConsPlusCell"/>
              <w:widowControl/>
              <w:spacing w:line="276" w:lineRule="auto"/>
              <w:ind w:firstLine="170"/>
              <w:jc w:val="both"/>
              <w:rPr>
                <w:rFonts w:ascii="Times New Roman" w:hAnsi="Times New Roman" w:cs="Times New Roman"/>
              </w:rPr>
            </w:pPr>
            <w:r w:rsidRPr="00116189">
              <w:rPr>
                <w:rFonts w:ascii="Times New Roman" w:hAnsi="Times New Roman" w:cs="Times New Roman"/>
              </w:rPr>
              <w:t xml:space="preserve">- численность работников, имеющих право </w:t>
            </w:r>
            <w:r w:rsidRPr="00116189">
              <w:rPr>
                <w:rFonts w:ascii="Times New Roman" w:hAnsi="Times New Roman" w:cs="Times New Roman"/>
              </w:rPr>
              <w:br/>
              <w:t xml:space="preserve">на предоставление компенсаций за работу </w:t>
            </w:r>
            <w:r w:rsidRPr="00116189">
              <w:rPr>
                <w:rFonts w:ascii="Times New Roman" w:hAnsi="Times New Roman" w:cs="Times New Roman"/>
              </w:rPr>
              <w:br w:type="textWrapping" w:clear="all"/>
              <w:t>во вредных и (или) опасных условиях труда;</w:t>
            </w:r>
          </w:p>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в) увеличатся:</w:t>
            </w:r>
          </w:p>
          <w:p w:rsidR="00DF444A" w:rsidRPr="00116189" w:rsidRDefault="00DF444A" w:rsidP="00840905">
            <w:pPr>
              <w:pStyle w:val="ConsPlusCell"/>
              <w:widowControl/>
              <w:spacing w:line="276" w:lineRule="auto"/>
              <w:ind w:firstLine="170"/>
              <w:jc w:val="both"/>
              <w:rPr>
                <w:rFonts w:ascii="Times New Roman" w:hAnsi="Times New Roman" w:cs="Times New Roman"/>
              </w:rPr>
            </w:pPr>
            <w:r w:rsidRPr="00116189">
              <w:rPr>
                <w:rFonts w:ascii="Times New Roman" w:hAnsi="Times New Roman" w:cs="Times New Roman"/>
              </w:rPr>
              <w:t xml:space="preserve">- затраты на мероприятия по охране труда </w:t>
            </w:r>
            <w:r w:rsidRPr="00116189">
              <w:rPr>
                <w:rFonts w:ascii="Times New Roman" w:hAnsi="Times New Roman" w:cs="Times New Roman"/>
              </w:rPr>
              <w:br w:type="textWrapping" w:clear="all"/>
              <w:t>в расчете на одного работника;</w:t>
            </w:r>
          </w:p>
          <w:p w:rsidR="00DF444A" w:rsidRPr="00116189" w:rsidRDefault="00DF444A" w:rsidP="00840905">
            <w:pPr>
              <w:pStyle w:val="ConsPlusCell"/>
              <w:widowControl/>
              <w:spacing w:line="276" w:lineRule="auto"/>
              <w:ind w:firstLine="170"/>
              <w:jc w:val="both"/>
              <w:rPr>
                <w:rFonts w:ascii="Times New Roman" w:hAnsi="Times New Roman" w:cs="Times New Roman"/>
              </w:rPr>
            </w:pPr>
            <w:r w:rsidRPr="00116189">
              <w:rPr>
                <w:rFonts w:ascii="Times New Roman" w:hAnsi="Times New Roman" w:cs="Times New Roman"/>
              </w:rPr>
              <w:t>- количество руководителей и специалистов, прошедших обучение и проверку знаний требований охраны труда;</w:t>
            </w:r>
          </w:p>
          <w:p w:rsidR="00DF444A" w:rsidRPr="00116189" w:rsidRDefault="00DF444A" w:rsidP="00840905">
            <w:pPr>
              <w:pStyle w:val="ConsPlusCell"/>
              <w:widowControl/>
              <w:spacing w:line="276" w:lineRule="auto"/>
              <w:ind w:firstLine="170"/>
              <w:jc w:val="both"/>
              <w:rPr>
                <w:rFonts w:ascii="Times New Roman" w:hAnsi="Times New Roman" w:cs="Times New Roman"/>
              </w:rPr>
            </w:pPr>
            <w:r w:rsidRPr="00116189">
              <w:rPr>
                <w:rFonts w:ascii="Times New Roman" w:hAnsi="Times New Roman" w:cs="Times New Roman"/>
              </w:rPr>
              <w:t>- количество аттестованных по условиям труда рабочих мест.</w:t>
            </w:r>
          </w:p>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к 2020 году снизятся:</w:t>
            </w:r>
          </w:p>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 уровень регистрируемой безработицы;</w:t>
            </w:r>
          </w:p>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 средняя продолжительность периода безработицы;</w:t>
            </w:r>
          </w:p>
          <w:p w:rsidR="00DF444A" w:rsidRPr="00116189" w:rsidRDefault="00DF444A" w:rsidP="00840905">
            <w:pPr>
              <w:pStyle w:val="ConsPlusCell"/>
              <w:widowControl/>
              <w:spacing w:line="276" w:lineRule="auto"/>
              <w:jc w:val="both"/>
              <w:rPr>
                <w:rFonts w:ascii="Times New Roman" w:hAnsi="Times New Roman" w:cs="Times New Roman"/>
              </w:rPr>
            </w:pPr>
            <w:r w:rsidRPr="00116189">
              <w:rPr>
                <w:rFonts w:ascii="Times New Roman" w:hAnsi="Times New Roman" w:cs="Times New Roman"/>
              </w:rPr>
              <w:t>- коэффициент напряженности на регистрируемом рынке труда.</w:t>
            </w:r>
          </w:p>
        </w:tc>
      </w:tr>
    </w:tbl>
    <w:p w:rsidR="00DF444A" w:rsidRDefault="00DF444A" w:rsidP="00840905">
      <w:pPr>
        <w:jc w:val="center"/>
        <w:rPr>
          <w:sz w:val="28"/>
          <w:szCs w:val="28"/>
        </w:rPr>
      </w:pPr>
    </w:p>
    <w:p w:rsidR="00DF444A" w:rsidRDefault="00DF444A" w:rsidP="00840905">
      <w:pPr>
        <w:ind w:firstLine="720"/>
        <w:jc w:val="center"/>
        <w:rPr>
          <w:sz w:val="28"/>
          <w:szCs w:val="28"/>
        </w:rPr>
      </w:pPr>
    </w:p>
    <w:p w:rsidR="00DF444A" w:rsidRPr="00116189" w:rsidRDefault="00DF444A" w:rsidP="00840905">
      <w:pPr>
        <w:ind w:firstLine="567"/>
        <w:jc w:val="center"/>
        <w:rPr>
          <w:b/>
          <w:bCs/>
          <w:sz w:val="20"/>
          <w:szCs w:val="20"/>
        </w:rPr>
      </w:pPr>
      <w:r w:rsidRPr="00116189">
        <w:rPr>
          <w:b/>
          <w:bCs/>
          <w:sz w:val="20"/>
          <w:szCs w:val="20"/>
        </w:rPr>
        <w:t>1.Общая характеристика сферы реализации подпрограммы1</w:t>
      </w:r>
      <w:r w:rsidRPr="00116189">
        <w:rPr>
          <w:b/>
          <w:bCs/>
          <w:sz w:val="20"/>
          <w:szCs w:val="20"/>
        </w:rPr>
        <w:br/>
        <w:t xml:space="preserve"> «Содействия занятости населения в Сосковском районе Орловской области</w:t>
      </w:r>
      <w:r w:rsidRPr="00116189">
        <w:rPr>
          <w:b/>
          <w:bCs/>
          <w:sz w:val="20"/>
          <w:szCs w:val="20"/>
        </w:rPr>
        <w:br/>
        <w:t>на 2014-2020 годы»</w:t>
      </w:r>
    </w:p>
    <w:p w:rsidR="00DF444A" w:rsidRPr="00116189" w:rsidRDefault="00DF444A" w:rsidP="00840905">
      <w:pPr>
        <w:pStyle w:val="ConsPlusNormal"/>
        <w:widowControl/>
        <w:spacing w:line="276" w:lineRule="auto"/>
        <w:ind w:firstLine="709"/>
        <w:jc w:val="both"/>
        <w:rPr>
          <w:rFonts w:ascii="Times New Roman" w:hAnsi="Times New Roman" w:cs="Times New Roman"/>
        </w:rPr>
      </w:pP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Параметры рынка труда зависят от состояния и тенденций демографических и социально-экономических факторов.</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Демографическая ситуация в Сосковском районе Орловской области достаточно сложная. В 2012 году численность населения района снизилась по сравнению с соответствующим показателем 2011 года на 166 человек и составила 5952 чел.</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В силу демографических причин численность трудовых ресурсов Сосковского района в 2012 году снизилась по сравнению с соответствующим показателем 2011 года до 3633 человек, в 2013 году, по оценке, уменьшится до 3623 человек. </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Увеличились размеры выезда трудоспособных граждан на работу за пределы Орловской области. </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По данным выборочного обследования населения по проблемам занятости, проведенного Территориальным органом Федеральной службы государственной статистики по Орловской области (далее – Орелстат) в 2012 году, численность экономически активного населения Сосковского района Орловской области составила 3200 человек. Из них 2349 человек классифицировались как занятые экономической деятельностью, 851 человек – как безработные.</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Уровень безработицы, рассчитанный по методологии Международной организации труда, составлял 26,6 % (оценочно 27,0 % – в 2013 году).  </w:t>
      </w:r>
    </w:p>
    <w:p w:rsidR="00DF444A" w:rsidRPr="00116189" w:rsidRDefault="00DF444A" w:rsidP="00840905">
      <w:pPr>
        <w:pStyle w:val="ConsPlusNormal"/>
        <w:widowControl/>
        <w:spacing w:line="276" w:lineRule="auto"/>
        <w:ind w:firstLine="709"/>
        <w:jc w:val="both"/>
        <w:rPr>
          <w:rFonts w:ascii="Times New Roman" w:hAnsi="Times New Roman" w:cs="Times New Roman"/>
          <w:b/>
          <w:bCs/>
          <w:color w:val="FF0000"/>
        </w:rPr>
      </w:pPr>
      <w:r w:rsidRPr="00116189">
        <w:rPr>
          <w:rFonts w:ascii="Times New Roman" w:hAnsi="Times New Roman" w:cs="Times New Roman"/>
        </w:rPr>
        <w:t>В соответствии с Прогнозом социально-экономического развития Сосковского района Орловской области на 2014 год и плановый период 2015 и 2016 годов в  2013 году  численность экономически активного населения снизится по сравнению с соответствующим показателем предыдущего года незначительно – на 32 человека – до 3168 человек, число занятых граждан – на 36 чел. – до 2313 человек.</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В поиске работы были зарегистрированы 297 человек, статус безработного имели 220 человек. </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 Трудоустроено 130 граждан (43,8 % граждан, зарегистрированных в поиске работы), в том числе 56 безработных граждан (каждый четвертый  зарегистрированный безработный). Профессиональную подготовку, переподготовку и повышение квалификации прошли 16 безработных граждан.</w:t>
      </w:r>
    </w:p>
    <w:p w:rsidR="00DF444A" w:rsidRPr="00116189" w:rsidRDefault="00DF444A" w:rsidP="00840905">
      <w:pPr>
        <w:pStyle w:val="Default"/>
        <w:tabs>
          <w:tab w:val="num" w:pos="709"/>
        </w:tabs>
        <w:spacing w:line="276" w:lineRule="auto"/>
        <w:ind w:firstLine="709"/>
        <w:jc w:val="both"/>
        <w:rPr>
          <w:sz w:val="20"/>
          <w:szCs w:val="20"/>
        </w:rPr>
      </w:pPr>
      <w:r w:rsidRPr="00116189">
        <w:rPr>
          <w:sz w:val="20"/>
          <w:szCs w:val="20"/>
        </w:rPr>
        <w:t xml:space="preserve">В 2013 году сохранилась тенденция улучшения ситуации на рынке труда. </w:t>
      </w:r>
    </w:p>
    <w:p w:rsidR="00DF444A" w:rsidRPr="00116189" w:rsidRDefault="00DF444A" w:rsidP="00840905">
      <w:pPr>
        <w:pStyle w:val="Default"/>
        <w:tabs>
          <w:tab w:val="num" w:pos="709"/>
        </w:tabs>
        <w:spacing w:line="276" w:lineRule="auto"/>
        <w:ind w:firstLine="709"/>
        <w:jc w:val="both"/>
        <w:rPr>
          <w:sz w:val="20"/>
          <w:szCs w:val="20"/>
        </w:rPr>
      </w:pPr>
      <w:r w:rsidRPr="00116189">
        <w:rPr>
          <w:sz w:val="20"/>
          <w:szCs w:val="20"/>
        </w:rPr>
        <w:t xml:space="preserve">В январе–июле текущего года в казенном учреждении Орловской области «Центр занятости населения Сосковского района» (далее – центр занятости) было зарегистрировано 155 граждан (на 34,9 % меньше, чем в аналогичном периоде 2012 года (238 человек), статус безработного имели 93 человека (на 46,9 % меньше, чем в январе–июле 2012 года (175 человек). Уровень трудоустройства граждан, зарегистрированных  в поиске работы, увеличился до 57,4 %  (44,1 % – в соответствующем периоде прошлого года). </w:t>
      </w:r>
    </w:p>
    <w:p w:rsidR="00DF444A" w:rsidRPr="00116189" w:rsidRDefault="00DF444A" w:rsidP="00840905">
      <w:pPr>
        <w:pStyle w:val="ConsPlusCel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В 2013 году в целях обеспечения эффективной занятости граждан службой занятости населения Сосковского района Орловской области во взаимодействии </w:t>
      </w:r>
      <w:r w:rsidRPr="00116189">
        <w:rPr>
          <w:rFonts w:ascii="Times New Roman" w:hAnsi="Times New Roman" w:cs="Times New Roman"/>
        </w:rPr>
        <w:br/>
        <w:t>с органами местного самоуправления Сосковского района, сельских поселений, работодателями осуществляются следующие мероприятия:</w:t>
      </w:r>
    </w:p>
    <w:p w:rsidR="00DF444A" w:rsidRPr="00116189" w:rsidRDefault="00DF444A" w:rsidP="00840905">
      <w:pPr>
        <w:ind w:firstLine="709"/>
        <w:jc w:val="both"/>
        <w:rPr>
          <w:sz w:val="20"/>
          <w:szCs w:val="20"/>
        </w:rPr>
      </w:pPr>
      <w:r w:rsidRPr="00116189">
        <w:rPr>
          <w:sz w:val="20"/>
          <w:szCs w:val="20"/>
        </w:rPr>
        <w:t xml:space="preserve"> - эффективный мониторинг состояния сферы занятости и рынка труда;</w:t>
      </w:r>
    </w:p>
    <w:p w:rsidR="00DF444A" w:rsidRPr="00116189" w:rsidRDefault="00DF444A" w:rsidP="00840905">
      <w:pPr>
        <w:ind w:firstLine="709"/>
        <w:jc w:val="both"/>
        <w:rPr>
          <w:sz w:val="20"/>
          <w:szCs w:val="20"/>
        </w:rPr>
      </w:pPr>
      <w:r w:rsidRPr="00116189">
        <w:rPr>
          <w:sz w:val="20"/>
          <w:szCs w:val="20"/>
        </w:rPr>
        <w:t xml:space="preserve"> - широкомасштабная консультационная и информационная работа для граждан и работодателей по всему спектру вопросов, связанных как с защитой от безработицы, так и </w:t>
      </w:r>
      <w:r w:rsidRPr="00116189">
        <w:rPr>
          <w:sz w:val="20"/>
          <w:szCs w:val="20"/>
          <w:lang w:val="en-US"/>
        </w:rPr>
        <w:t>c</w:t>
      </w:r>
      <w:r w:rsidRPr="00116189">
        <w:rPr>
          <w:sz w:val="20"/>
          <w:szCs w:val="20"/>
        </w:rPr>
        <w:t xml:space="preserve"> обеспечением трудовых прав работников;</w:t>
      </w:r>
    </w:p>
    <w:p w:rsidR="00DF444A" w:rsidRPr="00116189" w:rsidRDefault="00DF444A" w:rsidP="00840905">
      <w:pPr>
        <w:ind w:firstLine="709"/>
        <w:jc w:val="both"/>
        <w:rPr>
          <w:sz w:val="20"/>
          <w:szCs w:val="20"/>
        </w:rPr>
      </w:pPr>
      <w:r w:rsidRPr="00116189">
        <w:rPr>
          <w:sz w:val="20"/>
          <w:szCs w:val="20"/>
        </w:rPr>
        <w:t xml:space="preserve"> - реализация специальных мер, способствующих занятости граждан, испытывающих трудности в поиске работы (родители, воспитывающие детей-инвалидов, многодетные родители, незанятые инвалиды);</w:t>
      </w:r>
    </w:p>
    <w:p w:rsidR="00DF444A" w:rsidRPr="00116189" w:rsidRDefault="00DF444A" w:rsidP="00840905">
      <w:pPr>
        <w:ind w:firstLine="709"/>
        <w:jc w:val="both"/>
        <w:rPr>
          <w:sz w:val="20"/>
          <w:szCs w:val="20"/>
        </w:rPr>
      </w:pPr>
      <w:r w:rsidRPr="00116189">
        <w:rPr>
          <w:sz w:val="20"/>
          <w:szCs w:val="20"/>
        </w:rPr>
        <w:t xml:space="preserve"> - социальная поддержка граждан и предоставление государственных услуг в сфере занятости, в том числе в электронном виде.</w:t>
      </w:r>
    </w:p>
    <w:p w:rsidR="00DF444A" w:rsidRPr="00116189" w:rsidRDefault="00DF444A" w:rsidP="00840905">
      <w:pPr>
        <w:ind w:firstLine="540"/>
        <w:jc w:val="both"/>
        <w:rPr>
          <w:sz w:val="20"/>
          <w:szCs w:val="20"/>
        </w:rPr>
      </w:pPr>
      <w:r w:rsidRPr="00116189">
        <w:rPr>
          <w:sz w:val="20"/>
          <w:szCs w:val="20"/>
        </w:rPr>
        <w:t xml:space="preserve">      В результате реализации мероприятий в 2014 году численность граждан, зарегистрированных в поиске работы в центре занятости населения, не превысит </w:t>
      </w:r>
      <w:r w:rsidRPr="00116189">
        <w:rPr>
          <w:sz w:val="20"/>
          <w:szCs w:val="20"/>
        </w:rPr>
        <w:br/>
        <w:t>390 человек, среднегодовая численность безработных – 68 человек.</w:t>
      </w:r>
    </w:p>
    <w:p w:rsidR="00DF444A" w:rsidRPr="00116189" w:rsidRDefault="00DF444A" w:rsidP="00840905">
      <w:pPr>
        <w:ind w:firstLine="540"/>
        <w:jc w:val="both"/>
        <w:rPr>
          <w:sz w:val="20"/>
          <w:szCs w:val="20"/>
        </w:rPr>
      </w:pPr>
      <w:r w:rsidRPr="00116189">
        <w:rPr>
          <w:sz w:val="20"/>
          <w:szCs w:val="20"/>
        </w:rPr>
        <w:t xml:space="preserve"> В соответствии с Прогнозом социально-экономического развития Сосковского района Орловской области на 2014 год и плановый период 2015 и 2016 годов до 2017 года по сравнению с соответствующими показателями 2012 года уменьшится среднегодовая численность:</w:t>
      </w:r>
    </w:p>
    <w:p w:rsidR="00DF444A" w:rsidRPr="00116189" w:rsidRDefault="00DF444A" w:rsidP="00840905">
      <w:pPr>
        <w:pStyle w:val="ConsPlusNormal"/>
        <w:widowControl/>
        <w:spacing w:line="276" w:lineRule="auto"/>
        <w:ind w:firstLine="709"/>
        <w:jc w:val="both"/>
        <w:rPr>
          <w:rFonts w:ascii="Times New Roman" w:hAnsi="Times New Roman" w:cs="Times New Roman"/>
        </w:rPr>
      </w:pPr>
      <w:r w:rsidRPr="00116189">
        <w:rPr>
          <w:rFonts w:ascii="Times New Roman" w:hAnsi="Times New Roman" w:cs="Times New Roman"/>
        </w:rPr>
        <w:t xml:space="preserve">населения Сосковского района Орловской области – на 134 человека (с 5729 чел. до 5595 человек); </w:t>
      </w:r>
    </w:p>
    <w:p w:rsidR="00DF444A" w:rsidRPr="00116189" w:rsidRDefault="00DF444A" w:rsidP="00840905">
      <w:pPr>
        <w:pStyle w:val="ConsPlusNormal"/>
        <w:widowControl/>
        <w:spacing w:line="276" w:lineRule="auto"/>
        <w:ind w:firstLine="0"/>
        <w:jc w:val="both"/>
        <w:rPr>
          <w:rFonts w:ascii="Times New Roman" w:hAnsi="Times New Roman" w:cs="Times New Roman"/>
        </w:rPr>
      </w:pPr>
      <w:r w:rsidRPr="00116189">
        <w:rPr>
          <w:rFonts w:ascii="Times New Roman" w:hAnsi="Times New Roman" w:cs="Times New Roman"/>
        </w:rPr>
        <w:tab/>
        <w:t>экономически активного населения – на 126 человек (с 3200 человек до 3074 человек);</w:t>
      </w:r>
    </w:p>
    <w:p w:rsidR="00DF444A" w:rsidRPr="00116189" w:rsidRDefault="00DF444A" w:rsidP="00840905">
      <w:pPr>
        <w:pStyle w:val="BodyText21"/>
        <w:spacing w:line="276" w:lineRule="auto"/>
        <w:ind w:firstLine="709"/>
        <w:rPr>
          <w:sz w:val="20"/>
          <w:szCs w:val="20"/>
        </w:rPr>
      </w:pPr>
      <w:r w:rsidRPr="00116189">
        <w:rPr>
          <w:sz w:val="20"/>
          <w:szCs w:val="20"/>
        </w:rPr>
        <w:t>граждан, занятых  в экономике – на 146 человек (с 1491 чел. до 1345 человек);</w:t>
      </w:r>
    </w:p>
    <w:p w:rsidR="00DF444A" w:rsidRPr="00116189" w:rsidRDefault="00DF444A" w:rsidP="00840905">
      <w:pPr>
        <w:pStyle w:val="BodyText21"/>
        <w:ind w:firstLine="0"/>
        <w:rPr>
          <w:sz w:val="20"/>
          <w:szCs w:val="20"/>
        </w:rPr>
      </w:pPr>
      <w:r w:rsidRPr="00116189">
        <w:rPr>
          <w:sz w:val="20"/>
          <w:szCs w:val="20"/>
        </w:rPr>
        <w:t xml:space="preserve">      На рынке труда существует ряд проблем, решение которых в 2014–2017 годах требует применения программно-целевых методов, а именно:</w:t>
      </w:r>
    </w:p>
    <w:p w:rsidR="00DF444A" w:rsidRPr="00116189" w:rsidRDefault="00DF444A" w:rsidP="00840905">
      <w:pPr>
        <w:ind w:firstLine="709"/>
        <w:jc w:val="both"/>
        <w:rPr>
          <w:sz w:val="20"/>
          <w:szCs w:val="20"/>
        </w:rPr>
      </w:pPr>
      <w:r w:rsidRPr="00116189">
        <w:rPr>
          <w:sz w:val="20"/>
          <w:szCs w:val="20"/>
        </w:rPr>
        <w:t>- существует значительный разрыв между численностью зарегистрированных безработных граждан и численностью безработных граждан, определяемых в соответствии с методологией Международной организации труда;</w:t>
      </w:r>
    </w:p>
    <w:p w:rsidR="00DF444A" w:rsidRPr="00116189" w:rsidRDefault="00DF444A" w:rsidP="00840905">
      <w:pPr>
        <w:ind w:firstLine="709"/>
        <w:jc w:val="both"/>
        <w:rPr>
          <w:sz w:val="20"/>
          <w:szCs w:val="20"/>
        </w:rPr>
      </w:pPr>
      <w:r w:rsidRPr="00116189">
        <w:rPr>
          <w:sz w:val="20"/>
          <w:szCs w:val="20"/>
        </w:rPr>
        <w:t>- сохраняются территориальное несоответствие спроса и предложения рабочей силы, низкие зарплатные характеристики предлагаемых рабочих мест;</w:t>
      </w:r>
    </w:p>
    <w:p w:rsidR="00DF444A" w:rsidRPr="00116189" w:rsidRDefault="00DF444A" w:rsidP="00840905">
      <w:pPr>
        <w:ind w:firstLine="709"/>
        <w:jc w:val="both"/>
        <w:rPr>
          <w:sz w:val="20"/>
          <w:szCs w:val="20"/>
        </w:rPr>
      </w:pPr>
      <w:r w:rsidRPr="00116189">
        <w:rPr>
          <w:sz w:val="20"/>
          <w:szCs w:val="20"/>
        </w:rPr>
        <w:t xml:space="preserve">- остается низким качество рабочей силы; </w:t>
      </w:r>
    </w:p>
    <w:p w:rsidR="00DF444A" w:rsidRPr="00116189" w:rsidRDefault="00DF444A" w:rsidP="00840905">
      <w:pPr>
        <w:pStyle w:val="BodyText21"/>
        <w:spacing w:line="276" w:lineRule="auto"/>
        <w:ind w:firstLine="709"/>
        <w:rPr>
          <w:sz w:val="20"/>
          <w:szCs w:val="20"/>
        </w:rPr>
      </w:pPr>
      <w:r w:rsidRPr="00116189">
        <w:rPr>
          <w:sz w:val="20"/>
          <w:szCs w:val="20"/>
        </w:rPr>
        <w:t>-сохраняется низкая конкурентоспособность отдельных категорий граждан (инвалидов, женщин, находящихся в отпуске по уходу за ребенком по достижении им возраста 3 лет, граждан, ищущих работу впервые либо после длительного перерыва, пенсионеров, желающих работать).</w:t>
      </w:r>
    </w:p>
    <w:p w:rsidR="00DF444A" w:rsidRPr="00116189" w:rsidRDefault="00DF444A" w:rsidP="00840905">
      <w:pPr>
        <w:pStyle w:val="BodyText21"/>
        <w:spacing w:line="276" w:lineRule="auto"/>
        <w:ind w:firstLine="709"/>
        <w:rPr>
          <w:sz w:val="20"/>
          <w:szCs w:val="20"/>
        </w:rPr>
      </w:pPr>
      <w:r w:rsidRPr="00116189">
        <w:rPr>
          <w:sz w:val="20"/>
          <w:szCs w:val="20"/>
        </w:rPr>
        <w:t xml:space="preserve">Эти проблемы будут стимулировать активное обращение граждан </w:t>
      </w:r>
      <w:r w:rsidRPr="00116189">
        <w:rPr>
          <w:sz w:val="20"/>
          <w:szCs w:val="20"/>
        </w:rPr>
        <w:br/>
        <w:t xml:space="preserve">в центр занятости населения Сосковского района за получением муниципальных услуг в области содействия занятости населения. </w:t>
      </w:r>
    </w:p>
    <w:p w:rsidR="00DF444A" w:rsidRPr="00116189" w:rsidRDefault="00DF444A" w:rsidP="00840905">
      <w:pPr>
        <w:pStyle w:val="BodyText21"/>
        <w:spacing w:line="276" w:lineRule="auto"/>
        <w:ind w:firstLine="709"/>
        <w:jc w:val="right"/>
        <w:rPr>
          <w:sz w:val="20"/>
          <w:szCs w:val="20"/>
        </w:rPr>
      </w:pPr>
      <w:r w:rsidRPr="00116189">
        <w:rPr>
          <w:sz w:val="20"/>
          <w:szCs w:val="20"/>
        </w:rPr>
        <w:t>Таблица 1</w:t>
      </w:r>
    </w:p>
    <w:p w:rsidR="00DF444A" w:rsidRPr="00116189" w:rsidRDefault="00DF444A" w:rsidP="00840905">
      <w:pPr>
        <w:pStyle w:val="BodyText21"/>
        <w:spacing w:line="276" w:lineRule="auto"/>
        <w:ind w:firstLine="709"/>
        <w:jc w:val="center"/>
        <w:rPr>
          <w:sz w:val="20"/>
          <w:szCs w:val="20"/>
        </w:rPr>
      </w:pPr>
      <w:r w:rsidRPr="00116189">
        <w:rPr>
          <w:sz w:val="20"/>
          <w:szCs w:val="20"/>
        </w:rPr>
        <w:t xml:space="preserve">Прогноз численности безработных граждан, состоящих на учете в службе занятости Сосковского района в январе-декабре 2013 г., 2014-2016 гг. </w:t>
      </w:r>
    </w:p>
    <w:p w:rsidR="00DF444A" w:rsidRPr="00116189" w:rsidRDefault="00DF444A" w:rsidP="00840905">
      <w:pPr>
        <w:pStyle w:val="BodyText21"/>
        <w:spacing w:line="276" w:lineRule="auto"/>
        <w:ind w:firstLine="709"/>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1618"/>
        <w:gridCol w:w="1619"/>
        <w:gridCol w:w="1619"/>
        <w:gridCol w:w="1619"/>
        <w:gridCol w:w="1619"/>
      </w:tblGrid>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Период</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Состояло на учете на начало периода</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Признано безработными в течение периода</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Состояло на учете на конец периода</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Состояло на учете в среднем за период</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Состояло на учете в периоде</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январь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7</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46</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44</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49</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февраль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46</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13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49</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59</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март</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7</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48</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59</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апрель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8</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41</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51</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май</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41</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38</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44</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июнь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34</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30</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37</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июль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30</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30</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35</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август</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6</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40</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38</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41</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сентябрь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40</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41</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41</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43</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октябрь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41</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6</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43</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47</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ноябрь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7</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44</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52</w:t>
            </w:r>
          </w:p>
        </w:tc>
      </w:tr>
      <w:tr w:rsidR="00DF444A" w:rsidRPr="00116189">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декабрь</w:t>
            </w:r>
          </w:p>
        </w:tc>
        <w:tc>
          <w:tcPr>
            <w:tcW w:w="1618"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42</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8</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45</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44</w:t>
            </w:r>
          </w:p>
        </w:tc>
        <w:tc>
          <w:tcPr>
            <w:tcW w:w="1619" w:type="dxa"/>
            <w:vAlign w:val="center"/>
          </w:tcPr>
          <w:p w:rsidR="00DF444A" w:rsidRPr="00116189" w:rsidRDefault="00DF444A" w:rsidP="00840905">
            <w:pPr>
              <w:pStyle w:val="BodyText21"/>
              <w:spacing w:line="276" w:lineRule="auto"/>
              <w:ind w:firstLine="0"/>
              <w:jc w:val="center"/>
              <w:rPr>
                <w:sz w:val="20"/>
                <w:szCs w:val="20"/>
              </w:rPr>
            </w:pPr>
            <w:r w:rsidRPr="00116189">
              <w:rPr>
                <w:sz w:val="20"/>
                <w:szCs w:val="20"/>
              </w:rPr>
              <w:t>50</w:t>
            </w:r>
          </w:p>
        </w:tc>
      </w:tr>
      <w:tr w:rsidR="00DF444A" w:rsidRPr="00116189">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2013 год</w:t>
            </w:r>
          </w:p>
        </w:tc>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42</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76</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45</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43</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118</w:t>
            </w:r>
          </w:p>
        </w:tc>
      </w:tr>
      <w:tr w:rsidR="00DF444A" w:rsidRPr="00116189">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2014 год</w:t>
            </w:r>
          </w:p>
        </w:tc>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45</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76</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40</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43</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121</w:t>
            </w:r>
          </w:p>
        </w:tc>
      </w:tr>
      <w:tr w:rsidR="00DF444A" w:rsidRPr="00116189">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2015 год</w:t>
            </w:r>
          </w:p>
        </w:tc>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40</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100</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55</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48</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140</w:t>
            </w:r>
          </w:p>
        </w:tc>
      </w:tr>
      <w:tr w:rsidR="00DF444A" w:rsidRPr="00116189">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2016 год</w:t>
            </w:r>
          </w:p>
        </w:tc>
        <w:tc>
          <w:tcPr>
            <w:tcW w:w="1618"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55</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130</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60</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58</w:t>
            </w:r>
          </w:p>
        </w:tc>
        <w:tc>
          <w:tcPr>
            <w:tcW w:w="1619" w:type="dxa"/>
            <w:vAlign w:val="center"/>
          </w:tcPr>
          <w:p w:rsidR="00DF444A" w:rsidRPr="00116189" w:rsidRDefault="00DF444A" w:rsidP="00840905">
            <w:pPr>
              <w:pStyle w:val="BodyText21"/>
              <w:spacing w:line="276" w:lineRule="auto"/>
              <w:ind w:firstLine="0"/>
              <w:jc w:val="center"/>
              <w:rPr>
                <w:b/>
                <w:bCs/>
                <w:sz w:val="20"/>
                <w:szCs w:val="20"/>
              </w:rPr>
            </w:pPr>
            <w:r w:rsidRPr="00116189">
              <w:rPr>
                <w:b/>
                <w:bCs/>
                <w:sz w:val="20"/>
                <w:szCs w:val="20"/>
              </w:rPr>
              <w:t>185</w:t>
            </w:r>
          </w:p>
        </w:tc>
      </w:tr>
    </w:tbl>
    <w:p w:rsidR="00DF444A" w:rsidRPr="00116189" w:rsidRDefault="00DF444A" w:rsidP="00840905">
      <w:pPr>
        <w:pStyle w:val="BodyText21"/>
        <w:spacing w:line="276" w:lineRule="auto"/>
        <w:ind w:firstLine="709"/>
        <w:rPr>
          <w:sz w:val="20"/>
          <w:szCs w:val="20"/>
        </w:rPr>
      </w:pPr>
    </w:p>
    <w:p w:rsidR="00DF444A" w:rsidRPr="00116189" w:rsidRDefault="00DF444A" w:rsidP="00840905">
      <w:pPr>
        <w:pStyle w:val="BodyText21"/>
        <w:spacing w:line="276" w:lineRule="auto"/>
        <w:ind w:firstLine="709"/>
        <w:rPr>
          <w:sz w:val="20"/>
          <w:szCs w:val="20"/>
        </w:rPr>
      </w:pPr>
      <w:r w:rsidRPr="00116189">
        <w:rPr>
          <w:sz w:val="20"/>
          <w:szCs w:val="20"/>
        </w:rPr>
        <w:t xml:space="preserve">Мероприятия подпрограммы нацелены на обеспечение содействия занятости населения и социальной поддержки безработных граждан и предусматривают содействие гражданам в трудоустройстве, повышение их конкурентоспособности на рынке труда, обеспечение социальной поддержки безработным гражданам. </w:t>
      </w:r>
    </w:p>
    <w:p w:rsidR="00DF444A" w:rsidRPr="00116189" w:rsidRDefault="00DF444A" w:rsidP="00840905">
      <w:pPr>
        <w:ind w:firstLine="709"/>
        <w:jc w:val="both"/>
        <w:rPr>
          <w:sz w:val="20"/>
          <w:szCs w:val="20"/>
        </w:rPr>
      </w:pPr>
      <w:r w:rsidRPr="00116189">
        <w:rPr>
          <w:sz w:val="20"/>
          <w:szCs w:val="20"/>
        </w:rPr>
        <w:t xml:space="preserve">  На улучшение условий и охраны труда работников организаций, расположенных на территории Сосковского района, нацелена реализация Плана мероприятий подпрограммы.</w:t>
      </w:r>
    </w:p>
    <w:p w:rsidR="00DF444A" w:rsidRPr="00116189" w:rsidRDefault="00DF444A" w:rsidP="00840905">
      <w:pPr>
        <w:ind w:firstLine="709"/>
        <w:jc w:val="both"/>
        <w:rPr>
          <w:sz w:val="20"/>
          <w:szCs w:val="20"/>
        </w:rPr>
      </w:pPr>
      <w:r w:rsidRPr="00116189">
        <w:rPr>
          <w:sz w:val="20"/>
          <w:szCs w:val="20"/>
        </w:rPr>
        <w:t>В результате  мероприятий подпрограммы в 2014–2017 годах:</w:t>
      </w:r>
    </w:p>
    <w:p w:rsidR="00DF444A" w:rsidRPr="00116189" w:rsidRDefault="00DF444A" w:rsidP="00840905">
      <w:pPr>
        <w:pStyle w:val="ConsPlusCell"/>
        <w:widowControl/>
        <w:numPr>
          <w:ilvl w:val="0"/>
          <w:numId w:val="4"/>
        </w:numPr>
        <w:suppressAutoHyphens w:val="0"/>
        <w:autoSpaceDN w:val="0"/>
        <w:adjustRightInd w:val="0"/>
        <w:jc w:val="both"/>
        <w:rPr>
          <w:rFonts w:ascii="Times New Roman" w:hAnsi="Times New Roman" w:cs="Times New Roman"/>
        </w:rPr>
      </w:pPr>
      <w:r w:rsidRPr="00116189">
        <w:rPr>
          <w:rFonts w:ascii="Times New Roman" w:hAnsi="Times New Roman" w:cs="Times New Roman"/>
        </w:rPr>
        <w:t>снизится:</w:t>
      </w:r>
    </w:p>
    <w:p w:rsidR="00DF444A" w:rsidRPr="00116189" w:rsidRDefault="00DF444A" w:rsidP="00840905">
      <w:pPr>
        <w:pStyle w:val="ConsPlusCell"/>
        <w:widowControl/>
        <w:ind w:firstLine="709"/>
        <w:jc w:val="both"/>
        <w:rPr>
          <w:rFonts w:ascii="Times New Roman" w:hAnsi="Times New Roman" w:cs="Times New Roman"/>
        </w:rPr>
      </w:pPr>
      <w:r w:rsidRPr="00116189">
        <w:rPr>
          <w:rFonts w:ascii="Times New Roman" w:hAnsi="Times New Roman" w:cs="Times New Roman"/>
        </w:rPr>
        <w:t xml:space="preserve">      численность работников, пострадавших от несчастных случаев на производстве, включая смертельный и тяжелый травматизм;</w:t>
      </w:r>
    </w:p>
    <w:p w:rsidR="00DF444A" w:rsidRPr="00116189" w:rsidRDefault="00DF444A" w:rsidP="00840905">
      <w:pPr>
        <w:pStyle w:val="ConsPlusCell"/>
        <w:widowControl/>
        <w:ind w:firstLine="709"/>
        <w:jc w:val="both"/>
        <w:rPr>
          <w:rFonts w:ascii="Times New Roman" w:hAnsi="Times New Roman" w:cs="Times New Roman"/>
        </w:rPr>
      </w:pPr>
      <w:r w:rsidRPr="00116189">
        <w:rPr>
          <w:rFonts w:ascii="Times New Roman" w:hAnsi="Times New Roman" w:cs="Times New Roman"/>
        </w:rPr>
        <w:t>численность работников, занятых в условиях, не отвечающих санитарно-гигиеническим нормам;</w:t>
      </w:r>
    </w:p>
    <w:p w:rsidR="00DF444A" w:rsidRPr="00116189" w:rsidRDefault="00DF444A" w:rsidP="00840905">
      <w:pPr>
        <w:pStyle w:val="ConsPlusCell"/>
        <w:widowControl/>
        <w:ind w:firstLine="709"/>
        <w:jc w:val="both"/>
        <w:rPr>
          <w:rFonts w:ascii="Times New Roman" w:hAnsi="Times New Roman" w:cs="Times New Roman"/>
        </w:rPr>
      </w:pPr>
      <w:r w:rsidRPr="00116189">
        <w:rPr>
          <w:rFonts w:ascii="Times New Roman" w:hAnsi="Times New Roman" w:cs="Times New Roman"/>
        </w:rPr>
        <w:t xml:space="preserve"> численность работников, имеющих право на предоставления компенсаций за работу во вредных и (или) опасных условиях труда;</w:t>
      </w:r>
    </w:p>
    <w:p w:rsidR="00DF444A" w:rsidRPr="00116189" w:rsidRDefault="00DF444A" w:rsidP="00840905">
      <w:pPr>
        <w:pStyle w:val="ConsPlusCell"/>
        <w:widowControl/>
        <w:ind w:firstLine="709"/>
        <w:jc w:val="both"/>
        <w:rPr>
          <w:rFonts w:ascii="Times New Roman" w:hAnsi="Times New Roman" w:cs="Times New Roman"/>
        </w:rPr>
      </w:pPr>
      <w:r w:rsidRPr="00116189">
        <w:rPr>
          <w:rFonts w:ascii="Times New Roman" w:hAnsi="Times New Roman" w:cs="Times New Roman"/>
        </w:rPr>
        <w:t>2) увеличатся:</w:t>
      </w:r>
    </w:p>
    <w:p w:rsidR="00DF444A" w:rsidRPr="00116189" w:rsidRDefault="00DF444A" w:rsidP="00840905">
      <w:pPr>
        <w:pStyle w:val="ConsPlusCell"/>
        <w:widowControl/>
        <w:ind w:firstLine="709"/>
        <w:jc w:val="both"/>
        <w:rPr>
          <w:rFonts w:ascii="Times New Roman" w:hAnsi="Times New Roman" w:cs="Times New Roman"/>
        </w:rPr>
      </w:pPr>
      <w:r w:rsidRPr="00116189">
        <w:rPr>
          <w:rFonts w:ascii="Times New Roman" w:hAnsi="Times New Roman" w:cs="Times New Roman"/>
        </w:rPr>
        <w:t xml:space="preserve"> затраты на мероприятия по охране труда в расчете на одного работника;</w:t>
      </w:r>
    </w:p>
    <w:p w:rsidR="00DF444A" w:rsidRPr="00116189" w:rsidRDefault="00DF444A" w:rsidP="00840905">
      <w:pPr>
        <w:pStyle w:val="ConsPlusCell"/>
        <w:widowControl/>
        <w:ind w:firstLine="709"/>
        <w:jc w:val="both"/>
        <w:rPr>
          <w:rFonts w:ascii="Times New Roman" w:hAnsi="Times New Roman" w:cs="Times New Roman"/>
        </w:rPr>
      </w:pPr>
      <w:r w:rsidRPr="00116189">
        <w:rPr>
          <w:rFonts w:ascii="Times New Roman" w:hAnsi="Times New Roman" w:cs="Times New Roman"/>
        </w:rPr>
        <w:t xml:space="preserve"> количество руководителей и специалистов, прошедших обучение и проверку знаний требований охраны труда;</w:t>
      </w:r>
    </w:p>
    <w:p w:rsidR="00DF444A" w:rsidRPr="00116189" w:rsidRDefault="00DF444A" w:rsidP="00840905">
      <w:pPr>
        <w:autoSpaceDE w:val="0"/>
        <w:autoSpaceDN w:val="0"/>
        <w:adjustRightInd w:val="0"/>
        <w:ind w:firstLine="709"/>
        <w:jc w:val="both"/>
        <w:rPr>
          <w:sz w:val="20"/>
          <w:szCs w:val="20"/>
        </w:rPr>
      </w:pPr>
      <w:r w:rsidRPr="00116189">
        <w:rPr>
          <w:sz w:val="20"/>
          <w:szCs w:val="20"/>
        </w:rPr>
        <w:t xml:space="preserve"> количество аттестованных по условиям труда рабочих мест.</w:t>
      </w:r>
    </w:p>
    <w:p w:rsidR="00DF444A" w:rsidRPr="00116189" w:rsidRDefault="00DF444A" w:rsidP="00840905">
      <w:pPr>
        <w:jc w:val="both"/>
        <w:rPr>
          <w:sz w:val="20"/>
          <w:szCs w:val="20"/>
        </w:rPr>
      </w:pPr>
    </w:p>
    <w:p w:rsidR="00DF444A" w:rsidRPr="00116189" w:rsidRDefault="00DF444A" w:rsidP="00840905">
      <w:pPr>
        <w:jc w:val="both"/>
        <w:rPr>
          <w:sz w:val="20"/>
          <w:szCs w:val="20"/>
        </w:rPr>
      </w:pPr>
    </w:p>
    <w:p w:rsidR="00DF444A" w:rsidRPr="00116189" w:rsidRDefault="00DF444A" w:rsidP="00840905">
      <w:pPr>
        <w:ind w:firstLine="567"/>
        <w:jc w:val="center"/>
        <w:rPr>
          <w:b/>
          <w:bCs/>
          <w:sz w:val="20"/>
          <w:szCs w:val="20"/>
        </w:rPr>
      </w:pPr>
      <w:r w:rsidRPr="00116189">
        <w:rPr>
          <w:b/>
          <w:bCs/>
          <w:sz w:val="20"/>
          <w:szCs w:val="20"/>
        </w:rPr>
        <w:t xml:space="preserve">2. Приоритеты муниципальной политики в сфере реализации подпрограммы1, цели, задачи и показатели (индикаторы) достижения целей и решения задач, описание основных ожидаемых конечных результатов подпрограммы, </w:t>
      </w:r>
      <w:r w:rsidRPr="00116189">
        <w:rPr>
          <w:b/>
          <w:bCs/>
          <w:sz w:val="20"/>
          <w:szCs w:val="20"/>
        </w:rPr>
        <w:br/>
        <w:t>сроков и этапов ее реализации.</w:t>
      </w:r>
    </w:p>
    <w:p w:rsidR="00DF444A" w:rsidRPr="00116189" w:rsidRDefault="00DF444A" w:rsidP="00840905">
      <w:pPr>
        <w:ind w:firstLine="567"/>
        <w:jc w:val="both"/>
        <w:rPr>
          <w:b/>
          <w:bCs/>
          <w:sz w:val="20"/>
          <w:szCs w:val="20"/>
        </w:rPr>
      </w:pPr>
      <w:r w:rsidRPr="00116189">
        <w:rPr>
          <w:sz w:val="20"/>
          <w:szCs w:val="20"/>
        </w:rPr>
        <w:t xml:space="preserve">  Целями подпрограммы «Содействия занятости населения в Сосковском районе Орловской области на 2014-2020 годы» являются:</w:t>
      </w:r>
    </w:p>
    <w:p w:rsidR="00DF444A" w:rsidRPr="00116189" w:rsidRDefault="00DF444A" w:rsidP="00840905">
      <w:pPr>
        <w:pStyle w:val="NormalWeb"/>
        <w:widowControl w:val="0"/>
        <w:spacing w:before="0" w:after="0" w:line="276" w:lineRule="auto"/>
        <w:ind w:firstLine="720"/>
        <w:jc w:val="both"/>
        <w:rPr>
          <w:rFonts w:ascii="Times New Roman" w:hAnsi="Times New Roman" w:cs="Times New Roman"/>
          <w:sz w:val="20"/>
          <w:szCs w:val="20"/>
        </w:rPr>
      </w:pPr>
      <w:r w:rsidRPr="00116189">
        <w:rPr>
          <w:rFonts w:ascii="Times New Roman" w:hAnsi="Times New Roman" w:cs="Times New Roman"/>
          <w:sz w:val="20"/>
          <w:szCs w:val="20"/>
        </w:rPr>
        <w:t xml:space="preserve">а) обеспечение гарантий в сфере содействия занятости населения и социальной поддержки безработных граждан Сосковского района; </w:t>
      </w:r>
    </w:p>
    <w:p w:rsidR="00DF444A" w:rsidRPr="00116189" w:rsidRDefault="00DF444A" w:rsidP="00840905">
      <w:pPr>
        <w:pStyle w:val="NormalWeb"/>
        <w:widowControl w:val="0"/>
        <w:spacing w:before="0" w:after="0" w:line="276" w:lineRule="auto"/>
        <w:ind w:firstLine="720"/>
        <w:jc w:val="both"/>
        <w:rPr>
          <w:rFonts w:ascii="Times New Roman" w:hAnsi="Times New Roman" w:cs="Times New Roman"/>
          <w:sz w:val="20"/>
          <w:szCs w:val="20"/>
        </w:rPr>
      </w:pPr>
      <w:r w:rsidRPr="00116189">
        <w:rPr>
          <w:rFonts w:ascii="Times New Roman" w:hAnsi="Times New Roman" w:cs="Times New Roman"/>
          <w:sz w:val="20"/>
          <w:szCs w:val="20"/>
        </w:rPr>
        <w:t>б) улучшение условий и охраны труда работников организаций, расположенных на территории Сосковского района.</w:t>
      </w:r>
    </w:p>
    <w:p w:rsidR="00DF444A" w:rsidRPr="00116189" w:rsidRDefault="00DF444A" w:rsidP="00840905">
      <w:pPr>
        <w:ind w:firstLine="840"/>
        <w:jc w:val="both"/>
        <w:rPr>
          <w:sz w:val="20"/>
          <w:szCs w:val="20"/>
        </w:rPr>
      </w:pPr>
      <w:r w:rsidRPr="00116189">
        <w:rPr>
          <w:sz w:val="20"/>
          <w:szCs w:val="20"/>
        </w:rPr>
        <w:t xml:space="preserve">Достижению указанных целей будет способствовать решение следующих задач: </w:t>
      </w:r>
    </w:p>
    <w:p w:rsidR="00DF444A" w:rsidRPr="00116189" w:rsidRDefault="00DF444A" w:rsidP="00840905">
      <w:pPr>
        <w:ind w:firstLine="709"/>
        <w:jc w:val="both"/>
        <w:rPr>
          <w:i/>
          <w:iCs/>
          <w:sz w:val="20"/>
          <w:szCs w:val="20"/>
        </w:rPr>
      </w:pPr>
      <w:r w:rsidRPr="00116189">
        <w:rPr>
          <w:i/>
          <w:iCs/>
          <w:sz w:val="20"/>
          <w:szCs w:val="20"/>
        </w:rPr>
        <w:t>1. Содействие гражданам в трудоустройстве.</w:t>
      </w:r>
    </w:p>
    <w:p w:rsidR="00DF444A" w:rsidRPr="00116189" w:rsidRDefault="00DF444A" w:rsidP="00840905">
      <w:pPr>
        <w:ind w:firstLine="709"/>
        <w:jc w:val="both"/>
        <w:rPr>
          <w:sz w:val="20"/>
          <w:szCs w:val="20"/>
        </w:rPr>
      </w:pPr>
      <w:r w:rsidRPr="00116189">
        <w:rPr>
          <w:sz w:val="20"/>
          <w:szCs w:val="20"/>
        </w:rPr>
        <w:t xml:space="preserve">Данная задача будет реализовываться посредством оказания следующих услуг: </w:t>
      </w:r>
    </w:p>
    <w:p w:rsidR="00DF444A" w:rsidRPr="00116189" w:rsidRDefault="00DF444A" w:rsidP="00840905">
      <w:pPr>
        <w:numPr>
          <w:ilvl w:val="0"/>
          <w:numId w:val="6"/>
        </w:numPr>
        <w:suppressAutoHyphens w:val="0"/>
        <w:spacing w:line="276" w:lineRule="auto"/>
        <w:jc w:val="both"/>
        <w:rPr>
          <w:sz w:val="20"/>
          <w:szCs w:val="20"/>
        </w:rPr>
      </w:pPr>
      <w:r w:rsidRPr="00116189">
        <w:rPr>
          <w:sz w:val="20"/>
          <w:szCs w:val="20"/>
        </w:rPr>
        <w:t>организация проведения оплачиваемых общественных работ;</w:t>
      </w:r>
    </w:p>
    <w:p w:rsidR="00DF444A" w:rsidRPr="00116189" w:rsidRDefault="00DF444A" w:rsidP="00840905">
      <w:pPr>
        <w:numPr>
          <w:ilvl w:val="0"/>
          <w:numId w:val="6"/>
        </w:numPr>
        <w:suppressAutoHyphens w:val="0"/>
        <w:spacing w:line="276" w:lineRule="auto"/>
        <w:jc w:val="both"/>
        <w:rPr>
          <w:sz w:val="20"/>
          <w:szCs w:val="20"/>
        </w:rPr>
      </w:pPr>
      <w:r w:rsidRPr="00116189">
        <w:rPr>
          <w:sz w:val="20"/>
          <w:szCs w:val="20"/>
        </w:rPr>
        <w:t>организация временного трудоустройства безработных граждан, испытывающих трудности в поиске работы.</w:t>
      </w:r>
    </w:p>
    <w:p w:rsidR="00DF444A" w:rsidRPr="00116189" w:rsidRDefault="00DF444A" w:rsidP="00840905">
      <w:pPr>
        <w:numPr>
          <w:ilvl w:val="0"/>
          <w:numId w:val="6"/>
        </w:numPr>
        <w:suppressAutoHyphens w:val="0"/>
        <w:spacing w:line="276" w:lineRule="auto"/>
        <w:jc w:val="both"/>
        <w:rPr>
          <w:sz w:val="20"/>
          <w:szCs w:val="20"/>
        </w:rPr>
      </w:pPr>
      <w:r w:rsidRPr="00116189">
        <w:rPr>
          <w:sz w:val="20"/>
          <w:szCs w:val="20"/>
        </w:rPr>
        <w:t xml:space="preserve">временного трудоустройства несовершеннолетних граждан в возрасте от 14 до 18 лет в свободное от учебы время; </w:t>
      </w:r>
    </w:p>
    <w:p w:rsidR="00DF444A" w:rsidRPr="00116189" w:rsidRDefault="00DF444A" w:rsidP="00840905">
      <w:pPr>
        <w:autoSpaceDE w:val="0"/>
        <w:autoSpaceDN w:val="0"/>
        <w:adjustRightInd w:val="0"/>
        <w:ind w:firstLine="709"/>
        <w:jc w:val="both"/>
        <w:rPr>
          <w:i/>
          <w:iCs/>
          <w:sz w:val="20"/>
          <w:szCs w:val="20"/>
        </w:rPr>
      </w:pPr>
      <w:r w:rsidRPr="00116189">
        <w:rPr>
          <w:i/>
          <w:iCs/>
          <w:sz w:val="20"/>
          <w:szCs w:val="20"/>
        </w:rPr>
        <w:t>2. Совершенствование системы управления охраной труда.</w:t>
      </w:r>
    </w:p>
    <w:p w:rsidR="00DF444A" w:rsidRPr="00116189" w:rsidRDefault="00DF444A" w:rsidP="00840905">
      <w:pPr>
        <w:ind w:firstLine="900"/>
        <w:jc w:val="both"/>
        <w:rPr>
          <w:sz w:val="20"/>
          <w:szCs w:val="20"/>
        </w:rPr>
      </w:pPr>
      <w:r w:rsidRPr="00116189">
        <w:rPr>
          <w:sz w:val="20"/>
          <w:szCs w:val="20"/>
        </w:rPr>
        <w:t>Решение задачи планируется осуществлять посредством проведения районного смотра-конкурса на лучшее состояние условий и охраны труда в организациях, муниципальном образовании, разработки и осуществления предупредительных мер по сокращению производственного травматизма и профессиональных заболеваний работников организаций Сосковского района Орловской области,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w:t>
      </w:r>
    </w:p>
    <w:p w:rsidR="00DF444A" w:rsidRPr="00116189" w:rsidRDefault="00DF444A" w:rsidP="00840905">
      <w:pPr>
        <w:ind w:firstLine="900"/>
        <w:jc w:val="both"/>
        <w:rPr>
          <w:i/>
          <w:iCs/>
          <w:sz w:val="20"/>
          <w:szCs w:val="20"/>
        </w:rPr>
      </w:pPr>
      <w:r w:rsidRPr="00116189">
        <w:rPr>
          <w:i/>
          <w:iCs/>
          <w:sz w:val="20"/>
          <w:szCs w:val="20"/>
        </w:rPr>
        <w:t>2.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DF444A" w:rsidRPr="00116189" w:rsidRDefault="00DF444A" w:rsidP="00840905">
      <w:pPr>
        <w:ind w:firstLine="900"/>
        <w:jc w:val="both"/>
        <w:rPr>
          <w:sz w:val="20"/>
          <w:szCs w:val="20"/>
        </w:rPr>
      </w:pPr>
      <w:r w:rsidRPr="00116189">
        <w:rPr>
          <w:sz w:val="20"/>
          <w:szCs w:val="20"/>
        </w:rPr>
        <w:t>В рамках решения задачи основное внимание планируется обратить на  организацию и проведение обучения и проверки знаний требований охраны труда руководителей и специалистов организаций Сосковского района Орловской  области, финансируемых из районного бюджета, бюджетов сельских поселений и внебюджетных средств, повышение профессиональной квалификации специалистов по охране труда, аттестацию рабочих мест по условиям труда.</w:t>
      </w:r>
    </w:p>
    <w:p w:rsidR="00DF444A" w:rsidRPr="00116189" w:rsidRDefault="00DF444A" w:rsidP="00840905">
      <w:pPr>
        <w:autoSpaceDE w:val="0"/>
        <w:autoSpaceDN w:val="0"/>
        <w:adjustRightInd w:val="0"/>
        <w:ind w:firstLine="709"/>
        <w:jc w:val="both"/>
        <w:rPr>
          <w:i/>
          <w:iCs/>
          <w:sz w:val="20"/>
          <w:szCs w:val="20"/>
        </w:rPr>
      </w:pPr>
      <w:r w:rsidRPr="00116189">
        <w:rPr>
          <w:i/>
          <w:iCs/>
          <w:sz w:val="20"/>
          <w:szCs w:val="20"/>
        </w:rPr>
        <w:t>3. Информационно-консультативное обслуживание, нормативно-правовое обеспечение в сфере охраны труда.</w:t>
      </w:r>
    </w:p>
    <w:p w:rsidR="00DF444A" w:rsidRPr="00116189" w:rsidRDefault="00DF444A" w:rsidP="00840905">
      <w:pPr>
        <w:ind w:firstLine="900"/>
        <w:jc w:val="both"/>
        <w:rPr>
          <w:sz w:val="20"/>
          <w:szCs w:val="20"/>
        </w:rPr>
      </w:pPr>
      <w:r w:rsidRPr="00116189">
        <w:rPr>
          <w:sz w:val="20"/>
          <w:szCs w:val="20"/>
        </w:rPr>
        <w:t>Нормативно-методическое и информационное обеспечение будет осуществляться за счет организации и проведения семинаров и выставок по вопросам охраны труда; информирование вопросов по охране труда в печатных изданиях.</w:t>
      </w:r>
    </w:p>
    <w:p w:rsidR="00DF444A" w:rsidRPr="00116189" w:rsidRDefault="00DF444A" w:rsidP="00840905">
      <w:pPr>
        <w:ind w:firstLine="900"/>
        <w:jc w:val="both"/>
        <w:rPr>
          <w:sz w:val="20"/>
          <w:szCs w:val="20"/>
        </w:rPr>
      </w:pPr>
      <w:r w:rsidRPr="00116189">
        <w:rPr>
          <w:sz w:val="20"/>
          <w:szCs w:val="20"/>
        </w:rPr>
        <w:t xml:space="preserve">В результате реализации мероприятий программы: </w:t>
      </w:r>
    </w:p>
    <w:p w:rsidR="00DF444A" w:rsidRPr="00116189" w:rsidRDefault="00DF444A" w:rsidP="00840905">
      <w:pPr>
        <w:ind w:firstLine="900"/>
        <w:jc w:val="both"/>
        <w:rPr>
          <w:sz w:val="20"/>
          <w:szCs w:val="20"/>
        </w:rPr>
      </w:pPr>
      <w:r w:rsidRPr="00116189">
        <w:rPr>
          <w:sz w:val="20"/>
          <w:szCs w:val="20"/>
        </w:rPr>
        <w:t xml:space="preserve">1) в течение 2014–2020  годов: </w:t>
      </w:r>
    </w:p>
    <w:p w:rsidR="00DF444A" w:rsidRPr="00116189" w:rsidRDefault="00DF444A" w:rsidP="00840905">
      <w:pPr>
        <w:ind w:firstLine="900"/>
        <w:jc w:val="both"/>
        <w:rPr>
          <w:sz w:val="20"/>
          <w:szCs w:val="20"/>
        </w:rPr>
      </w:pPr>
      <w:r w:rsidRPr="00116189">
        <w:rPr>
          <w:sz w:val="20"/>
          <w:szCs w:val="20"/>
        </w:rPr>
        <w:t>а) содействие занятости населения;</w:t>
      </w:r>
    </w:p>
    <w:p w:rsidR="00DF444A" w:rsidRPr="00116189" w:rsidRDefault="00DF444A" w:rsidP="00840905">
      <w:pPr>
        <w:ind w:firstLine="900"/>
        <w:jc w:val="both"/>
        <w:rPr>
          <w:sz w:val="20"/>
          <w:szCs w:val="20"/>
        </w:rPr>
      </w:pPr>
      <w:r w:rsidRPr="00116189">
        <w:rPr>
          <w:sz w:val="20"/>
          <w:szCs w:val="20"/>
        </w:rPr>
        <w:t>б) снизятся:</w:t>
      </w:r>
    </w:p>
    <w:p w:rsidR="00DF444A" w:rsidRPr="00116189" w:rsidRDefault="00DF444A" w:rsidP="00840905">
      <w:pPr>
        <w:ind w:firstLine="900"/>
        <w:jc w:val="both"/>
        <w:rPr>
          <w:sz w:val="20"/>
          <w:szCs w:val="20"/>
        </w:rPr>
      </w:pPr>
      <w:r w:rsidRPr="00116189">
        <w:rPr>
          <w:sz w:val="20"/>
          <w:szCs w:val="20"/>
        </w:rPr>
        <w:t>численность работников, пострадавших от несчастных случаев на производстве, включая смертельный и тяжелый травматизм;</w:t>
      </w:r>
    </w:p>
    <w:p w:rsidR="00DF444A" w:rsidRPr="00116189" w:rsidRDefault="00DF444A" w:rsidP="00840905">
      <w:pPr>
        <w:ind w:firstLine="900"/>
        <w:jc w:val="both"/>
        <w:rPr>
          <w:sz w:val="20"/>
          <w:szCs w:val="20"/>
        </w:rPr>
      </w:pPr>
      <w:r w:rsidRPr="00116189">
        <w:rPr>
          <w:sz w:val="20"/>
          <w:szCs w:val="20"/>
        </w:rPr>
        <w:t>численность работников, занятых в условиях, не отвечающих санитарно-гигиеническим;</w:t>
      </w:r>
    </w:p>
    <w:p w:rsidR="00DF444A" w:rsidRPr="00116189" w:rsidRDefault="00DF444A" w:rsidP="00840905">
      <w:pPr>
        <w:ind w:firstLine="900"/>
        <w:jc w:val="both"/>
        <w:rPr>
          <w:sz w:val="20"/>
          <w:szCs w:val="20"/>
        </w:rPr>
      </w:pPr>
      <w:r w:rsidRPr="00116189">
        <w:rPr>
          <w:sz w:val="20"/>
          <w:szCs w:val="20"/>
        </w:rPr>
        <w:t>численность работников, имеющих право на предоставление компенсаций за работу во вредных и (или) опасных условиях труда;</w:t>
      </w:r>
    </w:p>
    <w:p w:rsidR="00DF444A" w:rsidRPr="00116189" w:rsidRDefault="00DF444A" w:rsidP="00840905">
      <w:pPr>
        <w:ind w:firstLine="900"/>
        <w:jc w:val="both"/>
        <w:rPr>
          <w:sz w:val="20"/>
          <w:szCs w:val="20"/>
        </w:rPr>
      </w:pPr>
      <w:r w:rsidRPr="00116189">
        <w:rPr>
          <w:sz w:val="20"/>
          <w:szCs w:val="20"/>
        </w:rPr>
        <w:t>в) увеличатся:</w:t>
      </w:r>
    </w:p>
    <w:p w:rsidR="00DF444A" w:rsidRPr="00116189" w:rsidRDefault="00DF444A" w:rsidP="00840905">
      <w:pPr>
        <w:ind w:firstLine="900"/>
        <w:jc w:val="both"/>
        <w:rPr>
          <w:sz w:val="20"/>
          <w:szCs w:val="20"/>
        </w:rPr>
      </w:pPr>
      <w:r w:rsidRPr="00116189">
        <w:rPr>
          <w:sz w:val="20"/>
          <w:szCs w:val="20"/>
        </w:rPr>
        <w:t>затраты на мероприятия по охране труда в расчете на одного работника;</w:t>
      </w:r>
    </w:p>
    <w:p w:rsidR="00DF444A" w:rsidRPr="00116189" w:rsidRDefault="00DF444A" w:rsidP="00840905">
      <w:pPr>
        <w:ind w:firstLine="900"/>
        <w:jc w:val="both"/>
        <w:rPr>
          <w:sz w:val="20"/>
          <w:szCs w:val="20"/>
        </w:rPr>
      </w:pPr>
      <w:r w:rsidRPr="00116189">
        <w:rPr>
          <w:sz w:val="20"/>
          <w:szCs w:val="20"/>
        </w:rPr>
        <w:t xml:space="preserve">количество руководителей и специалистов, прошедших обучение </w:t>
      </w:r>
      <w:r w:rsidRPr="00116189">
        <w:rPr>
          <w:sz w:val="20"/>
          <w:szCs w:val="20"/>
        </w:rPr>
        <w:br/>
        <w:t>и проверку знаний требований охраны труда;</w:t>
      </w:r>
    </w:p>
    <w:p w:rsidR="00DF444A" w:rsidRPr="00116189" w:rsidRDefault="00DF444A" w:rsidP="00840905">
      <w:pPr>
        <w:ind w:firstLine="900"/>
        <w:jc w:val="both"/>
        <w:rPr>
          <w:sz w:val="20"/>
          <w:szCs w:val="20"/>
        </w:rPr>
      </w:pPr>
      <w:r w:rsidRPr="00116189">
        <w:rPr>
          <w:sz w:val="20"/>
          <w:szCs w:val="20"/>
        </w:rPr>
        <w:t>количество аттестованных по условиям труда рабочих мест.</w:t>
      </w:r>
    </w:p>
    <w:p w:rsidR="00DF444A" w:rsidRPr="00116189" w:rsidRDefault="00DF444A" w:rsidP="00840905">
      <w:pPr>
        <w:ind w:firstLine="900"/>
        <w:jc w:val="both"/>
        <w:rPr>
          <w:sz w:val="20"/>
          <w:szCs w:val="20"/>
        </w:rPr>
      </w:pPr>
      <w:r w:rsidRPr="00116189">
        <w:rPr>
          <w:sz w:val="20"/>
          <w:szCs w:val="20"/>
        </w:rPr>
        <w:t>2) к 2020 году изменится:</w:t>
      </w:r>
    </w:p>
    <w:p w:rsidR="00DF444A" w:rsidRPr="00116189" w:rsidRDefault="00DF444A" w:rsidP="00840905">
      <w:pPr>
        <w:ind w:firstLine="900"/>
        <w:jc w:val="both"/>
        <w:rPr>
          <w:sz w:val="20"/>
          <w:szCs w:val="20"/>
        </w:rPr>
      </w:pPr>
      <w:r w:rsidRPr="00116189">
        <w:rPr>
          <w:sz w:val="20"/>
          <w:szCs w:val="20"/>
        </w:rPr>
        <w:t>уровень регистрируемой безработицы;</w:t>
      </w:r>
    </w:p>
    <w:p w:rsidR="00DF444A" w:rsidRPr="00116189" w:rsidRDefault="00DF444A" w:rsidP="00840905">
      <w:pPr>
        <w:ind w:firstLine="900"/>
        <w:jc w:val="both"/>
        <w:rPr>
          <w:sz w:val="20"/>
          <w:szCs w:val="20"/>
        </w:rPr>
      </w:pPr>
      <w:r w:rsidRPr="00116189">
        <w:rPr>
          <w:sz w:val="20"/>
          <w:szCs w:val="20"/>
        </w:rPr>
        <w:t>средняя продолжительность периода безработицы;</w:t>
      </w:r>
    </w:p>
    <w:p w:rsidR="00DF444A" w:rsidRPr="00116189" w:rsidRDefault="00DF444A" w:rsidP="00840905">
      <w:pPr>
        <w:ind w:firstLine="900"/>
        <w:jc w:val="both"/>
        <w:rPr>
          <w:sz w:val="20"/>
          <w:szCs w:val="20"/>
        </w:rPr>
      </w:pPr>
      <w:r w:rsidRPr="00116189">
        <w:rPr>
          <w:sz w:val="20"/>
          <w:szCs w:val="20"/>
        </w:rPr>
        <w:t>коэффициент напряженности на регистрируемом рынке труда;</w:t>
      </w:r>
    </w:p>
    <w:p w:rsidR="00DF444A" w:rsidRPr="00116189" w:rsidRDefault="00DF444A" w:rsidP="00840905">
      <w:pPr>
        <w:ind w:firstLine="708"/>
        <w:jc w:val="both"/>
        <w:rPr>
          <w:sz w:val="20"/>
          <w:szCs w:val="20"/>
        </w:rPr>
      </w:pPr>
      <w:r w:rsidRPr="00116189">
        <w:rPr>
          <w:sz w:val="20"/>
          <w:szCs w:val="20"/>
        </w:rPr>
        <w:t>Сведения о показателях (индикаторах) подпрограммы «Содействия занятости населения в Сосковском районе Орловской области на 2014-2020 годы» и их значениях представлены в приложении 1 подпрограммы.</w:t>
      </w:r>
    </w:p>
    <w:p w:rsidR="00DF444A" w:rsidRPr="00116189" w:rsidRDefault="00DF444A" w:rsidP="00840905">
      <w:pPr>
        <w:ind w:firstLine="720"/>
        <w:jc w:val="both"/>
        <w:rPr>
          <w:sz w:val="20"/>
          <w:szCs w:val="20"/>
        </w:rPr>
      </w:pPr>
      <w:r w:rsidRPr="00116189">
        <w:rPr>
          <w:sz w:val="20"/>
          <w:szCs w:val="20"/>
        </w:rPr>
        <w:t xml:space="preserve"> Подпрограмма муниципальной программы реализуется в один этап. Срок реализации подпрограммы – 2014–2020 годы. </w:t>
      </w:r>
    </w:p>
    <w:p w:rsidR="00DF444A" w:rsidRPr="00116189" w:rsidRDefault="00DF444A" w:rsidP="00840905">
      <w:pPr>
        <w:jc w:val="both"/>
        <w:rPr>
          <w:sz w:val="20"/>
          <w:szCs w:val="20"/>
        </w:rPr>
      </w:pPr>
    </w:p>
    <w:p w:rsidR="00DF444A" w:rsidRPr="00116189" w:rsidRDefault="00DF444A" w:rsidP="00840905">
      <w:pPr>
        <w:ind w:firstLine="567"/>
        <w:jc w:val="center"/>
        <w:rPr>
          <w:b/>
          <w:bCs/>
          <w:sz w:val="20"/>
          <w:szCs w:val="20"/>
        </w:rPr>
      </w:pPr>
      <w:r w:rsidRPr="00116189">
        <w:rPr>
          <w:b/>
          <w:bCs/>
          <w:sz w:val="20"/>
          <w:szCs w:val="20"/>
        </w:rPr>
        <w:t>3. Обобщенная характеристика основных мероприятий подпрограммы муниципальной программы</w:t>
      </w:r>
    </w:p>
    <w:p w:rsidR="00DF444A" w:rsidRPr="00116189" w:rsidRDefault="00DF444A" w:rsidP="00840905">
      <w:pPr>
        <w:ind w:firstLine="720"/>
        <w:jc w:val="both"/>
        <w:rPr>
          <w:sz w:val="20"/>
          <w:szCs w:val="20"/>
        </w:rPr>
      </w:pPr>
      <w:r w:rsidRPr="00116189">
        <w:rPr>
          <w:sz w:val="20"/>
          <w:szCs w:val="20"/>
        </w:rPr>
        <w:t>Задачи подпрограммы муниципальной программы будут решаться в рамках реализации основных мероприятий.</w:t>
      </w:r>
    </w:p>
    <w:p w:rsidR="00DF444A" w:rsidRPr="00116189" w:rsidRDefault="00DF444A" w:rsidP="00840905">
      <w:pPr>
        <w:ind w:firstLine="720"/>
        <w:jc w:val="both"/>
        <w:rPr>
          <w:sz w:val="20"/>
          <w:szCs w:val="20"/>
        </w:rPr>
      </w:pPr>
      <w:r w:rsidRPr="00116189">
        <w:rPr>
          <w:sz w:val="20"/>
          <w:szCs w:val="20"/>
        </w:rPr>
        <w:t xml:space="preserve">Подпрограмма включает в себя два основных мероприятия, выполнение которых позволит решить основные задачи по обеспечению муниципальных гарантий содействия занятости населения и социальной поддержки граждан, а также по улучшению условий и охраны труда в районе.       </w:t>
      </w:r>
    </w:p>
    <w:p w:rsidR="00DF444A" w:rsidRPr="00116189" w:rsidRDefault="00DF444A" w:rsidP="00840905">
      <w:pPr>
        <w:ind w:firstLine="720"/>
        <w:jc w:val="both"/>
        <w:rPr>
          <w:sz w:val="20"/>
          <w:szCs w:val="20"/>
        </w:rPr>
      </w:pPr>
      <w:r w:rsidRPr="00116189">
        <w:rPr>
          <w:i/>
          <w:iCs/>
          <w:sz w:val="20"/>
          <w:szCs w:val="20"/>
        </w:rPr>
        <w:t xml:space="preserve"> «Реализация мероприятий активной политики занятости населения и дополнительных мероприятий в сфере занятости населения» </w:t>
      </w:r>
      <w:r w:rsidRPr="00116189">
        <w:rPr>
          <w:sz w:val="20"/>
          <w:szCs w:val="20"/>
        </w:rPr>
        <w:t>включает следующие мероприятия:</w:t>
      </w:r>
    </w:p>
    <w:p w:rsidR="00DF444A" w:rsidRPr="00116189" w:rsidRDefault="00DF444A" w:rsidP="00840905">
      <w:pPr>
        <w:numPr>
          <w:ilvl w:val="0"/>
          <w:numId w:val="1"/>
        </w:numPr>
        <w:suppressAutoHyphens w:val="0"/>
        <w:spacing w:line="276" w:lineRule="auto"/>
        <w:jc w:val="both"/>
        <w:rPr>
          <w:sz w:val="20"/>
          <w:szCs w:val="20"/>
        </w:rPr>
      </w:pPr>
      <w:r w:rsidRPr="00116189">
        <w:rPr>
          <w:sz w:val="20"/>
          <w:szCs w:val="20"/>
        </w:rPr>
        <w:t>организация проведения оплачиваемых общественных работ;</w:t>
      </w:r>
    </w:p>
    <w:p w:rsidR="00DF444A" w:rsidRPr="00116189" w:rsidRDefault="00DF444A" w:rsidP="00840905">
      <w:pPr>
        <w:numPr>
          <w:ilvl w:val="0"/>
          <w:numId w:val="1"/>
        </w:numPr>
        <w:suppressAutoHyphens w:val="0"/>
        <w:spacing w:line="276" w:lineRule="auto"/>
        <w:jc w:val="both"/>
        <w:rPr>
          <w:sz w:val="20"/>
          <w:szCs w:val="20"/>
        </w:rPr>
      </w:pPr>
      <w:r w:rsidRPr="00116189">
        <w:rPr>
          <w:sz w:val="20"/>
          <w:szCs w:val="20"/>
        </w:rPr>
        <w:t>организация временного трудоустройства безработных граждан, испытывающих трудности в поиске работы.</w:t>
      </w:r>
    </w:p>
    <w:p w:rsidR="00DF444A" w:rsidRPr="00116189" w:rsidRDefault="00DF444A" w:rsidP="00840905">
      <w:pPr>
        <w:numPr>
          <w:ilvl w:val="0"/>
          <w:numId w:val="1"/>
        </w:numPr>
        <w:suppressAutoHyphens w:val="0"/>
        <w:spacing w:line="276" w:lineRule="auto"/>
        <w:jc w:val="both"/>
        <w:rPr>
          <w:sz w:val="20"/>
          <w:szCs w:val="20"/>
        </w:rPr>
      </w:pPr>
      <w:r w:rsidRPr="00116189">
        <w:rPr>
          <w:sz w:val="20"/>
          <w:szCs w:val="20"/>
        </w:rPr>
        <w:t xml:space="preserve">организация временного трудоустройства несовершеннолетних граждан  в возрасте от 14 до 18 лет в свободное от учебы время. </w:t>
      </w:r>
    </w:p>
    <w:p w:rsidR="00DF444A" w:rsidRPr="00116189" w:rsidRDefault="00DF444A" w:rsidP="00840905">
      <w:pPr>
        <w:ind w:firstLine="720"/>
        <w:jc w:val="both"/>
        <w:rPr>
          <w:sz w:val="20"/>
          <w:szCs w:val="20"/>
        </w:rPr>
      </w:pPr>
      <w:r w:rsidRPr="00116189">
        <w:rPr>
          <w:sz w:val="20"/>
          <w:szCs w:val="20"/>
        </w:rPr>
        <w:t xml:space="preserve">Отметим, что в каждом сельском поселении Сосковского района разработана и утверждена муниципальная программа по Организации и проведению общественных работы в 2014 – 2017 гг., основными видами работ будут погрузочно-разгрузочные, подсобные и неквалифицированные работы, обслуживание и озеленение парков и зон отдыха, поддержание санитарного и эстетического состояния мемориалов, обелисков и памятников военной истории, кладбищ и захоронений и т.д. </w:t>
      </w:r>
    </w:p>
    <w:p w:rsidR="00DF444A" w:rsidRPr="00116189" w:rsidRDefault="00DF444A" w:rsidP="00840905">
      <w:pPr>
        <w:ind w:firstLine="720"/>
        <w:jc w:val="both"/>
        <w:rPr>
          <w:sz w:val="20"/>
          <w:szCs w:val="20"/>
        </w:rPr>
      </w:pPr>
      <w:r w:rsidRPr="00116189">
        <w:rPr>
          <w:sz w:val="20"/>
          <w:szCs w:val="20"/>
        </w:rPr>
        <w:t>Кроме того, в мероприятии по организации проведения оплачиваемых общественных работ будет участвовать МУП «Парус», который также будет принимать на работу временно безработных.</w:t>
      </w:r>
    </w:p>
    <w:p w:rsidR="00DF444A" w:rsidRPr="00116189" w:rsidRDefault="00DF444A" w:rsidP="00840905">
      <w:pPr>
        <w:ind w:firstLine="720"/>
        <w:jc w:val="both"/>
        <w:rPr>
          <w:sz w:val="20"/>
          <w:szCs w:val="20"/>
        </w:rPr>
      </w:pPr>
      <w:r w:rsidRPr="00116189">
        <w:rPr>
          <w:sz w:val="20"/>
          <w:szCs w:val="20"/>
        </w:rPr>
        <w:t xml:space="preserve">Организация временного трудоустройства несовершеннолетних граждан в возрасте от 14-18 лет в свободное от учебы время проводят в Сосковском сельском поселении. Планируется, что в каждом году в данном мероприятии будет участвовать по 36 детей. Обеспечение финансовыми средствами будет происходить из средств бюджета Сосковского поселения. </w:t>
      </w:r>
    </w:p>
    <w:p w:rsidR="00DF444A" w:rsidRPr="00116189" w:rsidRDefault="00DF444A" w:rsidP="00840905">
      <w:pPr>
        <w:ind w:firstLine="720"/>
        <w:jc w:val="both"/>
        <w:rPr>
          <w:sz w:val="20"/>
          <w:szCs w:val="20"/>
        </w:rPr>
      </w:pPr>
      <w:r w:rsidRPr="00116189">
        <w:rPr>
          <w:sz w:val="20"/>
          <w:szCs w:val="20"/>
        </w:rPr>
        <w:t xml:space="preserve">План мероприятий по охране труда включает в себя мероприятия, выполнение которых  позволит решить три основные задачи по улучшению условий и охраны труда работников организаций, расположенных на территории района. </w:t>
      </w:r>
    </w:p>
    <w:p w:rsidR="00DF444A" w:rsidRPr="00116189" w:rsidRDefault="00DF444A" w:rsidP="00840905">
      <w:pPr>
        <w:ind w:firstLine="900"/>
        <w:jc w:val="both"/>
        <w:rPr>
          <w:sz w:val="20"/>
          <w:szCs w:val="20"/>
        </w:rPr>
      </w:pPr>
      <w:r w:rsidRPr="00116189">
        <w:rPr>
          <w:sz w:val="20"/>
          <w:szCs w:val="20"/>
        </w:rPr>
        <w:t>Для решения задачи</w:t>
      </w:r>
      <w:r w:rsidRPr="00116189">
        <w:rPr>
          <w:i/>
          <w:iCs/>
          <w:sz w:val="20"/>
          <w:szCs w:val="20"/>
        </w:rPr>
        <w:t xml:space="preserve"> «Совершенствование системы управления охраной труда»</w:t>
      </w:r>
      <w:r w:rsidRPr="00116189">
        <w:rPr>
          <w:sz w:val="20"/>
          <w:szCs w:val="20"/>
        </w:rPr>
        <w:t xml:space="preserve"> предусмотрено выполнение следующих мероприятий: проведение областного смотра-конкурса на лучшее состояние условий и охраны труда в организациях, муниципальном образовании, обеспечение финансирования предупредительных мер по сокращению производственного травматизма и профессиональных заболеваний работников организаций Сосковского района, занятых на работах с вредными и (или) опасными производственными факторами, совместно с Орловским региональным отделением Фонда социального страхования Российской Федерации. </w:t>
      </w:r>
    </w:p>
    <w:p w:rsidR="00DF444A" w:rsidRPr="00116189" w:rsidRDefault="00DF444A" w:rsidP="00840905">
      <w:pPr>
        <w:autoSpaceDE w:val="0"/>
        <w:autoSpaceDN w:val="0"/>
        <w:adjustRightInd w:val="0"/>
        <w:ind w:firstLine="709"/>
        <w:jc w:val="both"/>
        <w:rPr>
          <w:sz w:val="20"/>
          <w:szCs w:val="20"/>
        </w:rPr>
      </w:pPr>
      <w:r w:rsidRPr="00116189">
        <w:rPr>
          <w:i/>
          <w:iCs/>
          <w:sz w:val="20"/>
          <w:szCs w:val="20"/>
        </w:rPr>
        <w:t xml:space="preserve">«Информационно-консультативное обслуживание, нормативно-правовое обеспечение в сфере охраны труда» </w:t>
      </w:r>
      <w:r w:rsidRPr="00116189">
        <w:rPr>
          <w:sz w:val="20"/>
          <w:szCs w:val="20"/>
        </w:rPr>
        <w:t>будет осуществляться за счет организации и проведения семинаров и выставок по вопросам охраны труда; информирование вопросов по охране труда в печатных изданиях</w:t>
      </w:r>
    </w:p>
    <w:p w:rsidR="00DF444A" w:rsidRPr="00116189" w:rsidRDefault="00DF444A" w:rsidP="00840905">
      <w:pPr>
        <w:ind w:firstLine="851"/>
        <w:jc w:val="both"/>
        <w:rPr>
          <w:sz w:val="20"/>
          <w:szCs w:val="20"/>
        </w:rPr>
      </w:pPr>
      <w:r w:rsidRPr="00116189">
        <w:rPr>
          <w:color w:val="000000"/>
          <w:sz w:val="20"/>
          <w:szCs w:val="20"/>
        </w:rPr>
        <w:t>Для решения задачи</w:t>
      </w:r>
      <w:r w:rsidRPr="00116189">
        <w:rPr>
          <w:i/>
          <w:iCs/>
          <w:color w:val="000000"/>
          <w:sz w:val="20"/>
          <w:szCs w:val="20"/>
        </w:rPr>
        <w:t xml:space="preserve"> «</w:t>
      </w:r>
      <w:r w:rsidRPr="00116189">
        <w:rPr>
          <w:i/>
          <w:iCs/>
          <w:sz w:val="20"/>
          <w:szCs w:val="20"/>
        </w:rPr>
        <w:t>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r w:rsidRPr="00116189">
        <w:rPr>
          <w:sz w:val="20"/>
          <w:szCs w:val="20"/>
        </w:rPr>
        <w:t xml:space="preserve"> предусмотрено выполнение следующих мероприятий: организация и проведение обучения и проверки знаний требований охраны труда руководителей и специалистов организаций Сосковского района Орловской области, финансируемых из районного бюджета, бюджетов сельских поселений и внебюджетных средств; организация повышения профессиональной квалификации специалистов                     по охране труда; организация аттестации рабочих мест по условиям труда.</w:t>
      </w:r>
    </w:p>
    <w:p w:rsidR="00DF444A" w:rsidRPr="00116189" w:rsidRDefault="00DF444A" w:rsidP="00840905">
      <w:pPr>
        <w:jc w:val="both"/>
        <w:rPr>
          <w:sz w:val="20"/>
          <w:szCs w:val="20"/>
        </w:rPr>
      </w:pPr>
    </w:p>
    <w:p w:rsidR="00DF444A" w:rsidRPr="00116189" w:rsidRDefault="00DF444A" w:rsidP="00840905">
      <w:pPr>
        <w:numPr>
          <w:ilvl w:val="0"/>
          <w:numId w:val="3"/>
        </w:numPr>
        <w:tabs>
          <w:tab w:val="left" w:pos="0"/>
        </w:tabs>
        <w:suppressAutoHyphens w:val="0"/>
        <w:spacing w:line="276" w:lineRule="auto"/>
        <w:jc w:val="center"/>
        <w:rPr>
          <w:b/>
          <w:bCs/>
          <w:sz w:val="20"/>
          <w:szCs w:val="20"/>
        </w:rPr>
      </w:pPr>
      <w:r w:rsidRPr="00116189">
        <w:rPr>
          <w:b/>
          <w:bCs/>
          <w:sz w:val="20"/>
          <w:szCs w:val="20"/>
        </w:rPr>
        <w:t>Обобщенная характеристика мер государственного регулирования</w:t>
      </w:r>
    </w:p>
    <w:p w:rsidR="00DF444A" w:rsidRPr="00116189" w:rsidRDefault="00DF444A" w:rsidP="00840905">
      <w:pPr>
        <w:tabs>
          <w:tab w:val="left" w:pos="0"/>
        </w:tabs>
        <w:ind w:firstLine="567"/>
        <w:jc w:val="both"/>
        <w:rPr>
          <w:rStyle w:val="style41"/>
          <w:b w:val="0"/>
          <w:bCs w:val="0"/>
          <w:sz w:val="20"/>
          <w:szCs w:val="20"/>
        </w:rPr>
      </w:pPr>
      <w:r w:rsidRPr="00116189">
        <w:rPr>
          <w:rStyle w:val="style41"/>
          <w:b w:val="0"/>
          <w:bCs w:val="0"/>
          <w:sz w:val="20"/>
          <w:szCs w:val="20"/>
        </w:rPr>
        <w:t>В ходе реализации мероприятий подпрограммы муниципальной программы применение налоговых, тарифных, кредитных мер государственного регулирования не предусмотрено.</w:t>
      </w:r>
    </w:p>
    <w:p w:rsidR="00DF444A" w:rsidRPr="00116189" w:rsidRDefault="00DF444A" w:rsidP="00840905">
      <w:pPr>
        <w:tabs>
          <w:tab w:val="left" w:pos="0"/>
        </w:tabs>
        <w:ind w:firstLine="567"/>
        <w:jc w:val="both"/>
        <w:rPr>
          <w:rStyle w:val="style41"/>
          <w:b w:val="0"/>
          <w:bCs w:val="0"/>
          <w:sz w:val="20"/>
          <w:szCs w:val="20"/>
        </w:rPr>
      </w:pPr>
      <w:r w:rsidRPr="00116189">
        <w:rPr>
          <w:rStyle w:val="style41"/>
          <w:b w:val="0"/>
          <w:bCs w:val="0"/>
          <w:sz w:val="20"/>
          <w:szCs w:val="20"/>
        </w:rPr>
        <w:t>В рамках реализации мероприятий подпрограммы  предусматривается в установленном порядке инициирование внесения изменений в нормативные правовые акты. Сведения об основных мерах правового регулирования в сфере реализации подпрограммы муниципальной программы приведены в приложении 3 к подпрограмме.</w:t>
      </w:r>
    </w:p>
    <w:p w:rsidR="00DF444A" w:rsidRPr="00116189" w:rsidRDefault="00DF444A" w:rsidP="00840905">
      <w:pPr>
        <w:ind w:firstLine="720"/>
        <w:jc w:val="both"/>
        <w:rPr>
          <w:sz w:val="20"/>
          <w:szCs w:val="20"/>
        </w:rPr>
      </w:pPr>
    </w:p>
    <w:p w:rsidR="00DF444A" w:rsidRPr="00116189" w:rsidRDefault="00DF444A" w:rsidP="00840905">
      <w:pPr>
        <w:numPr>
          <w:ilvl w:val="0"/>
          <w:numId w:val="3"/>
        </w:numPr>
        <w:suppressAutoHyphens w:val="0"/>
        <w:spacing w:line="276" w:lineRule="auto"/>
        <w:jc w:val="center"/>
        <w:rPr>
          <w:b/>
          <w:bCs/>
          <w:sz w:val="20"/>
          <w:szCs w:val="20"/>
        </w:rPr>
      </w:pPr>
      <w:r w:rsidRPr="00116189">
        <w:rPr>
          <w:b/>
          <w:bCs/>
          <w:sz w:val="20"/>
          <w:szCs w:val="20"/>
        </w:rPr>
        <w:t xml:space="preserve">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подпрограммы </w:t>
      </w:r>
    </w:p>
    <w:p w:rsidR="00DF444A" w:rsidRPr="00116189" w:rsidRDefault="00DF444A" w:rsidP="00840905">
      <w:pPr>
        <w:jc w:val="center"/>
        <w:rPr>
          <w:b/>
          <w:bCs/>
          <w:sz w:val="20"/>
          <w:szCs w:val="20"/>
        </w:rPr>
      </w:pPr>
    </w:p>
    <w:p w:rsidR="00DF444A" w:rsidRPr="00116189" w:rsidRDefault="00DF444A" w:rsidP="00840905">
      <w:pPr>
        <w:shd w:val="clear" w:color="auto" w:fill="FFFFFF"/>
        <w:ind w:firstLine="851"/>
        <w:jc w:val="both"/>
        <w:rPr>
          <w:sz w:val="20"/>
          <w:szCs w:val="20"/>
        </w:rPr>
      </w:pPr>
      <w:r w:rsidRPr="00116189">
        <w:rPr>
          <w:sz w:val="20"/>
          <w:szCs w:val="20"/>
        </w:rPr>
        <w:t xml:space="preserve">В рамках Плана мероприятий по улучшению условий и охране труда в Сосковском районе, в соответствии с законодательством Российской Федерации, государственным учреждением «Орловское региональное отделение Фонда социального страхования Российской Федерации» осуществляется финансирование предупредительных мер по сокращению производственного травматизма и профессиональных заболеваний  работников    предприятий    (организаций), расположенных на территории Сосковского района Орловской области, занятых на работах с вредными и (или) опасными производственными факторами (далее – предупредительные меры).   </w:t>
      </w:r>
    </w:p>
    <w:p w:rsidR="00DF444A" w:rsidRPr="00116189" w:rsidRDefault="00DF444A" w:rsidP="00840905">
      <w:pPr>
        <w:shd w:val="clear" w:color="auto" w:fill="FFFFFF"/>
        <w:ind w:firstLine="851"/>
        <w:jc w:val="both"/>
        <w:rPr>
          <w:sz w:val="20"/>
          <w:szCs w:val="20"/>
        </w:rPr>
      </w:pPr>
      <w:r w:rsidRPr="00116189">
        <w:rPr>
          <w:sz w:val="20"/>
          <w:szCs w:val="20"/>
        </w:rPr>
        <w:t xml:space="preserve">Финансовое обеспечение предупредительных мер осуществляется </w:t>
      </w:r>
      <w:r w:rsidRPr="00116189">
        <w:rPr>
          <w:sz w:val="20"/>
          <w:szCs w:val="20"/>
        </w:rPr>
        <w:br w:type="textWrapping" w:clear="all"/>
        <w:t>в пределах средств, предусмотренных бюджетом Фонда социального страхования Российской Федерации.</w:t>
      </w:r>
    </w:p>
    <w:p w:rsidR="00DF444A" w:rsidRPr="00116189" w:rsidRDefault="00DF444A" w:rsidP="00840905">
      <w:pPr>
        <w:ind w:firstLine="900"/>
        <w:jc w:val="both"/>
        <w:rPr>
          <w:rFonts w:eastAsia="Gungsuh"/>
          <w:sz w:val="20"/>
          <w:szCs w:val="20"/>
        </w:rPr>
      </w:pPr>
      <w:r w:rsidRPr="00116189">
        <w:rPr>
          <w:rFonts w:eastAsia="Gungsuh"/>
          <w:sz w:val="20"/>
          <w:szCs w:val="20"/>
        </w:rPr>
        <w:t>Финансовому обеспечению подлежат расходы работодателей на следующие мероприятия: проведение аттестации рабочих мест по условиям труда; обучение руководителей, специалистов и работников по охране труда; приобретение работникам, занятым на работах с вредными и (или) опасными условиями труда, специальной одежды, специальной обуви 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 и другие.</w:t>
      </w:r>
    </w:p>
    <w:p w:rsidR="00DF444A" w:rsidRPr="00116189" w:rsidRDefault="00DF444A" w:rsidP="00840905">
      <w:pPr>
        <w:ind w:firstLine="900"/>
        <w:jc w:val="both"/>
        <w:rPr>
          <w:b/>
          <w:bCs/>
          <w:sz w:val="20"/>
          <w:szCs w:val="20"/>
        </w:rPr>
      </w:pPr>
      <w:r w:rsidRPr="00116189">
        <w:rPr>
          <w:sz w:val="20"/>
          <w:szCs w:val="20"/>
        </w:rPr>
        <w:t>Эффективное использование средств, направляемых на финансовое обеспечение предупредительных мер, позволит сократить численность работников, пострадавших от несчастных случаев на производстве и улучшить условия труда работников организаций Сосковского района Орловской области.</w:t>
      </w:r>
    </w:p>
    <w:p w:rsidR="00DF444A" w:rsidRPr="00116189" w:rsidRDefault="00DF444A" w:rsidP="00840905">
      <w:pPr>
        <w:jc w:val="center"/>
        <w:rPr>
          <w:b/>
          <w:bCs/>
          <w:sz w:val="20"/>
          <w:szCs w:val="20"/>
        </w:rPr>
      </w:pPr>
    </w:p>
    <w:p w:rsidR="00DF444A" w:rsidRPr="00116189" w:rsidRDefault="00DF444A" w:rsidP="00840905">
      <w:pPr>
        <w:numPr>
          <w:ilvl w:val="0"/>
          <w:numId w:val="3"/>
        </w:numPr>
        <w:suppressAutoHyphens w:val="0"/>
        <w:spacing w:line="276" w:lineRule="auto"/>
        <w:ind w:left="0" w:firstLine="567"/>
        <w:jc w:val="center"/>
        <w:rPr>
          <w:b/>
          <w:bCs/>
          <w:sz w:val="20"/>
          <w:szCs w:val="20"/>
        </w:rPr>
      </w:pPr>
      <w:r w:rsidRPr="00116189">
        <w:rPr>
          <w:b/>
          <w:bCs/>
          <w:sz w:val="20"/>
          <w:szCs w:val="20"/>
        </w:rPr>
        <w:t xml:space="preserve">Обобщенная характеристика основных мероприятий, реализуемых органами местного самоуправления в случае их участия в реализации подпрограммы </w:t>
      </w:r>
    </w:p>
    <w:p w:rsidR="00DF444A" w:rsidRPr="00116189" w:rsidRDefault="00DF444A" w:rsidP="00840905">
      <w:pPr>
        <w:jc w:val="center"/>
        <w:rPr>
          <w:b/>
          <w:bCs/>
          <w:sz w:val="20"/>
          <w:szCs w:val="20"/>
        </w:rPr>
      </w:pPr>
    </w:p>
    <w:p w:rsidR="00DF444A" w:rsidRPr="00116189" w:rsidRDefault="00DF444A" w:rsidP="00840905">
      <w:pPr>
        <w:ind w:firstLine="720"/>
        <w:jc w:val="both"/>
        <w:rPr>
          <w:sz w:val="20"/>
          <w:szCs w:val="20"/>
        </w:rPr>
      </w:pPr>
      <w:r w:rsidRPr="00116189">
        <w:rPr>
          <w:sz w:val="20"/>
          <w:szCs w:val="20"/>
        </w:rPr>
        <w:t xml:space="preserve">В соответствии со статьей 7.2 Закона Российской Федерации </w:t>
      </w:r>
      <w:r w:rsidRPr="00116189">
        <w:rPr>
          <w:color w:val="000000"/>
          <w:sz w:val="20"/>
          <w:szCs w:val="20"/>
        </w:rPr>
        <w:t xml:space="preserve">от 19 апреля 1991 года № 1032-1 </w:t>
      </w:r>
      <w:r w:rsidRPr="00116189">
        <w:rPr>
          <w:sz w:val="20"/>
          <w:szCs w:val="20"/>
        </w:rPr>
        <w:t xml:space="preserve">«О занятости населения в Российской Федерации» ежегодно Администрация Сосковского района, сельские поселения района, а также работодатели участвуют в финансировании мероприятий по организации проведения оплачиваемых общественных работ, временного трудоустройства граждан, испытывающих трудности в поиске работы. </w:t>
      </w:r>
    </w:p>
    <w:p w:rsidR="00DF444A" w:rsidRPr="00116189" w:rsidRDefault="00DF444A" w:rsidP="00840905">
      <w:pPr>
        <w:ind w:firstLine="720"/>
        <w:jc w:val="both"/>
        <w:rPr>
          <w:sz w:val="20"/>
          <w:szCs w:val="20"/>
        </w:rPr>
      </w:pPr>
      <w:r w:rsidRPr="00116189">
        <w:rPr>
          <w:sz w:val="20"/>
          <w:szCs w:val="20"/>
        </w:rPr>
        <w:t>Совместно с центром занятости органы местного самоуправления определяют основные направления и число участников временных работ, конкретные участки и сроки их проведения.</w:t>
      </w:r>
    </w:p>
    <w:p w:rsidR="00DF444A" w:rsidRPr="00116189" w:rsidRDefault="00DF444A" w:rsidP="00840905">
      <w:pPr>
        <w:ind w:firstLine="720"/>
        <w:jc w:val="both"/>
        <w:rPr>
          <w:sz w:val="20"/>
          <w:szCs w:val="20"/>
        </w:rPr>
      </w:pPr>
      <w:r w:rsidRPr="00116189">
        <w:rPr>
          <w:sz w:val="20"/>
          <w:szCs w:val="20"/>
        </w:rPr>
        <w:t xml:space="preserve">Организация и проведение временных работ осуществляются в рамках  заключенных договоров между центром занятости и органами местного самоуправления. </w:t>
      </w:r>
    </w:p>
    <w:p w:rsidR="00DF444A" w:rsidRPr="00116189" w:rsidRDefault="00DF444A" w:rsidP="00840905">
      <w:pPr>
        <w:ind w:firstLine="720"/>
        <w:jc w:val="both"/>
        <w:rPr>
          <w:sz w:val="20"/>
          <w:szCs w:val="20"/>
        </w:rPr>
      </w:pPr>
      <w:r w:rsidRPr="00116189">
        <w:rPr>
          <w:sz w:val="20"/>
          <w:szCs w:val="20"/>
        </w:rPr>
        <w:t>По решению органов местного самоуправления финансирование временных работ в части выплаты заработной платы производится и за счет средств муниципальных бюджетов.</w:t>
      </w:r>
    </w:p>
    <w:p w:rsidR="00DF444A" w:rsidRPr="00116189" w:rsidRDefault="00DF444A" w:rsidP="00840905">
      <w:pPr>
        <w:ind w:firstLine="720"/>
        <w:jc w:val="both"/>
        <w:rPr>
          <w:sz w:val="20"/>
          <w:szCs w:val="20"/>
        </w:rPr>
      </w:pPr>
      <w:r w:rsidRPr="00116189">
        <w:rPr>
          <w:sz w:val="20"/>
          <w:szCs w:val="20"/>
        </w:rPr>
        <w:t>Во исполнение Указа Президента Российской Федерации от 7 мая 2012 года № 597 «О мероприятиях по реализации государственной социальной политики», в соответствии с протоколом выездного совещания Министерства труда и социальной защиты Российской Федерации и Министерства образования и науки Российской Федерации по вопросу                   о реализации указов Президента Российской Федерации от 7 мая 2012 года № 606 «О мерах по реализации демографической политики Российской Федерации» и от 7 мая 2012 года № 597 «О мероприятиях по реализации государственной социальной политики» в части мер, направленных на развитие занятости инвалидов и женщин, воспитывающих детей, ежегодно органы местного самоуправления, в рамках заключенных договоров, участвуют в мероприятии по содействию трудоустройству незанятых инвалидов на оборудованные (оснащенные) для них рабочие места, используя межбюджетные трансферты, выделенные из федерального и областного бюджетов.</w:t>
      </w:r>
    </w:p>
    <w:p w:rsidR="00DF444A" w:rsidRPr="00116189" w:rsidRDefault="00DF444A" w:rsidP="00840905">
      <w:pPr>
        <w:jc w:val="center"/>
        <w:rPr>
          <w:b/>
          <w:bCs/>
          <w:sz w:val="20"/>
          <w:szCs w:val="20"/>
        </w:rPr>
      </w:pPr>
    </w:p>
    <w:p w:rsidR="00DF444A" w:rsidRPr="00116189" w:rsidRDefault="00DF444A" w:rsidP="00840905">
      <w:pPr>
        <w:jc w:val="center"/>
        <w:rPr>
          <w:b/>
          <w:bCs/>
          <w:sz w:val="20"/>
          <w:szCs w:val="20"/>
        </w:rPr>
      </w:pPr>
    </w:p>
    <w:p w:rsidR="00DF444A" w:rsidRPr="00116189" w:rsidRDefault="00DF444A" w:rsidP="00840905">
      <w:pPr>
        <w:numPr>
          <w:ilvl w:val="0"/>
          <w:numId w:val="3"/>
        </w:numPr>
        <w:suppressAutoHyphens w:val="0"/>
        <w:spacing w:line="276" w:lineRule="auto"/>
        <w:ind w:left="0" w:firstLine="567"/>
        <w:jc w:val="center"/>
        <w:rPr>
          <w:b/>
          <w:bCs/>
          <w:sz w:val="20"/>
          <w:szCs w:val="20"/>
        </w:rPr>
      </w:pPr>
      <w:r w:rsidRPr="00116189">
        <w:rPr>
          <w:b/>
          <w:bCs/>
          <w:sz w:val="20"/>
          <w:szCs w:val="20"/>
        </w:rPr>
        <w:t>Обоснование выделения и включения в состав подпрограммы предусмотренного к реализации Плана мероприятий по охране труда в</w:t>
      </w:r>
      <w:r w:rsidRPr="00116189">
        <w:rPr>
          <w:b/>
          <w:bCs/>
          <w:sz w:val="20"/>
          <w:szCs w:val="20"/>
        </w:rPr>
        <w:br/>
        <w:t xml:space="preserve">Сосковском районе  </w:t>
      </w:r>
    </w:p>
    <w:p w:rsidR="00DF444A" w:rsidRPr="00116189" w:rsidRDefault="00DF444A" w:rsidP="00840905">
      <w:pPr>
        <w:jc w:val="both"/>
        <w:rPr>
          <w:b/>
          <w:bCs/>
          <w:sz w:val="20"/>
          <w:szCs w:val="20"/>
        </w:rPr>
      </w:pPr>
    </w:p>
    <w:p w:rsidR="00DF444A" w:rsidRPr="00116189" w:rsidRDefault="00DF444A" w:rsidP="00840905">
      <w:pPr>
        <w:ind w:firstLine="709"/>
        <w:jc w:val="both"/>
        <w:rPr>
          <w:sz w:val="20"/>
          <w:szCs w:val="20"/>
        </w:rPr>
      </w:pPr>
      <w:r w:rsidRPr="00116189">
        <w:rPr>
          <w:sz w:val="20"/>
          <w:szCs w:val="20"/>
        </w:rPr>
        <w:t>Комплексный характер целей и задач подпрограммы «Содействия занятости населения в Сосковском районе Орловской области на 2014-2020 годы»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DF444A" w:rsidRPr="00116189" w:rsidRDefault="00DF444A" w:rsidP="00840905">
      <w:pPr>
        <w:ind w:firstLine="709"/>
        <w:jc w:val="both"/>
        <w:rPr>
          <w:sz w:val="20"/>
          <w:szCs w:val="20"/>
        </w:rPr>
      </w:pPr>
      <w:r w:rsidRPr="00116189">
        <w:rPr>
          <w:sz w:val="20"/>
          <w:szCs w:val="20"/>
        </w:rPr>
        <w:t xml:space="preserve">В подпрограмму включен План мероприятий по улучшению условий и охраны труда в Сосковском районе Орловской области на 2014–2020 годы.             </w:t>
      </w:r>
    </w:p>
    <w:p w:rsidR="00DF444A" w:rsidRPr="00116189" w:rsidRDefault="00DF444A" w:rsidP="00840905">
      <w:pPr>
        <w:ind w:firstLine="709"/>
        <w:jc w:val="both"/>
        <w:rPr>
          <w:sz w:val="20"/>
          <w:szCs w:val="20"/>
        </w:rPr>
      </w:pPr>
      <w:r w:rsidRPr="00116189">
        <w:rPr>
          <w:sz w:val="20"/>
          <w:szCs w:val="20"/>
        </w:rPr>
        <w:t>Его целью является улучшение условий и охраны труда работников организаций, расположенных на территории Сосковского района Орловской области. Эта цель определена в качестве  цели подпрограммы.</w:t>
      </w:r>
    </w:p>
    <w:p w:rsidR="00DF444A" w:rsidRPr="00116189" w:rsidRDefault="00DF444A" w:rsidP="00840905">
      <w:pPr>
        <w:ind w:firstLine="709"/>
        <w:jc w:val="both"/>
        <w:rPr>
          <w:sz w:val="20"/>
          <w:szCs w:val="20"/>
        </w:rPr>
      </w:pPr>
      <w:r w:rsidRPr="00116189">
        <w:rPr>
          <w:sz w:val="20"/>
          <w:szCs w:val="20"/>
        </w:rPr>
        <w:t>В план включены мероприятия, обеспечивающие реализацию следующих задач:</w:t>
      </w:r>
    </w:p>
    <w:p w:rsidR="00DF444A" w:rsidRPr="00116189" w:rsidRDefault="00DF444A" w:rsidP="00840905">
      <w:pPr>
        <w:autoSpaceDE w:val="0"/>
        <w:autoSpaceDN w:val="0"/>
        <w:adjustRightInd w:val="0"/>
        <w:rPr>
          <w:sz w:val="20"/>
          <w:szCs w:val="20"/>
        </w:rPr>
      </w:pPr>
      <w:r w:rsidRPr="00116189">
        <w:rPr>
          <w:sz w:val="20"/>
          <w:szCs w:val="20"/>
        </w:rPr>
        <w:t>- совершенствование системы управления охраной труда;</w:t>
      </w:r>
    </w:p>
    <w:p w:rsidR="00DF444A" w:rsidRPr="00116189" w:rsidRDefault="00DF444A" w:rsidP="00840905">
      <w:pPr>
        <w:autoSpaceDE w:val="0"/>
        <w:autoSpaceDN w:val="0"/>
        <w:adjustRightInd w:val="0"/>
        <w:rPr>
          <w:sz w:val="20"/>
          <w:szCs w:val="20"/>
        </w:rPr>
      </w:pPr>
      <w:r w:rsidRPr="00116189">
        <w:rPr>
          <w:sz w:val="20"/>
          <w:szCs w:val="20"/>
        </w:rPr>
        <w:t>-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p w:rsidR="00DF444A" w:rsidRPr="00116189" w:rsidRDefault="00DF444A" w:rsidP="00840905">
      <w:pPr>
        <w:autoSpaceDE w:val="0"/>
        <w:autoSpaceDN w:val="0"/>
        <w:adjustRightInd w:val="0"/>
        <w:rPr>
          <w:sz w:val="20"/>
          <w:szCs w:val="20"/>
        </w:rPr>
      </w:pPr>
      <w:r w:rsidRPr="00116189">
        <w:rPr>
          <w:sz w:val="20"/>
          <w:szCs w:val="20"/>
        </w:rPr>
        <w:t xml:space="preserve">- информационно-консультативное обслуживание, нормативно-правовое обеспечение в сфере охраны труда (Приложение 4). </w:t>
      </w:r>
    </w:p>
    <w:p w:rsidR="00DF444A" w:rsidRPr="00116189" w:rsidRDefault="00DF444A" w:rsidP="00840905">
      <w:pPr>
        <w:numPr>
          <w:ilvl w:val="0"/>
          <w:numId w:val="3"/>
        </w:numPr>
        <w:suppressAutoHyphens w:val="0"/>
        <w:spacing w:line="276" w:lineRule="auto"/>
        <w:jc w:val="center"/>
        <w:rPr>
          <w:b/>
          <w:bCs/>
          <w:sz w:val="20"/>
          <w:szCs w:val="20"/>
        </w:rPr>
      </w:pPr>
      <w:r w:rsidRPr="00116189">
        <w:rPr>
          <w:b/>
          <w:bCs/>
          <w:sz w:val="20"/>
          <w:szCs w:val="20"/>
        </w:rPr>
        <w:t xml:space="preserve">Обоснование объема финансовых ресурсов, необходимых для реализации подпрограммы </w:t>
      </w:r>
    </w:p>
    <w:p w:rsidR="00DF444A" w:rsidRPr="00116189" w:rsidRDefault="00DF444A" w:rsidP="00840905">
      <w:pPr>
        <w:jc w:val="center"/>
        <w:rPr>
          <w:b/>
          <w:bCs/>
          <w:sz w:val="20"/>
          <w:szCs w:val="20"/>
        </w:rPr>
      </w:pPr>
    </w:p>
    <w:p w:rsidR="00DF444A" w:rsidRPr="00116189" w:rsidRDefault="00DF444A" w:rsidP="00840905">
      <w:pPr>
        <w:tabs>
          <w:tab w:val="left" w:pos="7020"/>
        </w:tabs>
        <w:ind w:firstLine="840"/>
        <w:jc w:val="both"/>
        <w:rPr>
          <w:sz w:val="20"/>
          <w:szCs w:val="20"/>
        </w:rPr>
      </w:pPr>
      <w:r w:rsidRPr="00116189">
        <w:rPr>
          <w:sz w:val="20"/>
          <w:szCs w:val="20"/>
        </w:rPr>
        <w:t xml:space="preserve">Общий объем затрат на реализацию подпрограммы «Содействия занятости населения в Сосковском районе Орловской области на 2014-2020 годы» муниципальной программы «Содействие занятости населения, поддержки предпринимательства и развитие торговли в Сосковском районе на 2014-2020 годы» составит  </w:t>
      </w:r>
      <w:r w:rsidRPr="00116189">
        <w:rPr>
          <w:color w:val="000000"/>
          <w:sz w:val="20"/>
          <w:szCs w:val="20"/>
        </w:rPr>
        <w:t>1826,9 тыс.</w:t>
      </w:r>
      <w:r w:rsidRPr="00116189">
        <w:rPr>
          <w:sz w:val="20"/>
          <w:szCs w:val="20"/>
        </w:rPr>
        <w:t xml:space="preserve">руб., в том числе: </w:t>
      </w:r>
    </w:p>
    <w:p w:rsidR="00DF444A" w:rsidRPr="00116189" w:rsidRDefault="00DF444A" w:rsidP="00840905">
      <w:pPr>
        <w:tabs>
          <w:tab w:val="left" w:pos="7020"/>
        </w:tabs>
        <w:ind w:firstLine="840"/>
        <w:jc w:val="both"/>
        <w:rPr>
          <w:sz w:val="20"/>
          <w:szCs w:val="20"/>
        </w:rPr>
      </w:pPr>
      <w:r w:rsidRPr="00116189">
        <w:rPr>
          <w:sz w:val="20"/>
          <w:szCs w:val="20"/>
        </w:rPr>
        <w:t xml:space="preserve">в </w:t>
      </w:r>
      <w:r w:rsidRPr="00116189">
        <w:rPr>
          <w:color w:val="000000"/>
          <w:sz w:val="20"/>
          <w:szCs w:val="20"/>
        </w:rPr>
        <w:t>2014 году – 285 185 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году –  </w:t>
      </w:r>
      <w:r w:rsidRPr="00116189">
        <w:rPr>
          <w:color w:val="000000"/>
          <w:sz w:val="20"/>
          <w:szCs w:val="20"/>
        </w:rPr>
        <w:t xml:space="preserve">285 185 </w:t>
      </w:r>
      <w:r w:rsidRPr="00116189">
        <w:rPr>
          <w:sz w:val="20"/>
          <w:szCs w:val="20"/>
        </w:rPr>
        <w:t>руб.</w:t>
      </w:r>
      <w:r w:rsidRPr="00116189">
        <w:rPr>
          <w:color w:val="000000"/>
          <w:sz w:val="20"/>
          <w:szCs w:val="20"/>
        </w:rPr>
        <w:t>;</w:t>
      </w:r>
    </w:p>
    <w:p w:rsidR="00DF444A" w:rsidRPr="00116189" w:rsidRDefault="00DF444A" w:rsidP="00840905">
      <w:pPr>
        <w:tabs>
          <w:tab w:val="left" w:pos="7020"/>
        </w:tabs>
        <w:ind w:firstLine="840"/>
        <w:jc w:val="both"/>
        <w:rPr>
          <w:sz w:val="20"/>
          <w:szCs w:val="20"/>
        </w:rPr>
      </w:pPr>
      <w:r w:rsidRPr="00116189">
        <w:rPr>
          <w:sz w:val="20"/>
          <w:szCs w:val="20"/>
        </w:rPr>
        <w:t xml:space="preserve">2016 году –  </w:t>
      </w:r>
      <w:r w:rsidRPr="00116189">
        <w:rPr>
          <w:color w:val="000000"/>
          <w:sz w:val="20"/>
          <w:szCs w:val="20"/>
        </w:rPr>
        <w:t xml:space="preserve">375 685  </w:t>
      </w:r>
      <w:r w:rsidRPr="00116189">
        <w:rPr>
          <w:sz w:val="20"/>
          <w:szCs w:val="20"/>
        </w:rPr>
        <w:t>руб.</w:t>
      </w:r>
      <w:r w:rsidRPr="00116189">
        <w:rPr>
          <w:color w:val="000000"/>
          <w:sz w:val="20"/>
          <w:szCs w:val="20"/>
        </w:rPr>
        <w:t>;</w:t>
      </w:r>
    </w:p>
    <w:p w:rsidR="00DF444A" w:rsidRPr="00116189" w:rsidRDefault="00DF444A" w:rsidP="00840905">
      <w:pPr>
        <w:tabs>
          <w:tab w:val="left" w:pos="7020"/>
        </w:tabs>
        <w:ind w:firstLine="840"/>
        <w:jc w:val="both"/>
        <w:rPr>
          <w:sz w:val="20"/>
          <w:szCs w:val="20"/>
        </w:rPr>
      </w:pPr>
      <w:r w:rsidRPr="00116189">
        <w:rPr>
          <w:sz w:val="20"/>
          <w:szCs w:val="20"/>
        </w:rPr>
        <w:t xml:space="preserve">2017 году – </w:t>
      </w:r>
      <w:r w:rsidRPr="00116189">
        <w:rPr>
          <w:color w:val="000000"/>
          <w:sz w:val="20"/>
          <w:szCs w:val="20"/>
        </w:rPr>
        <w:t xml:space="preserve"> 293 185 </w:t>
      </w:r>
      <w:r w:rsidRPr="00116189">
        <w:rPr>
          <w:sz w:val="20"/>
          <w:szCs w:val="20"/>
        </w:rPr>
        <w:t xml:space="preserve">руб. </w:t>
      </w:r>
    </w:p>
    <w:p w:rsidR="00DF444A" w:rsidRPr="00116189" w:rsidRDefault="00DF444A" w:rsidP="00840905">
      <w:pPr>
        <w:tabs>
          <w:tab w:val="left" w:pos="7020"/>
        </w:tabs>
        <w:ind w:firstLine="840"/>
        <w:jc w:val="both"/>
        <w:rPr>
          <w:sz w:val="20"/>
          <w:szCs w:val="20"/>
        </w:rPr>
      </w:pPr>
      <w:r w:rsidRPr="00116189">
        <w:rPr>
          <w:sz w:val="20"/>
          <w:szCs w:val="20"/>
        </w:rPr>
        <w:t>2018году-177,22 тыс.руб.</w:t>
      </w:r>
    </w:p>
    <w:p w:rsidR="00DF444A" w:rsidRPr="00116189" w:rsidRDefault="00DF444A" w:rsidP="00840905">
      <w:pPr>
        <w:tabs>
          <w:tab w:val="left" w:pos="7020"/>
        </w:tabs>
        <w:ind w:firstLine="840"/>
        <w:jc w:val="both"/>
        <w:rPr>
          <w:sz w:val="20"/>
          <w:szCs w:val="20"/>
        </w:rPr>
      </w:pPr>
      <w:r w:rsidRPr="00116189">
        <w:rPr>
          <w:sz w:val="20"/>
          <w:szCs w:val="20"/>
        </w:rPr>
        <w:t>2019году-185,22 тыс.руб.</w:t>
      </w:r>
    </w:p>
    <w:p w:rsidR="00DF444A" w:rsidRPr="00116189" w:rsidRDefault="00DF444A" w:rsidP="00840905">
      <w:pPr>
        <w:tabs>
          <w:tab w:val="left" w:pos="7020"/>
        </w:tabs>
        <w:ind w:firstLine="840"/>
        <w:jc w:val="both"/>
        <w:rPr>
          <w:sz w:val="20"/>
          <w:szCs w:val="20"/>
        </w:rPr>
      </w:pPr>
      <w:r w:rsidRPr="00116189">
        <w:rPr>
          <w:sz w:val="20"/>
          <w:szCs w:val="20"/>
        </w:rPr>
        <w:t>2020году-225,22 тыс.руб.</w:t>
      </w:r>
    </w:p>
    <w:p w:rsidR="00DF444A" w:rsidRPr="00116189" w:rsidRDefault="00DF444A" w:rsidP="00840905">
      <w:pPr>
        <w:tabs>
          <w:tab w:val="left" w:pos="7020"/>
        </w:tabs>
        <w:ind w:firstLine="840"/>
        <w:jc w:val="both"/>
        <w:rPr>
          <w:sz w:val="20"/>
          <w:szCs w:val="20"/>
        </w:rPr>
      </w:pPr>
      <w:r w:rsidRPr="00116189">
        <w:rPr>
          <w:sz w:val="20"/>
          <w:szCs w:val="20"/>
        </w:rPr>
        <w:t>(приложение 6 к подпрограмме).</w:t>
      </w:r>
    </w:p>
    <w:p w:rsidR="00DF444A" w:rsidRPr="00116189" w:rsidRDefault="00DF444A" w:rsidP="00840905">
      <w:pPr>
        <w:tabs>
          <w:tab w:val="left" w:pos="7020"/>
        </w:tabs>
        <w:ind w:firstLine="840"/>
        <w:jc w:val="both"/>
        <w:rPr>
          <w:sz w:val="20"/>
          <w:szCs w:val="20"/>
        </w:rPr>
      </w:pPr>
      <w:r w:rsidRPr="00116189">
        <w:rPr>
          <w:sz w:val="20"/>
          <w:szCs w:val="20"/>
        </w:rPr>
        <w:t xml:space="preserve">Подпрограмма включает в себя следующие основные мероприятия: реализация мероприятий активной политики занятости населения и дополнительных мероприятий в сфере занятости населения, </w:t>
      </w:r>
      <w:r w:rsidRPr="00116189">
        <w:rPr>
          <w:i/>
          <w:iCs/>
          <w:sz w:val="20"/>
          <w:szCs w:val="20"/>
        </w:rPr>
        <w:t>план мероприятий по улучшению условий и охраны труда</w:t>
      </w:r>
      <w:r w:rsidRPr="00116189">
        <w:rPr>
          <w:sz w:val="20"/>
          <w:szCs w:val="20"/>
        </w:rPr>
        <w:t>.</w:t>
      </w:r>
    </w:p>
    <w:p w:rsidR="00DF444A" w:rsidRPr="00116189" w:rsidRDefault="00DF444A" w:rsidP="00840905">
      <w:pPr>
        <w:tabs>
          <w:tab w:val="left" w:pos="7020"/>
        </w:tabs>
        <w:ind w:firstLine="840"/>
        <w:jc w:val="both"/>
        <w:rPr>
          <w:sz w:val="20"/>
          <w:szCs w:val="20"/>
        </w:rPr>
      </w:pPr>
      <w:r w:rsidRPr="00116189">
        <w:rPr>
          <w:sz w:val="20"/>
          <w:szCs w:val="20"/>
        </w:rPr>
        <w:t xml:space="preserve">Для реализации </w:t>
      </w:r>
      <w:r w:rsidRPr="00116189">
        <w:rPr>
          <w:b/>
          <w:bCs/>
          <w:sz w:val="20"/>
          <w:szCs w:val="20"/>
        </w:rPr>
        <w:t>мероприятий активной политики занятости населения и дополнительных мероприятий в сфере занятости населения</w:t>
      </w:r>
      <w:r w:rsidRPr="00116189">
        <w:rPr>
          <w:sz w:val="20"/>
          <w:szCs w:val="20"/>
        </w:rPr>
        <w:t xml:space="preserve"> из бюджета Сосковского района и внебюджетных источников будет выделено </w:t>
      </w:r>
      <w:r w:rsidRPr="00116189">
        <w:rPr>
          <w:color w:val="000000"/>
          <w:sz w:val="20"/>
          <w:szCs w:val="20"/>
        </w:rPr>
        <w:t>1237,15 тыс.</w:t>
      </w:r>
      <w:r w:rsidRPr="00116189">
        <w:rPr>
          <w:sz w:val="20"/>
          <w:szCs w:val="20"/>
        </w:rPr>
        <w:t xml:space="preserve">руб., в том числе: </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 xml:space="preserve">190125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2015 год –</w:t>
      </w:r>
      <w:r w:rsidRPr="00116189">
        <w:rPr>
          <w:color w:val="000000"/>
          <w:sz w:val="20"/>
          <w:szCs w:val="20"/>
        </w:rPr>
        <w:t xml:space="preserve">190125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 xml:space="preserve">190125 </w:t>
      </w:r>
      <w:r w:rsidRPr="00116189">
        <w:rPr>
          <w:sz w:val="20"/>
          <w:szCs w:val="20"/>
        </w:rPr>
        <w:t xml:space="preserve">руб.; </w:t>
      </w:r>
    </w:p>
    <w:p w:rsidR="00DF444A" w:rsidRPr="00116189" w:rsidRDefault="00DF444A" w:rsidP="00840905">
      <w:pPr>
        <w:tabs>
          <w:tab w:val="left" w:pos="7020"/>
        </w:tabs>
        <w:ind w:firstLine="840"/>
        <w:jc w:val="both"/>
        <w:rPr>
          <w:sz w:val="20"/>
          <w:szCs w:val="20"/>
        </w:rPr>
      </w:pPr>
      <w:r w:rsidRPr="00116189">
        <w:rPr>
          <w:sz w:val="20"/>
          <w:szCs w:val="20"/>
        </w:rPr>
        <w:t>2017 год –</w:t>
      </w:r>
      <w:r w:rsidRPr="00116189">
        <w:rPr>
          <w:color w:val="000000"/>
          <w:sz w:val="20"/>
          <w:szCs w:val="20"/>
        </w:rPr>
        <w:t xml:space="preserve">190125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9E2746">
      <w:pPr>
        <w:tabs>
          <w:tab w:val="left" w:pos="7020"/>
        </w:tabs>
        <w:ind w:firstLine="840"/>
        <w:jc w:val="both"/>
        <w:rPr>
          <w:sz w:val="20"/>
          <w:szCs w:val="20"/>
        </w:rPr>
      </w:pPr>
      <w:r w:rsidRPr="00116189">
        <w:rPr>
          <w:sz w:val="20"/>
          <w:szCs w:val="20"/>
        </w:rPr>
        <w:t xml:space="preserve">2018 год – </w:t>
      </w:r>
      <w:r w:rsidRPr="00116189">
        <w:rPr>
          <w:color w:val="000000"/>
          <w:sz w:val="20"/>
          <w:szCs w:val="20"/>
        </w:rPr>
        <w:t xml:space="preserve">122460 </w:t>
      </w:r>
      <w:r w:rsidRPr="00116189">
        <w:rPr>
          <w:sz w:val="20"/>
          <w:szCs w:val="20"/>
        </w:rPr>
        <w:t xml:space="preserve">руб.; </w:t>
      </w:r>
    </w:p>
    <w:p w:rsidR="00DF444A" w:rsidRPr="00116189" w:rsidRDefault="00DF444A" w:rsidP="009E2746">
      <w:pPr>
        <w:tabs>
          <w:tab w:val="left" w:pos="7020"/>
        </w:tabs>
        <w:ind w:firstLine="840"/>
        <w:jc w:val="both"/>
        <w:rPr>
          <w:sz w:val="20"/>
          <w:szCs w:val="20"/>
        </w:rPr>
      </w:pPr>
      <w:r w:rsidRPr="00116189">
        <w:rPr>
          <w:sz w:val="20"/>
          <w:szCs w:val="20"/>
        </w:rPr>
        <w:t xml:space="preserve">2019 год – </w:t>
      </w:r>
      <w:r w:rsidRPr="00116189">
        <w:rPr>
          <w:color w:val="000000"/>
          <w:sz w:val="20"/>
          <w:szCs w:val="20"/>
        </w:rPr>
        <w:t xml:space="preserve">122460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 xml:space="preserve">2020 год-   </w:t>
      </w:r>
      <w:r w:rsidRPr="00116189">
        <w:rPr>
          <w:color w:val="000000"/>
          <w:sz w:val="20"/>
          <w:szCs w:val="20"/>
        </w:rPr>
        <w:t xml:space="preserve">122460 </w:t>
      </w:r>
      <w:r w:rsidRPr="00116189">
        <w:rPr>
          <w:sz w:val="20"/>
          <w:szCs w:val="20"/>
        </w:rPr>
        <w:t>руб.; -</w:t>
      </w:r>
    </w:p>
    <w:p w:rsidR="00DF444A" w:rsidRPr="00116189" w:rsidRDefault="00DF444A" w:rsidP="00840905">
      <w:pPr>
        <w:tabs>
          <w:tab w:val="left" w:pos="7020"/>
        </w:tabs>
        <w:ind w:firstLine="840"/>
        <w:jc w:val="both"/>
        <w:rPr>
          <w:sz w:val="20"/>
          <w:szCs w:val="20"/>
        </w:rPr>
      </w:pPr>
      <w:r w:rsidRPr="00116189">
        <w:rPr>
          <w:sz w:val="20"/>
          <w:szCs w:val="20"/>
        </w:rPr>
        <w:t>Будет использовано:</w:t>
      </w:r>
    </w:p>
    <w:p w:rsidR="00DF444A" w:rsidRPr="00116189" w:rsidRDefault="00DF444A" w:rsidP="00840905">
      <w:pPr>
        <w:tabs>
          <w:tab w:val="left" w:pos="7020"/>
        </w:tabs>
        <w:ind w:firstLine="840"/>
        <w:jc w:val="both"/>
        <w:rPr>
          <w:sz w:val="20"/>
          <w:szCs w:val="20"/>
        </w:rPr>
      </w:pPr>
      <w:r w:rsidRPr="00116189">
        <w:rPr>
          <w:sz w:val="20"/>
          <w:szCs w:val="20"/>
        </w:rPr>
        <w:t xml:space="preserve">средств муниципального  бюджета –  </w:t>
      </w:r>
      <w:r w:rsidRPr="00116189">
        <w:rPr>
          <w:color w:val="000000"/>
          <w:sz w:val="20"/>
          <w:szCs w:val="20"/>
        </w:rPr>
        <w:t>109270</w:t>
      </w:r>
      <w:r w:rsidRPr="00116189">
        <w:rPr>
          <w:sz w:val="20"/>
          <w:szCs w:val="20"/>
        </w:rPr>
        <w:t xml:space="preserve"> руб., в том числе:  </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 xml:space="preserve">15 610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 – </w:t>
      </w:r>
      <w:r w:rsidRPr="00116189">
        <w:rPr>
          <w:color w:val="000000"/>
          <w:sz w:val="20"/>
          <w:szCs w:val="20"/>
        </w:rPr>
        <w:t xml:space="preserve">15 610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 xml:space="preserve">15 610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color w:val="000000"/>
          <w:sz w:val="20"/>
          <w:szCs w:val="20"/>
        </w:rPr>
      </w:pPr>
      <w:r w:rsidRPr="00116189">
        <w:rPr>
          <w:sz w:val="20"/>
          <w:szCs w:val="20"/>
        </w:rPr>
        <w:t xml:space="preserve">2017 год – </w:t>
      </w:r>
      <w:r w:rsidRPr="00116189">
        <w:rPr>
          <w:color w:val="000000"/>
          <w:sz w:val="20"/>
          <w:szCs w:val="20"/>
        </w:rPr>
        <w:t xml:space="preserve">15 610 </w:t>
      </w:r>
      <w:r w:rsidRPr="00116189">
        <w:rPr>
          <w:sz w:val="20"/>
          <w:szCs w:val="20"/>
        </w:rPr>
        <w:t>руб.</w:t>
      </w:r>
      <w:r w:rsidRPr="00116189">
        <w:rPr>
          <w:color w:val="000000"/>
          <w:sz w:val="20"/>
          <w:szCs w:val="20"/>
        </w:rPr>
        <w:t>;</w:t>
      </w:r>
    </w:p>
    <w:p w:rsidR="00DF444A" w:rsidRPr="00116189" w:rsidRDefault="00DF444A" w:rsidP="009E2746">
      <w:pPr>
        <w:tabs>
          <w:tab w:val="left" w:pos="7020"/>
        </w:tabs>
        <w:ind w:firstLine="840"/>
        <w:jc w:val="both"/>
        <w:rPr>
          <w:color w:val="000000"/>
          <w:sz w:val="20"/>
          <w:szCs w:val="20"/>
        </w:rPr>
      </w:pPr>
      <w:r w:rsidRPr="00116189">
        <w:rPr>
          <w:sz w:val="20"/>
          <w:szCs w:val="20"/>
        </w:rPr>
        <w:t xml:space="preserve">2018 год – </w:t>
      </w:r>
      <w:r w:rsidRPr="00116189">
        <w:rPr>
          <w:color w:val="000000"/>
          <w:sz w:val="20"/>
          <w:szCs w:val="20"/>
        </w:rPr>
        <w:t xml:space="preserve"> 15 610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 xml:space="preserve">2019 год – </w:t>
      </w:r>
      <w:r w:rsidRPr="00116189">
        <w:rPr>
          <w:color w:val="000000"/>
          <w:sz w:val="20"/>
          <w:szCs w:val="20"/>
        </w:rPr>
        <w:t xml:space="preserve">15 610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 xml:space="preserve">2020 год-   </w:t>
      </w:r>
      <w:r w:rsidRPr="00116189">
        <w:rPr>
          <w:color w:val="000000"/>
          <w:sz w:val="20"/>
          <w:szCs w:val="20"/>
        </w:rPr>
        <w:t xml:space="preserve">15 610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средств бюджета сельских поселений – </w:t>
      </w:r>
      <w:r w:rsidRPr="00116189">
        <w:rPr>
          <w:color w:val="000000"/>
          <w:sz w:val="20"/>
          <w:szCs w:val="20"/>
        </w:rPr>
        <w:t>1036130</w:t>
      </w:r>
      <w:r w:rsidRPr="00116189">
        <w:rPr>
          <w:sz w:val="20"/>
          <w:szCs w:val="20"/>
        </w:rPr>
        <w:t xml:space="preserve">руб., в том числе: </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 xml:space="preserve">190575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 – </w:t>
      </w:r>
      <w:r w:rsidRPr="00116189">
        <w:rPr>
          <w:color w:val="000000"/>
          <w:sz w:val="20"/>
          <w:szCs w:val="20"/>
        </w:rPr>
        <w:t xml:space="preserve">190 575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 xml:space="preserve">211 575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color w:val="000000"/>
          <w:sz w:val="20"/>
          <w:szCs w:val="20"/>
        </w:rPr>
      </w:pPr>
      <w:r w:rsidRPr="00116189">
        <w:rPr>
          <w:sz w:val="20"/>
          <w:szCs w:val="20"/>
        </w:rPr>
        <w:t xml:space="preserve">2017 год – </w:t>
      </w:r>
      <w:r w:rsidRPr="00116189">
        <w:rPr>
          <w:color w:val="000000"/>
          <w:sz w:val="20"/>
          <w:szCs w:val="20"/>
        </w:rPr>
        <w:t xml:space="preserve">190 575 </w:t>
      </w:r>
      <w:r w:rsidRPr="00116189">
        <w:rPr>
          <w:sz w:val="20"/>
          <w:szCs w:val="20"/>
        </w:rPr>
        <w:t>руб.</w:t>
      </w:r>
      <w:r w:rsidRPr="00116189">
        <w:rPr>
          <w:color w:val="000000"/>
          <w:sz w:val="20"/>
          <w:szCs w:val="20"/>
        </w:rPr>
        <w:t>;</w:t>
      </w:r>
    </w:p>
    <w:p w:rsidR="00DF444A" w:rsidRPr="00116189" w:rsidRDefault="00DF444A" w:rsidP="009E2746">
      <w:pPr>
        <w:tabs>
          <w:tab w:val="left" w:pos="7020"/>
        </w:tabs>
        <w:ind w:firstLine="840"/>
        <w:jc w:val="both"/>
        <w:rPr>
          <w:sz w:val="20"/>
          <w:szCs w:val="20"/>
        </w:rPr>
      </w:pPr>
      <w:r w:rsidRPr="00116189">
        <w:rPr>
          <w:sz w:val="20"/>
          <w:szCs w:val="20"/>
        </w:rPr>
        <w:t xml:space="preserve">2018 год – </w:t>
      </w:r>
      <w:r w:rsidRPr="00116189">
        <w:rPr>
          <w:color w:val="000000"/>
          <w:sz w:val="20"/>
          <w:szCs w:val="20"/>
        </w:rPr>
        <w:t xml:space="preserve">82610 </w:t>
      </w:r>
      <w:r w:rsidRPr="00116189">
        <w:rPr>
          <w:sz w:val="20"/>
          <w:szCs w:val="20"/>
        </w:rPr>
        <w:t xml:space="preserve">руб.; </w:t>
      </w:r>
    </w:p>
    <w:p w:rsidR="00DF444A" w:rsidRPr="00116189" w:rsidRDefault="00DF444A" w:rsidP="009E2746">
      <w:pPr>
        <w:tabs>
          <w:tab w:val="left" w:pos="7020"/>
        </w:tabs>
        <w:ind w:firstLine="840"/>
        <w:jc w:val="both"/>
        <w:rPr>
          <w:sz w:val="20"/>
          <w:szCs w:val="20"/>
        </w:rPr>
      </w:pPr>
      <w:r w:rsidRPr="00116189">
        <w:rPr>
          <w:sz w:val="20"/>
          <w:szCs w:val="20"/>
        </w:rPr>
        <w:t xml:space="preserve">2019 год – </w:t>
      </w:r>
      <w:r w:rsidRPr="00116189">
        <w:rPr>
          <w:color w:val="000000"/>
          <w:sz w:val="20"/>
          <w:szCs w:val="20"/>
        </w:rPr>
        <w:t xml:space="preserve">82610 </w:t>
      </w:r>
      <w:r w:rsidRPr="00116189">
        <w:rPr>
          <w:sz w:val="20"/>
          <w:szCs w:val="20"/>
        </w:rPr>
        <w:t xml:space="preserve">руб.; </w:t>
      </w:r>
    </w:p>
    <w:p w:rsidR="00DF444A" w:rsidRPr="00116189" w:rsidRDefault="00DF444A" w:rsidP="009E2746">
      <w:pPr>
        <w:tabs>
          <w:tab w:val="left" w:pos="7020"/>
        </w:tabs>
        <w:ind w:firstLine="840"/>
        <w:jc w:val="both"/>
        <w:rPr>
          <w:color w:val="000000"/>
          <w:sz w:val="20"/>
          <w:szCs w:val="20"/>
        </w:rPr>
      </w:pPr>
      <w:r w:rsidRPr="00116189">
        <w:rPr>
          <w:sz w:val="20"/>
          <w:szCs w:val="20"/>
        </w:rPr>
        <w:t>2020 год-  87610 руб.</w:t>
      </w:r>
    </w:p>
    <w:p w:rsidR="00DF444A" w:rsidRPr="00116189" w:rsidRDefault="00DF444A" w:rsidP="00840905">
      <w:pPr>
        <w:tabs>
          <w:tab w:val="left" w:pos="7020"/>
        </w:tabs>
        <w:ind w:firstLine="840"/>
        <w:jc w:val="both"/>
        <w:rPr>
          <w:sz w:val="20"/>
          <w:szCs w:val="20"/>
        </w:rPr>
      </w:pPr>
      <w:r w:rsidRPr="00116189">
        <w:rPr>
          <w:sz w:val="20"/>
          <w:szCs w:val="20"/>
        </w:rPr>
        <w:t xml:space="preserve">средств работодателей – </w:t>
      </w:r>
      <w:r w:rsidRPr="00116189">
        <w:rPr>
          <w:color w:val="000000"/>
          <w:sz w:val="20"/>
          <w:szCs w:val="20"/>
        </w:rPr>
        <w:t xml:space="preserve">605500 </w:t>
      </w:r>
      <w:r w:rsidRPr="00116189">
        <w:rPr>
          <w:sz w:val="20"/>
          <w:szCs w:val="20"/>
        </w:rPr>
        <w:t xml:space="preserve">руб., в том числе: </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 xml:space="preserve">76 000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 – </w:t>
      </w:r>
      <w:r w:rsidRPr="00116189">
        <w:rPr>
          <w:color w:val="000000"/>
          <w:sz w:val="20"/>
          <w:szCs w:val="20"/>
        </w:rPr>
        <w:t xml:space="preserve">76 000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 xml:space="preserve">100 500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color w:val="000000"/>
          <w:sz w:val="20"/>
          <w:szCs w:val="20"/>
        </w:rPr>
      </w:pPr>
      <w:r w:rsidRPr="00116189">
        <w:rPr>
          <w:sz w:val="20"/>
          <w:szCs w:val="20"/>
        </w:rPr>
        <w:t xml:space="preserve">2017 год – </w:t>
      </w:r>
      <w:r w:rsidRPr="00116189">
        <w:rPr>
          <w:color w:val="000000"/>
          <w:sz w:val="20"/>
          <w:szCs w:val="20"/>
        </w:rPr>
        <w:t xml:space="preserve">84 000 </w:t>
      </w:r>
      <w:r w:rsidRPr="00116189">
        <w:rPr>
          <w:sz w:val="20"/>
          <w:szCs w:val="20"/>
        </w:rPr>
        <w:t>руб.</w:t>
      </w:r>
      <w:r w:rsidRPr="00116189">
        <w:rPr>
          <w:color w:val="000000"/>
          <w:sz w:val="20"/>
          <w:szCs w:val="20"/>
        </w:rPr>
        <w:t>;</w:t>
      </w:r>
    </w:p>
    <w:p w:rsidR="00DF444A" w:rsidRPr="00116189" w:rsidRDefault="00DF444A" w:rsidP="009E2746">
      <w:pPr>
        <w:tabs>
          <w:tab w:val="left" w:pos="7020"/>
        </w:tabs>
        <w:ind w:firstLine="840"/>
        <w:jc w:val="both"/>
        <w:rPr>
          <w:sz w:val="20"/>
          <w:szCs w:val="20"/>
        </w:rPr>
      </w:pPr>
      <w:r w:rsidRPr="00116189">
        <w:rPr>
          <w:sz w:val="20"/>
          <w:szCs w:val="20"/>
        </w:rPr>
        <w:t xml:space="preserve">2018 год – </w:t>
      </w:r>
      <w:r w:rsidRPr="00116189">
        <w:rPr>
          <w:color w:val="000000"/>
          <w:sz w:val="20"/>
          <w:szCs w:val="20"/>
        </w:rPr>
        <w:t xml:space="preserve">76000 </w:t>
      </w:r>
      <w:r w:rsidRPr="00116189">
        <w:rPr>
          <w:sz w:val="20"/>
          <w:szCs w:val="20"/>
        </w:rPr>
        <w:t xml:space="preserve">руб.; </w:t>
      </w:r>
    </w:p>
    <w:p w:rsidR="00DF444A" w:rsidRPr="00116189" w:rsidRDefault="00DF444A" w:rsidP="009E2746">
      <w:pPr>
        <w:tabs>
          <w:tab w:val="left" w:pos="7020"/>
        </w:tabs>
        <w:ind w:firstLine="840"/>
        <w:jc w:val="both"/>
        <w:rPr>
          <w:sz w:val="20"/>
          <w:szCs w:val="20"/>
        </w:rPr>
      </w:pPr>
      <w:r w:rsidRPr="00116189">
        <w:rPr>
          <w:sz w:val="20"/>
          <w:szCs w:val="20"/>
        </w:rPr>
        <w:t xml:space="preserve">2019 год – </w:t>
      </w:r>
      <w:r w:rsidRPr="00116189">
        <w:rPr>
          <w:color w:val="000000"/>
          <w:sz w:val="20"/>
          <w:szCs w:val="20"/>
        </w:rPr>
        <w:t xml:space="preserve">84000 </w:t>
      </w:r>
      <w:r w:rsidRPr="00116189">
        <w:rPr>
          <w:sz w:val="20"/>
          <w:szCs w:val="20"/>
        </w:rPr>
        <w:t xml:space="preserve">руб.; </w:t>
      </w:r>
    </w:p>
    <w:p w:rsidR="00DF444A" w:rsidRPr="00116189" w:rsidRDefault="00DF444A" w:rsidP="009E2746">
      <w:pPr>
        <w:tabs>
          <w:tab w:val="left" w:pos="7020"/>
        </w:tabs>
        <w:ind w:firstLine="840"/>
        <w:jc w:val="both"/>
        <w:rPr>
          <w:color w:val="000000"/>
          <w:sz w:val="20"/>
          <w:szCs w:val="20"/>
        </w:rPr>
      </w:pPr>
      <w:r w:rsidRPr="00116189">
        <w:rPr>
          <w:sz w:val="20"/>
          <w:szCs w:val="20"/>
        </w:rPr>
        <w:t>2020 год-109000 руб.</w:t>
      </w:r>
    </w:p>
    <w:p w:rsidR="00DF444A" w:rsidRPr="00116189" w:rsidRDefault="00DF444A" w:rsidP="00840905">
      <w:pPr>
        <w:tabs>
          <w:tab w:val="left" w:pos="7020"/>
        </w:tabs>
        <w:ind w:firstLine="840"/>
        <w:jc w:val="both"/>
        <w:rPr>
          <w:sz w:val="20"/>
          <w:szCs w:val="20"/>
        </w:rPr>
      </w:pPr>
      <w:r w:rsidRPr="00116189">
        <w:rPr>
          <w:sz w:val="20"/>
          <w:szCs w:val="20"/>
        </w:rPr>
        <w:t>В целях содействия гражданам в трудоустройстве в 2014–2017 годах будет:</w:t>
      </w:r>
      <w:r w:rsidRPr="00116189">
        <w:rPr>
          <w:sz w:val="20"/>
          <w:szCs w:val="20"/>
        </w:rPr>
        <w:br/>
        <w:t xml:space="preserve">            1) организация проведения оплачиваемых общественных работ, – 1127,88 тыс.руб., в том числе (приложение 5): </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 xml:space="preserve">190 125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 – </w:t>
      </w:r>
      <w:r w:rsidRPr="00116189">
        <w:rPr>
          <w:color w:val="000000"/>
          <w:sz w:val="20"/>
          <w:szCs w:val="20"/>
        </w:rPr>
        <w:t xml:space="preserve">190 125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190 125</w:t>
      </w:r>
      <w:r w:rsidRPr="00116189">
        <w:rPr>
          <w:sz w:val="20"/>
          <w:szCs w:val="20"/>
        </w:rPr>
        <w:t xml:space="preserve"> 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2017 год – </w:t>
      </w:r>
      <w:r w:rsidRPr="00116189">
        <w:rPr>
          <w:color w:val="000000"/>
          <w:sz w:val="20"/>
          <w:szCs w:val="20"/>
        </w:rPr>
        <w:t xml:space="preserve">190 125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 xml:space="preserve">2018 год – </w:t>
      </w:r>
      <w:r w:rsidRPr="00116189">
        <w:rPr>
          <w:color w:val="000000"/>
          <w:sz w:val="20"/>
          <w:szCs w:val="20"/>
        </w:rPr>
        <w:t xml:space="preserve">122460 </w:t>
      </w:r>
      <w:r w:rsidRPr="00116189">
        <w:rPr>
          <w:sz w:val="20"/>
          <w:szCs w:val="20"/>
        </w:rPr>
        <w:t xml:space="preserve">руб.; </w:t>
      </w:r>
    </w:p>
    <w:p w:rsidR="00DF444A" w:rsidRPr="00116189" w:rsidRDefault="00DF444A" w:rsidP="009E2746">
      <w:pPr>
        <w:tabs>
          <w:tab w:val="left" w:pos="7020"/>
        </w:tabs>
        <w:ind w:firstLine="840"/>
        <w:jc w:val="both"/>
        <w:rPr>
          <w:sz w:val="20"/>
          <w:szCs w:val="20"/>
        </w:rPr>
      </w:pPr>
      <w:r w:rsidRPr="00116189">
        <w:rPr>
          <w:sz w:val="20"/>
          <w:szCs w:val="20"/>
        </w:rPr>
        <w:t xml:space="preserve">2019 год – </w:t>
      </w:r>
      <w:r w:rsidRPr="00116189">
        <w:rPr>
          <w:color w:val="000000"/>
          <w:sz w:val="20"/>
          <w:szCs w:val="20"/>
        </w:rPr>
        <w:t xml:space="preserve">122460 </w:t>
      </w:r>
      <w:r w:rsidRPr="00116189">
        <w:rPr>
          <w:sz w:val="20"/>
          <w:szCs w:val="20"/>
        </w:rPr>
        <w:t xml:space="preserve">руб.; </w:t>
      </w:r>
    </w:p>
    <w:p w:rsidR="00DF444A" w:rsidRPr="00116189" w:rsidRDefault="00DF444A" w:rsidP="009E2746">
      <w:pPr>
        <w:tabs>
          <w:tab w:val="left" w:pos="7020"/>
        </w:tabs>
        <w:ind w:firstLine="840"/>
        <w:jc w:val="both"/>
        <w:rPr>
          <w:color w:val="000000"/>
          <w:sz w:val="20"/>
          <w:szCs w:val="20"/>
        </w:rPr>
      </w:pPr>
      <w:r w:rsidRPr="00116189">
        <w:rPr>
          <w:sz w:val="20"/>
          <w:szCs w:val="20"/>
        </w:rPr>
        <w:t>2020 год-122460 руб.</w:t>
      </w:r>
    </w:p>
    <w:p w:rsidR="00DF444A" w:rsidRPr="00116189" w:rsidRDefault="00DF444A" w:rsidP="00840905">
      <w:pPr>
        <w:tabs>
          <w:tab w:val="left" w:pos="7020"/>
        </w:tabs>
        <w:ind w:firstLine="840"/>
        <w:jc w:val="both"/>
        <w:rPr>
          <w:sz w:val="20"/>
          <w:szCs w:val="20"/>
        </w:rPr>
      </w:pPr>
      <w:r w:rsidRPr="00116189">
        <w:rPr>
          <w:sz w:val="20"/>
          <w:szCs w:val="20"/>
        </w:rPr>
        <w:t>Денежные средства на реализацию данного мероприятия будут выделяться из бюджетов сельских поселений, а также средств работодателей.</w:t>
      </w:r>
    </w:p>
    <w:p w:rsidR="00DF444A" w:rsidRPr="00116189" w:rsidRDefault="00DF444A" w:rsidP="00840905">
      <w:pPr>
        <w:tabs>
          <w:tab w:val="left" w:pos="7020"/>
        </w:tabs>
        <w:ind w:firstLine="840"/>
        <w:jc w:val="both"/>
        <w:rPr>
          <w:sz w:val="20"/>
          <w:szCs w:val="20"/>
        </w:rPr>
      </w:pPr>
      <w:r w:rsidRPr="00116189">
        <w:rPr>
          <w:sz w:val="20"/>
          <w:szCs w:val="20"/>
        </w:rPr>
        <w:t xml:space="preserve">2) организация временного трудоустройства безработных граждан, испытывающих трудности в поиске работы, – 109270 руб., в том числе:  </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 xml:space="preserve">15 610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 – </w:t>
      </w:r>
      <w:r w:rsidRPr="00116189">
        <w:rPr>
          <w:color w:val="000000"/>
          <w:sz w:val="20"/>
          <w:szCs w:val="20"/>
        </w:rPr>
        <w:t xml:space="preserve">15 610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2016 год – 15 610</w:t>
      </w:r>
      <w:r w:rsidRPr="00116189">
        <w:rPr>
          <w:color w:val="000000"/>
          <w:sz w:val="20"/>
          <w:szCs w:val="20"/>
        </w:rPr>
        <w:t xml:space="preserve">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2017 год – </w:t>
      </w:r>
      <w:r w:rsidRPr="00116189">
        <w:rPr>
          <w:color w:val="000000"/>
          <w:sz w:val="20"/>
          <w:szCs w:val="20"/>
        </w:rPr>
        <w:t xml:space="preserve">15 610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 xml:space="preserve">2018 год – </w:t>
      </w:r>
      <w:r w:rsidRPr="00116189">
        <w:rPr>
          <w:color w:val="000000"/>
          <w:sz w:val="20"/>
          <w:szCs w:val="20"/>
        </w:rPr>
        <w:t xml:space="preserve">15 610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2019 год –</w:t>
      </w:r>
      <w:r w:rsidRPr="00116189">
        <w:rPr>
          <w:color w:val="000000"/>
          <w:sz w:val="20"/>
          <w:szCs w:val="20"/>
        </w:rPr>
        <w:t xml:space="preserve">15 610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2020 год.-</w:t>
      </w:r>
      <w:r w:rsidRPr="00116189">
        <w:rPr>
          <w:color w:val="000000"/>
          <w:sz w:val="20"/>
          <w:szCs w:val="20"/>
        </w:rPr>
        <w:t xml:space="preserve"> 15 610 </w:t>
      </w:r>
      <w:r w:rsidRPr="00116189">
        <w:rPr>
          <w:sz w:val="20"/>
          <w:szCs w:val="20"/>
        </w:rPr>
        <w:t>руб</w:t>
      </w:r>
    </w:p>
    <w:p w:rsidR="00DF444A" w:rsidRPr="00116189" w:rsidRDefault="00DF444A" w:rsidP="00840905">
      <w:pPr>
        <w:tabs>
          <w:tab w:val="left" w:pos="7020"/>
        </w:tabs>
        <w:ind w:firstLine="851"/>
        <w:jc w:val="both"/>
        <w:rPr>
          <w:sz w:val="20"/>
          <w:szCs w:val="20"/>
        </w:rPr>
      </w:pPr>
      <w:r w:rsidRPr="00116189">
        <w:rPr>
          <w:sz w:val="20"/>
          <w:szCs w:val="20"/>
        </w:rPr>
        <w:t xml:space="preserve">3) организацию временного трудоустройства несовершеннолетних граждан в возрасте от 14 до 18 лет в свободное от учебы время – 302250 руб., в том числе:  </w:t>
      </w:r>
    </w:p>
    <w:p w:rsidR="00DF444A" w:rsidRPr="00116189" w:rsidRDefault="00DF444A" w:rsidP="00840905">
      <w:pPr>
        <w:tabs>
          <w:tab w:val="left" w:pos="7020"/>
        </w:tabs>
        <w:ind w:firstLine="851"/>
        <w:jc w:val="both"/>
        <w:rPr>
          <w:sz w:val="20"/>
          <w:szCs w:val="20"/>
        </w:rPr>
      </w:pPr>
      <w:r w:rsidRPr="00116189">
        <w:rPr>
          <w:sz w:val="20"/>
          <w:szCs w:val="20"/>
        </w:rPr>
        <w:t xml:space="preserve">в 2014 году – </w:t>
      </w:r>
      <w:r w:rsidRPr="00116189">
        <w:rPr>
          <w:color w:val="000000"/>
          <w:sz w:val="20"/>
          <w:szCs w:val="20"/>
        </w:rPr>
        <w:t xml:space="preserve">60 450 </w:t>
      </w:r>
      <w:r w:rsidRPr="00116189">
        <w:rPr>
          <w:sz w:val="20"/>
          <w:szCs w:val="20"/>
        </w:rPr>
        <w:t>руб.;</w:t>
      </w:r>
    </w:p>
    <w:p w:rsidR="00DF444A" w:rsidRPr="00116189" w:rsidRDefault="00DF444A" w:rsidP="00840905">
      <w:pPr>
        <w:tabs>
          <w:tab w:val="left" w:pos="7020"/>
        </w:tabs>
        <w:ind w:firstLine="840"/>
        <w:jc w:val="both"/>
        <w:rPr>
          <w:sz w:val="20"/>
          <w:szCs w:val="20"/>
        </w:rPr>
      </w:pPr>
      <w:r w:rsidRPr="00116189">
        <w:rPr>
          <w:sz w:val="20"/>
          <w:szCs w:val="20"/>
        </w:rPr>
        <w:t>2015 год –</w:t>
      </w:r>
      <w:r w:rsidRPr="00116189">
        <w:rPr>
          <w:color w:val="000000"/>
          <w:sz w:val="20"/>
          <w:szCs w:val="20"/>
        </w:rPr>
        <w:t xml:space="preserve"> 60 450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 xml:space="preserve">60 450 </w:t>
      </w:r>
      <w:r w:rsidRPr="00116189">
        <w:rPr>
          <w:sz w:val="20"/>
          <w:szCs w:val="20"/>
        </w:rPr>
        <w:t>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2017 год – </w:t>
      </w:r>
      <w:r w:rsidRPr="00116189">
        <w:rPr>
          <w:color w:val="000000"/>
          <w:sz w:val="20"/>
          <w:szCs w:val="20"/>
        </w:rPr>
        <w:t xml:space="preserve">60 450 </w:t>
      </w:r>
      <w:r w:rsidRPr="00116189">
        <w:rPr>
          <w:sz w:val="20"/>
          <w:szCs w:val="20"/>
        </w:rPr>
        <w:t>руб.</w:t>
      </w:r>
    </w:p>
    <w:p w:rsidR="00DF444A" w:rsidRPr="00116189" w:rsidRDefault="00DF444A" w:rsidP="009E2746">
      <w:pPr>
        <w:tabs>
          <w:tab w:val="left" w:pos="7020"/>
        </w:tabs>
        <w:ind w:firstLine="840"/>
        <w:jc w:val="both"/>
        <w:rPr>
          <w:sz w:val="20"/>
          <w:szCs w:val="20"/>
        </w:rPr>
      </w:pPr>
      <w:r w:rsidRPr="00116189">
        <w:rPr>
          <w:sz w:val="20"/>
          <w:szCs w:val="20"/>
        </w:rPr>
        <w:t>2018 год –  20150 руб.</w:t>
      </w:r>
    </w:p>
    <w:p w:rsidR="00DF444A" w:rsidRPr="00116189" w:rsidRDefault="00DF444A" w:rsidP="009E2746">
      <w:pPr>
        <w:tabs>
          <w:tab w:val="left" w:pos="7020"/>
        </w:tabs>
        <w:ind w:firstLine="840"/>
        <w:jc w:val="both"/>
        <w:rPr>
          <w:sz w:val="20"/>
          <w:szCs w:val="20"/>
        </w:rPr>
      </w:pPr>
      <w:r w:rsidRPr="00116189">
        <w:rPr>
          <w:sz w:val="20"/>
          <w:szCs w:val="20"/>
        </w:rPr>
        <w:t>2019 год –  20150руб.</w:t>
      </w:r>
    </w:p>
    <w:p w:rsidR="00DF444A" w:rsidRPr="00116189" w:rsidRDefault="00DF444A" w:rsidP="009E2746">
      <w:pPr>
        <w:tabs>
          <w:tab w:val="left" w:pos="7020"/>
        </w:tabs>
        <w:ind w:firstLine="840"/>
        <w:jc w:val="both"/>
        <w:rPr>
          <w:sz w:val="20"/>
          <w:szCs w:val="20"/>
        </w:rPr>
      </w:pPr>
      <w:r w:rsidRPr="00116189">
        <w:rPr>
          <w:sz w:val="20"/>
          <w:szCs w:val="20"/>
        </w:rPr>
        <w:t>2020 год-   20150 руб.</w:t>
      </w:r>
    </w:p>
    <w:p w:rsidR="00DF444A" w:rsidRPr="00116189" w:rsidRDefault="00DF444A" w:rsidP="00840905">
      <w:pPr>
        <w:tabs>
          <w:tab w:val="left" w:pos="7020"/>
        </w:tabs>
        <w:ind w:firstLine="840"/>
        <w:jc w:val="both"/>
        <w:rPr>
          <w:sz w:val="20"/>
          <w:szCs w:val="20"/>
        </w:rPr>
      </w:pPr>
      <w:r w:rsidRPr="00116189">
        <w:rPr>
          <w:sz w:val="20"/>
          <w:szCs w:val="20"/>
        </w:rPr>
        <w:t xml:space="preserve">На реализацию </w:t>
      </w:r>
      <w:r w:rsidRPr="00116189">
        <w:rPr>
          <w:i/>
          <w:iCs/>
          <w:sz w:val="20"/>
          <w:szCs w:val="20"/>
        </w:rPr>
        <w:t>Плана мероприятий по улучшению условий и охраны труда</w:t>
      </w:r>
      <w:r w:rsidRPr="00116189">
        <w:rPr>
          <w:sz w:val="20"/>
          <w:szCs w:val="20"/>
        </w:rPr>
        <w:t xml:space="preserve"> в Сосковском районе Орловской области на 2014–2017 годы денежные средства предусмотрены из районного бюджета, средств из бюджетов сельских поселений и средств работодателей.</w:t>
      </w:r>
    </w:p>
    <w:p w:rsidR="00DF444A" w:rsidRPr="00116189" w:rsidRDefault="00DF444A" w:rsidP="00840905">
      <w:pPr>
        <w:autoSpaceDE w:val="0"/>
        <w:autoSpaceDN w:val="0"/>
        <w:adjustRightInd w:val="0"/>
        <w:jc w:val="both"/>
        <w:rPr>
          <w:sz w:val="20"/>
          <w:szCs w:val="20"/>
        </w:rPr>
      </w:pPr>
      <w:r w:rsidRPr="00116189">
        <w:rPr>
          <w:sz w:val="20"/>
          <w:szCs w:val="20"/>
        </w:rPr>
        <w:tab/>
        <w:t>Для реализаций мероприятий Совершенствование системы управления охраной труда будет выделено денежных средств из муниципального бюджета и внебюджетных источников в сумме 21 000 руб., в том числе:</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3000</w:t>
      </w:r>
      <w:r w:rsidRPr="00116189">
        <w:rPr>
          <w:sz w:val="20"/>
          <w:szCs w:val="20"/>
        </w:rPr>
        <w:t xml:space="preserve"> руб.;</w:t>
      </w:r>
    </w:p>
    <w:p w:rsidR="00DF444A" w:rsidRPr="00116189" w:rsidRDefault="00DF444A" w:rsidP="00840905">
      <w:pPr>
        <w:tabs>
          <w:tab w:val="left" w:pos="7020"/>
        </w:tabs>
        <w:ind w:firstLine="840"/>
        <w:jc w:val="both"/>
        <w:rPr>
          <w:sz w:val="20"/>
          <w:szCs w:val="20"/>
        </w:rPr>
      </w:pPr>
      <w:r w:rsidRPr="00116189">
        <w:rPr>
          <w:sz w:val="20"/>
          <w:szCs w:val="20"/>
        </w:rPr>
        <w:t xml:space="preserve">2015 год – </w:t>
      </w:r>
      <w:r w:rsidRPr="00116189">
        <w:rPr>
          <w:color w:val="000000"/>
          <w:sz w:val="20"/>
          <w:szCs w:val="20"/>
        </w:rPr>
        <w:t>3000</w:t>
      </w:r>
      <w:r w:rsidRPr="00116189">
        <w:rPr>
          <w:sz w:val="20"/>
          <w:szCs w:val="20"/>
        </w:rPr>
        <w:t xml:space="preserve"> 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 xml:space="preserve">2016 год – </w:t>
      </w:r>
      <w:r w:rsidRPr="00116189">
        <w:rPr>
          <w:color w:val="000000"/>
          <w:sz w:val="20"/>
          <w:szCs w:val="20"/>
        </w:rPr>
        <w:t>3000</w:t>
      </w:r>
      <w:r w:rsidRPr="00116189">
        <w:rPr>
          <w:sz w:val="20"/>
          <w:szCs w:val="20"/>
        </w:rPr>
        <w:t xml:space="preserve"> 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color w:val="000000"/>
          <w:sz w:val="20"/>
          <w:szCs w:val="20"/>
        </w:rPr>
      </w:pPr>
      <w:r w:rsidRPr="00116189">
        <w:rPr>
          <w:sz w:val="20"/>
          <w:szCs w:val="20"/>
        </w:rPr>
        <w:t xml:space="preserve">2017 год – </w:t>
      </w:r>
      <w:r w:rsidRPr="00116189">
        <w:rPr>
          <w:color w:val="000000"/>
          <w:sz w:val="20"/>
          <w:szCs w:val="20"/>
        </w:rPr>
        <w:t>3000</w:t>
      </w:r>
      <w:r w:rsidRPr="00116189">
        <w:rPr>
          <w:sz w:val="20"/>
          <w:szCs w:val="20"/>
        </w:rPr>
        <w:t xml:space="preserve"> руб.</w:t>
      </w:r>
      <w:r w:rsidRPr="00116189">
        <w:rPr>
          <w:color w:val="000000"/>
          <w:sz w:val="20"/>
          <w:szCs w:val="20"/>
        </w:rPr>
        <w:t>;</w:t>
      </w:r>
    </w:p>
    <w:p w:rsidR="00DF444A" w:rsidRPr="00116189" w:rsidRDefault="00DF444A" w:rsidP="009E2746">
      <w:pPr>
        <w:tabs>
          <w:tab w:val="left" w:pos="7020"/>
        </w:tabs>
        <w:ind w:firstLine="840"/>
        <w:jc w:val="both"/>
        <w:rPr>
          <w:sz w:val="20"/>
          <w:szCs w:val="20"/>
        </w:rPr>
      </w:pPr>
      <w:r w:rsidRPr="00116189">
        <w:rPr>
          <w:sz w:val="20"/>
          <w:szCs w:val="20"/>
        </w:rPr>
        <w:t>2018 год –</w:t>
      </w:r>
      <w:r w:rsidRPr="00116189">
        <w:rPr>
          <w:color w:val="000000"/>
          <w:sz w:val="20"/>
          <w:szCs w:val="20"/>
        </w:rPr>
        <w:t>3000</w:t>
      </w:r>
      <w:r w:rsidRPr="00116189">
        <w:rPr>
          <w:sz w:val="20"/>
          <w:szCs w:val="20"/>
        </w:rPr>
        <w:t xml:space="preserve"> руб.; </w:t>
      </w:r>
    </w:p>
    <w:p w:rsidR="00DF444A" w:rsidRPr="00116189" w:rsidRDefault="00DF444A" w:rsidP="009E2746">
      <w:pPr>
        <w:tabs>
          <w:tab w:val="left" w:pos="7020"/>
        </w:tabs>
        <w:ind w:firstLine="840"/>
        <w:jc w:val="both"/>
        <w:rPr>
          <w:sz w:val="20"/>
          <w:szCs w:val="20"/>
        </w:rPr>
      </w:pPr>
      <w:r w:rsidRPr="00116189">
        <w:rPr>
          <w:sz w:val="20"/>
          <w:szCs w:val="20"/>
        </w:rPr>
        <w:t>2019 год –</w:t>
      </w:r>
      <w:r w:rsidRPr="00116189">
        <w:rPr>
          <w:color w:val="000000"/>
          <w:sz w:val="20"/>
          <w:szCs w:val="20"/>
        </w:rPr>
        <w:t>3000</w:t>
      </w:r>
      <w:r w:rsidRPr="00116189">
        <w:rPr>
          <w:sz w:val="20"/>
          <w:szCs w:val="20"/>
        </w:rPr>
        <w:t xml:space="preserve"> руб.; </w:t>
      </w:r>
    </w:p>
    <w:p w:rsidR="00DF444A" w:rsidRPr="00116189" w:rsidRDefault="00DF444A" w:rsidP="009E2746">
      <w:pPr>
        <w:tabs>
          <w:tab w:val="left" w:pos="7020"/>
        </w:tabs>
        <w:ind w:firstLine="840"/>
        <w:jc w:val="both"/>
        <w:rPr>
          <w:sz w:val="20"/>
          <w:szCs w:val="20"/>
        </w:rPr>
      </w:pPr>
      <w:r w:rsidRPr="00116189">
        <w:rPr>
          <w:sz w:val="20"/>
          <w:szCs w:val="20"/>
        </w:rPr>
        <w:t>2020 год-</w:t>
      </w:r>
      <w:r w:rsidRPr="00116189">
        <w:rPr>
          <w:color w:val="000000"/>
          <w:sz w:val="20"/>
          <w:szCs w:val="20"/>
        </w:rPr>
        <w:t>3000</w:t>
      </w:r>
      <w:r w:rsidRPr="00116189">
        <w:rPr>
          <w:sz w:val="20"/>
          <w:szCs w:val="20"/>
        </w:rPr>
        <w:t xml:space="preserve"> руб </w:t>
      </w:r>
    </w:p>
    <w:p w:rsidR="00DF444A" w:rsidRPr="00116189" w:rsidRDefault="00DF444A" w:rsidP="00840905">
      <w:pPr>
        <w:tabs>
          <w:tab w:val="left" w:pos="7020"/>
        </w:tabs>
        <w:ind w:firstLine="840"/>
        <w:jc w:val="both"/>
        <w:rPr>
          <w:sz w:val="20"/>
          <w:szCs w:val="20"/>
        </w:rPr>
      </w:pPr>
      <w:r w:rsidRPr="00116189">
        <w:rPr>
          <w:sz w:val="20"/>
          <w:szCs w:val="20"/>
        </w:rPr>
        <w:t>Для улучшения системы обучения и проверки знаний требований охраны труда работников организаций, активизации работы по аттестации рабочих мест по условиям труда из районного бюджета, бюджетов сельских поселений и средств работодателей понадобится выделение денежных средств в размере 194500 руб., в том числе:</w:t>
      </w:r>
    </w:p>
    <w:p w:rsidR="00DF444A" w:rsidRPr="00116189" w:rsidRDefault="00DF444A" w:rsidP="00840905">
      <w:pPr>
        <w:tabs>
          <w:tab w:val="left" w:pos="7020"/>
        </w:tabs>
        <w:ind w:firstLine="840"/>
        <w:jc w:val="both"/>
        <w:rPr>
          <w:sz w:val="20"/>
          <w:szCs w:val="20"/>
        </w:rPr>
      </w:pPr>
      <w:r w:rsidRPr="00116189">
        <w:rPr>
          <w:sz w:val="20"/>
          <w:szCs w:val="20"/>
        </w:rPr>
        <w:t xml:space="preserve">в 2014 году – </w:t>
      </w:r>
      <w:r w:rsidRPr="00116189">
        <w:rPr>
          <w:color w:val="000000"/>
          <w:sz w:val="20"/>
          <w:szCs w:val="20"/>
        </w:rPr>
        <w:t>8 000</w:t>
      </w:r>
      <w:r w:rsidRPr="00116189">
        <w:rPr>
          <w:sz w:val="20"/>
          <w:szCs w:val="20"/>
        </w:rPr>
        <w:t xml:space="preserve"> руб.;</w:t>
      </w:r>
    </w:p>
    <w:p w:rsidR="00DF444A" w:rsidRPr="00116189" w:rsidRDefault="00DF444A" w:rsidP="00840905">
      <w:pPr>
        <w:tabs>
          <w:tab w:val="left" w:pos="7020"/>
        </w:tabs>
        <w:ind w:firstLine="840"/>
        <w:jc w:val="both"/>
        <w:rPr>
          <w:sz w:val="20"/>
          <w:szCs w:val="20"/>
        </w:rPr>
      </w:pPr>
      <w:r w:rsidRPr="00116189">
        <w:rPr>
          <w:sz w:val="20"/>
          <w:szCs w:val="20"/>
        </w:rPr>
        <w:t>2015 год – 8 000 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sz w:val="20"/>
          <w:szCs w:val="20"/>
        </w:rPr>
      </w:pPr>
      <w:r w:rsidRPr="00116189">
        <w:rPr>
          <w:sz w:val="20"/>
          <w:szCs w:val="20"/>
        </w:rPr>
        <w:t>2016 год – 94 50</w:t>
      </w:r>
      <w:r w:rsidRPr="00116189">
        <w:rPr>
          <w:color w:val="000000"/>
          <w:sz w:val="20"/>
          <w:szCs w:val="20"/>
        </w:rPr>
        <w:t>0</w:t>
      </w:r>
      <w:r w:rsidRPr="00116189">
        <w:rPr>
          <w:sz w:val="20"/>
          <w:szCs w:val="20"/>
        </w:rPr>
        <w:t xml:space="preserve"> руб.</w:t>
      </w:r>
      <w:r w:rsidRPr="00116189">
        <w:rPr>
          <w:color w:val="000000"/>
          <w:sz w:val="20"/>
          <w:szCs w:val="20"/>
        </w:rPr>
        <w:t>;</w:t>
      </w:r>
      <w:r w:rsidRPr="00116189">
        <w:rPr>
          <w:sz w:val="20"/>
          <w:szCs w:val="20"/>
        </w:rPr>
        <w:t xml:space="preserve"> </w:t>
      </w:r>
    </w:p>
    <w:p w:rsidR="00DF444A" w:rsidRPr="00116189" w:rsidRDefault="00DF444A" w:rsidP="00840905">
      <w:pPr>
        <w:tabs>
          <w:tab w:val="left" w:pos="7020"/>
        </w:tabs>
        <w:ind w:firstLine="840"/>
        <w:jc w:val="both"/>
        <w:rPr>
          <w:color w:val="000000"/>
          <w:sz w:val="20"/>
          <w:szCs w:val="20"/>
        </w:rPr>
      </w:pPr>
      <w:r w:rsidRPr="00116189">
        <w:rPr>
          <w:sz w:val="20"/>
          <w:szCs w:val="20"/>
        </w:rPr>
        <w:t>2017 год – 12 000 руб.</w:t>
      </w:r>
      <w:r w:rsidRPr="00116189">
        <w:rPr>
          <w:color w:val="000000"/>
          <w:sz w:val="20"/>
          <w:szCs w:val="20"/>
        </w:rPr>
        <w:t>;</w:t>
      </w:r>
    </w:p>
    <w:p w:rsidR="00DF444A" w:rsidRPr="00116189" w:rsidRDefault="00DF444A" w:rsidP="009E2746">
      <w:pPr>
        <w:tabs>
          <w:tab w:val="left" w:pos="7020"/>
        </w:tabs>
        <w:ind w:firstLine="840"/>
        <w:jc w:val="both"/>
        <w:rPr>
          <w:sz w:val="20"/>
          <w:szCs w:val="20"/>
        </w:rPr>
      </w:pPr>
      <w:r w:rsidRPr="00116189">
        <w:rPr>
          <w:sz w:val="20"/>
          <w:szCs w:val="20"/>
        </w:rPr>
        <w:t xml:space="preserve">2018 год –8000руб.; </w:t>
      </w:r>
    </w:p>
    <w:p w:rsidR="00DF444A" w:rsidRPr="00116189" w:rsidRDefault="00DF444A" w:rsidP="009E2746">
      <w:pPr>
        <w:tabs>
          <w:tab w:val="left" w:pos="7020"/>
        </w:tabs>
        <w:ind w:firstLine="840"/>
        <w:jc w:val="both"/>
        <w:rPr>
          <w:sz w:val="20"/>
          <w:szCs w:val="20"/>
        </w:rPr>
      </w:pPr>
      <w:r w:rsidRPr="00116189">
        <w:rPr>
          <w:sz w:val="20"/>
          <w:szCs w:val="20"/>
        </w:rPr>
        <w:t xml:space="preserve">2019 год –12000руб.; </w:t>
      </w:r>
    </w:p>
    <w:p w:rsidR="00DF444A" w:rsidRPr="00116189" w:rsidRDefault="00DF444A" w:rsidP="009E2746">
      <w:pPr>
        <w:tabs>
          <w:tab w:val="left" w:pos="7020"/>
        </w:tabs>
        <w:ind w:firstLine="840"/>
        <w:jc w:val="both"/>
        <w:rPr>
          <w:sz w:val="20"/>
          <w:szCs w:val="20"/>
        </w:rPr>
      </w:pPr>
      <w:r w:rsidRPr="00116189">
        <w:rPr>
          <w:sz w:val="20"/>
          <w:szCs w:val="20"/>
        </w:rPr>
        <w:t>2020 год-52000 руб.</w:t>
      </w:r>
    </w:p>
    <w:p w:rsidR="00DF444A" w:rsidRPr="00116189" w:rsidRDefault="00DF444A" w:rsidP="00840905">
      <w:pPr>
        <w:tabs>
          <w:tab w:val="left" w:pos="7020"/>
        </w:tabs>
        <w:ind w:firstLine="840"/>
        <w:jc w:val="both"/>
        <w:rPr>
          <w:sz w:val="20"/>
          <w:szCs w:val="20"/>
        </w:rPr>
      </w:pPr>
      <w:r w:rsidRPr="00116189">
        <w:rPr>
          <w:sz w:val="20"/>
          <w:szCs w:val="20"/>
        </w:rPr>
        <w:t xml:space="preserve">Предполагается ежегодное уточнение в установленном порядке объемов финансирования подпрограммы после принятия бюджетов на соответствующий год. </w:t>
      </w:r>
    </w:p>
    <w:p w:rsidR="00DF444A" w:rsidRPr="00116189" w:rsidRDefault="00DF444A" w:rsidP="00840905">
      <w:pPr>
        <w:jc w:val="center"/>
        <w:rPr>
          <w:b/>
          <w:bCs/>
          <w:sz w:val="20"/>
          <w:szCs w:val="20"/>
        </w:rPr>
      </w:pPr>
    </w:p>
    <w:p w:rsidR="00DF444A" w:rsidRPr="00116189" w:rsidRDefault="00DF444A" w:rsidP="00840905">
      <w:pPr>
        <w:jc w:val="center"/>
        <w:rPr>
          <w:b/>
          <w:bCs/>
          <w:sz w:val="20"/>
          <w:szCs w:val="20"/>
        </w:rPr>
      </w:pPr>
    </w:p>
    <w:p w:rsidR="00DF444A" w:rsidRPr="00116189" w:rsidRDefault="00DF444A" w:rsidP="00840905">
      <w:pPr>
        <w:pStyle w:val="ConsPlusNonformat"/>
        <w:widowControl/>
        <w:spacing w:line="276" w:lineRule="auto"/>
        <w:ind w:firstLine="567"/>
        <w:jc w:val="center"/>
        <w:rPr>
          <w:rStyle w:val="style41"/>
          <w:rFonts w:ascii="Times New Roman" w:hAnsi="Times New Roman" w:cs="Times New Roman"/>
          <w:sz w:val="20"/>
          <w:szCs w:val="20"/>
        </w:rPr>
      </w:pPr>
      <w:r w:rsidRPr="00116189">
        <w:rPr>
          <w:rStyle w:val="style41"/>
          <w:rFonts w:ascii="Times New Roman" w:hAnsi="Times New Roman" w:cs="Times New Roman"/>
          <w:sz w:val="20"/>
          <w:szCs w:val="20"/>
        </w:rPr>
        <w:t xml:space="preserve">10. Анализ рисков реализации подпрограммы и описание мер управления рисками реализации подпрограммы </w:t>
      </w:r>
    </w:p>
    <w:p w:rsidR="00DF444A" w:rsidRPr="00116189" w:rsidRDefault="00DF444A" w:rsidP="00840905">
      <w:pPr>
        <w:ind w:firstLine="709"/>
        <w:jc w:val="both"/>
        <w:rPr>
          <w:sz w:val="20"/>
          <w:szCs w:val="20"/>
        </w:rPr>
      </w:pPr>
      <w:r w:rsidRPr="00116189">
        <w:rPr>
          <w:sz w:val="20"/>
          <w:szCs w:val="20"/>
        </w:rPr>
        <w:t>При выполнении подпрограммы могут возникнуть следующие риски:</w:t>
      </w:r>
    </w:p>
    <w:p w:rsidR="00DF444A" w:rsidRPr="00116189" w:rsidRDefault="00DF444A" w:rsidP="00840905">
      <w:pPr>
        <w:ind w:firstLine="709"/>
        <w:jc w:val="both"/>
        <w:rPr>
          <w:sz w:val="20"/>
          <w:szCs w:val="20"/>
        </w:rPr>
      </w:pPr>
      <w:r w:rsidRPr="00116189">
        <w:rPr>
          <w:sz w:val="20"/>
          <w:szCs w:val="20"/>
        </w:rPr>
        <w:t>1. Ухудшение ситуации в экономике Сосковского района Орловской области, следствием чего являются:</w:t>
      </w:r>
    </w:p>
    <w:p w:rsidR="00DF444A" w:rsidRPr="00116189" w:rsidRDefault="00DF444A" w:rsidP="00840905">
      <w:pPr>
        <w:ind w:firstLine="709"/>
        <w:jc w:val="both"/>
        <w:rPr>
          <w:sz w:val="20"/>
          <w:szCs w:val="20"/>
        </w:rPr>
      </w:pPr>
      <w:r w:rsidRPr="00116189">
        <w:rPr>
          <w:sz w:val="20"/>
          <w:szCs w:val="20"/>
        </w:rPr>
        <w:t>снижение спроса на рабочую силу;</w:t>
      </w:r>
    </w:p>
    <w:p w:rsidR="00DF444A" w:rsidRPr="00116189" w:rsidRDefault="00DF444A" w:rsidP="00840905">
      <w:pPr>
        <w:ind w:firstLine="709"/>
        <w:jc w:val="both"/>
        <w:rPr>
          <w:sz w:val="20"/>
          <w:szCs w:val="20"/>
        </w:rPr>
      </w:pPr>
      <w:r w:rsidRPr="00116189">
        <w:rPr>
          <w:sz w:val="20"/>
          <w:szCs w:val="20"/>
        </w:rPr>
        <w:t>массовые высвобождения работников и сокращение числа рабочих мест;</w:t>
      </w:r>
    </w:p>
    <w:p w:rsidR="00DF444A" w:rsidRPr="00116189" w:rsidRDefault="00DF444A" w:rsidP="00840905">
      <w:pPr>
        <w:ind w:firstLine="709"/>
        <w:jc w:val="both"/>
        <w:rPr>
          <w:sz w:val="20"/>
          <w:szCs w:val="20"/>
        </w:rPr>
      </w:pPr>
      <w:r w:rsidRPr="00116189">
        <w:rPr>
          <w:sz w:val="20"/>
          <w:szCs w:val="20"/>
        </w:rPr>
        <w:t>увеличение численности безработных граждан;</w:t>
      </w:r>
    </w:p>
    <w:p w:rsidR="00DF444A" w:rsidRPr="00116189" w:rsidRDefault="00DF444A" w:rsidP="00840905">
      <w:pPr>
        <w:ind w:firstLine="709"/>
        <w:jc w:val="both"/>
        <w:rPr>
          <w:sz w:val="20"/>
          <w:szCs w:val="20"/>
        </w:rPr>
      </w:pPr>
      <w:r w:rsidRPr="00116189">
        <w:rPr>
          <w:sz w:val="20"/>
          <w:szCs w:val="20"/>
        </w:rPr>
        <w:t>усиление напряженности на рынке труда в районе.</w:t>
      </w:r>
    </w:p>
    <w:p w:rsidR="00DF444A" w:rsidRPr="00116189" w:rsidRDefault="00DF444A" w:rsidP="00840905">
      <w:pPr>
        <w:ind w:firstLine="709"/>
        <w:jc w:val="both"/>
        <w:rPr>
          <w:sz w:val="20"/>
          <w:szCs w:val="20"/>
        </w:rPr>
      </w:pPr>
      <w:r w:rsidRPr="00116189">
        <w:rPr>
          <w:sz w:val="20"/>
          <w:szCs w:val="20"/>
        </w:rPr>
        <w:t xml:space="preserve">2. Риски, связанные с ошибками управления реализацией подпрограммы, в том числе отдельных ее исполнителей,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w:t>
      </w:r>
    </w:p>
    <w:p w:rsidR="00DF444A" w:rsidRPr="00116189" w:rsidRDefault="00DF444A" w:rsidP="00840905">
      <w:pPr>
        <w:ind w:firstLine="709"/>
        <w:jc w:val="both"/>
        <w:rPr>
          <w:sz w:val="20"/>
          <w:szCs w:val="20"/>
        </w:rPr>
      </w:pPr>
      <w:r w:rsidRPr="00116189">
        <w:rPr>
          <w:sz w:val="20"/>
          <w:szCs w:val="20"/>
        </w:rPr>
        <w:t>3. Риск финансового обеспечения, который связан с финансированием подпрограммы в неполном объеме за счет бюджетных средств. Данный риск возникает по причине значительной продолжительности подпрограммы</w:t>
      </w:r>
    </w:p>
    <w:p w:rsidR="00DF444A" w:rsidRPr="00116189" w:rsidRDefault="00DF444A" w:rsidP="00840905">
      <w:pPr>
        <w:pStyle w:val="ConsPlusNonformat"/>
        <w:widowControl/>
        <w:spacing w:line="276" w:lineRule="auto"/>
        <w:ind w:firstLine="709"/>
        <w:jc w:val="both"/>
        <w:rPr>
          <w:rStyle w:val="style41"/>
          <w:rFonts w:ascii="Times New Roman" w:hAnsi="Times New Roman" w:cs="Times New Roman"/>
          <w:b w:val="0"/>
          <w:bCs w:val="0"/>
          <w:sz w:val="20"/>
          <w:szCs w:val="20"/>
        </w:rPr>
      </w:pPr>
      <w:r w:rsidRPr="00116189">
        <w:rPr>
          <w:rStyle w:val="style41"/>
          <w:rFonts w:ascii="Times New Roman" w:hAnsi="Times New Roman" w:cs="Times New Roman"/>
          <w:b w:val="0"/>
          <w:bCs w:val="0"/>
          <w:sz w:val="20"/>
          <w:szCs w:val="20"/>
        </w:rPr>
        <w:t xml:space="preserve">С целью минимизации влияния рисков на достижение цели </w:t>
      </w:r>
      <w:r w:rsidRPr="00116189">
        <w:rPr>
          <w:rStyle w:val="style41"/>
          <w:rFonts w:ascii="Times New Roman" w:hAnsi="Times New Roman" w:cs="Times New Roman"/>
          <w:b w:val="0"/>
          <w:bCs w:val="0"/>
          <w:sz w:val="20"/>
          <w:szCs w:val="20"/>
        </w:rPr>
        <w:br/>
        <w:t>и запланированных результатов ответственным исполнителем в процессе реализации подпрограммы возможно принятие следующих общих мер:</w:t>
      </w:r>
    </w:p>
    <w:p w:rsidR="00DF444A" w:rsidRPr="00116189" w:rsidRDefault="00DF444A" w:rsidP="00840905">
      <w:pPr>
        <w:pStyle w:val="ConsPlusNonformat"/>
        <w:widowControl/>
        <w:spacing w:line="276" w:lineRule="auto"/>
        <w:ind w:firstLine="709"/>
        <w:jc w:val="both"/>
        <w:rPr>
          <w:rStyle w:val="style41"/>
          <w:rFonts w:ascii="Times New Roman" w:hAnsi="Times New Roman" w:cs="Times New Roman"/>
          <w:b w:val="0"/>
          <w:bCs w:val="0"/>
          <w:sz w:val="20"/>
          <w:szCs w:val="20"/>
        </w:rPr>
      </w:pPr>
      <w:r w:rsidRPr="00116189">
        <w:rPr>
          <w:rStyle w:val="style41"/>
          <w:rFonts w:ascii="Times New Roman" w:hAnsi="Times New Roman" w:cs="Times New Roman"/>
          <w:b w:val="0"/>
          <w:bCs w:val="0"/>
          <w:sz w:val="20"/>
          <w:szCs w:val="20"/>
        </w:rPr>
        <w:t>мониторинг реализации подпрограммы муниципальной программы, позволяющий отслеживать выполнение запланированных мероприятий и достижения промежуточных показателей и индикаторов подпрограммы;</w:t>
      </w:r>
    </w:p>
    <w:p w:rsidR="00DF444A" w:rsidRPr="00116189" w:rsidRDefault="00DF444A" w:rsidP="00840905">
      <w:pPr>
        <w:pStyle w:val="ConsPlusNonformat"/>
        <w:widowControl/>
        <w:spacing w:line="276" w:lineRule="auto"/>
        <w:ind w:firstLine="709"/>
        <w:jc w:val="both"/>
        <w:rPr>
          <w:rStyle w:val="style41"/>
          <w:rFonts w:ascii="Times New Roman" w:hAnsi="Times New Roman" w:cs="Times New Roman"/>
          <w:b w:val="0"/>
          <w:bCs w:val="0"/>
          <w:sz w:val="20"/>
          <w:szCs w:val="20"/>
        </w:rPr>
      </w:pPr>
      <w:r w:rsidRPr="00116189">
        <w:rPr>
          <w:rStyle w:val="style41"/>
          <w:rFonts w:ascii="Times New Roman" w:hAnsi="Times New Roman" w:cs="Times New Roman"/>
          <w:b w:val="0"/>
          <w:bCs w:val="0"/>
          <w:sz w:val="20"/>
          <w:szCs w:val="20"/>
        </w:rPr>
        <w:t>принятие решений, направленных на достижение эффективного взаимодействия исполнителей и соисполнителей подпрограммы, а также осуществление контроля качества ее выполнения;</w:t>
      </w:r>
    </w:p>
    <w:p w:rsidR="00DF444A" w:rsidRPr="00116189" w:rsidRDefault="00DF444A" w:rsidP="00840905">
      <w:pPr>
        <w:pStyle w:val="ConsPlusNonformat"/>
        <w:widowControl/>
        <w:spacing w:line="276" w:lineRule="auto"/>
        <w:ind w:firstLine="709"/>
        <w:jc w:val="both"/>
        <w:rPr>
          <w:rStyle w:val="style41"/>
          <w:rFonts w:ascii="Times New Roman" w:hAnsi="Times New Roman" w:cs="Times New Roman"/>
          <w:b w:val="0"/>
          <w:bCs w:val="0"/>
          <w:sz w:val="20"/>
          <w:szCs w:val="20"/>
        </w:rPr>
      </w:pPr>
      <w:r w:rsidRPr="00116189">
        <w:rPr>
          <w:rStyle w:val="style41"/>
          <w:rFonts w:ascii="Times New Roman" w:hAnsi="Times New Roman" w:cs="Times New Roman"/>
          <w:b w:val="0"/>
          <w:bCs w:val="0"/>
          <w:sz w:val="20"/>
          <w:szCs w:val="20"/>
        </w:rPr>
        <w:t>внесение соответствующих корректировок в подпрограмму муниципальную программу.</w:t>
      </w:r>
    </w:p>
    <w:p w:rsidR="00DF444A" w:rsidRPr="00116189" w:rsidRDefault="00DF444A" w:rsidP="00840905">
      <w:pPr>
        <w:ind w:firstLine="851"/>
        <w:jc w:val="both"/>
        <w:rPr>
          <w:sz w:val="20"/>
          <w:szCs w:val="20"/>
        </w:rPr>
      </w:pPr>
      <w:r w:rsidRPr="00116189">
        <w:rPr>
          <w:sz w:val="20"/>
          <w:szCs w:val="20"/>
        </w:rPr>
        <w:t>Оперативное управление и контроль реализации подпрограммы будут осуществляться Администрацией Сосковского района и КУ ОО «Центр занятости населения Сосковского района».</w:t>
      </w: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Pr="00116189" w:rsidRDefault="00DF444A" w:rsidP="00840905">
      <w:pPr>
        <w:ind w:firstLine="851"/>
        <w:jc w:val="both"/>
        <w:rPr>
          <w:sz w:val="20"/>
          <w:szCs w:val="20"/>
        </w:rPr>
      </w:pPr>
    </w:p>
    <w:p w:rsidR="00DF444A" w:rsidRDefault="00DF444A" w:rsidP="00840905">
      <w:pPr>
        <w:ind w:firstLine="851"/>
        <w:jc w:val="both"/>
        <w:sectPr w:rsidR="00DF444A" w:rsidSect="007832B5">
          <w:footerReference w:type="default" r:id="rId10"/>
          <w:pgSz w:w="11906" w:h="16838"/>
          <w:pgMar w:top="1134" w:right="850" w:bottom="1134" w:left="1560" w:header="708" w:footer="708" w:gutter="0"/>
          <w:cols w:space="708"/>
          <w:titlePg/>
          <w:docGrid w:linePitch="360"/>
        </w:sectPr>
      </w:pPr>
    </w:p>
    <w:p w:rsidR="00DF444A" w:rsidRPr="00AE6A4E" w:rsidRDefault="00DF444A" w:rsidP="00840905">
      <w:pPr>
        <w:jc w:val="right"/>
        <w:rPr>
          <w:sz w:val="20"/>
          <w:szCs w:val="20"/>
        </w:rPr>
      </w:pPr>
      <w:r w:rsidRPr="00AE6A4E">
        <w:rPr>
          <w:sz w:val="20"/>
          <w:szCs w:val="20"/>
        </w:rPr>
        <w:t xml:space="preserve">Приложение 1 </w:t>
      </w:r>
    </w:p>
    <w:p w:rsidR="00DF444A" w:rsidRPr="00AE6A4E" w:rsidRDefault="00DF444A" w:rsidP="00840905">
      <w:pPr>
        <w:jc w:val="right"/>
        <w:rPr>
          <w:sz w:val="20"/>
          <w:szCs w:val="20"/>
        </w:rPr>
      </w:pPr>
      <w:r w:rsidRPr="00AE6A4E">
        <w:rPr>
          <w:sz w:val="20"/>
          <w:szCs w:val="20"/>
        </w:rPr>
        <w:t xml:space="preserve"> к подпрограмме</w:t>
      </w:r>
    </w:p>
    <w:p w:rsidR="00DF444A" w:rsidRPr="00AE6A4E" w:rsidRDefault="00DF444A" w:rsidP="00840905">
      <w:pPr>
        <w:jc w:val="right"/>
        <w:rPr>
          <w:sz w:val="20"/>
          <w:szCs w:val="20"/>
        </w:rPr>
      </w:pPr>
      <w:r w:rsidRPr="00AE6A4E">
        <w:rPr>
          <w:sz w:val="20"/>
          <w:szCs w:val="20"/>
        </w:rPr>
        <w:t xml:space="preserve">«Содействие занятости населения </w:t>
      </w:r>
    </w:p>
    <w:p w:rsidR="00DF444A" w:rsidRPr="004A66CF" w:rsidRDefault="00DF444A" w:rsidP="004A66CF">
      <w:pPr>
        <w:autoSpaceDE w:val="0"/>
        <w:autoSpaceDN w:val="0"/>
        <w:adjustRightInd w:val="0"/>
        <w:jc w:val="right"/>
        <w:rPr>
          <w:sz w:val="20"/>
          <w:szCs w:val="20"/>
        </w:rPr>
      </w:pPr>
      <w:r w:rsidRPr="00AE6A4E">
        <w:rPr>
          <w:sz w:val="20"/>
          <w:szCs w:val="20"/>
        </w:rPr>
        <w:t>в Сосковском ра</w:t>
      </w:r>
      <w:r>
        <w:rPr>
          <w:sz w:val="20"/>
          <w:szCs w:val="20"/>
        </w:rPr>
        <w:t>йоне</w:t>
      </w:r>
      <w:r>
        <w:rPr>
          <w:sz w:val="20"/>
          <w:szCs w:val="20"/>
        </w:rPr>
        <w:br/>
        <w:t>Орловской области 2014-2020</w:t>
      </w:r>
      <w:r w:rsidRPr="00AE6A4E">
        <w:rPr>
          <w:sz w:val="20"/>
          <w:szCs w:val="20"/>
        </w:rPr>
        <w:t xml:space="preserve"> гг.» </w:t>
      </w:r>
      <w:r w:rsidRPr="004A66CF">
        <w:rPr>
          <w:sz w:val="20"/>
          <w:szCs w:val="20"/>
        </w:rPr>
        <w:t xml:space="preserve">муниципальной </w:t>
      </w:r>
    </w:p>
    <w:p w:rsidR="00DF444A" w:rsidRPr="004A66CF" w:rsidRDefault="00DF444A" w:rsidP="004A66CF">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4A66CF">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Default="00DF444A" w:rsidP="00250F37">
      <w:pPr>
        <w:jc w:val="center"/>
      </w:pPr>
      <w:r w:rsidRPr="00C02841">
        <w:t xml:space="preserve">Сведения о показателях (индикаторах) </w:t>
      </w:r>
      <w:r>
        <w:t>под</w:t>
      </w:r>
      <w:r w:rsidRPr="00C02841">
        <w:t xml:space="preserve">программы </w:t>
      </w:r>
      <w:r w:rsidRPr="00C02841">
        <w:br/>
        <w:t xml:space="preserve">«Содействие занятости населения </w:t>
      </w:r>
      <w:r>
        <w:t xml:space="preserve">в Сосковском районе </w:t>
      </w:r>
      <w:r w:rsidRPr="00C02841">
        <w:t xml:space="preserve">Орловской области </w:t>
      </w:r>
      <w:r>
        <w:t>2014-2020</w:t>
      </w:r>
      <w:r w:rsidRPr="00C02841">
        <w:t xml:space="preserve"> </w:t>
      </w:r>
      <w:r>
        <w:t>гг.</w:t>
      </w:r>
      <w:r w:rsidRPr="00C02841">
        <w:t>» и их значениях</w:t>
      </w:r>
    </w:p>
    <w:tbl>
      <w:tblPr>
        <w:tblW w:w="15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912"/>
        <w:gridCol w:w="72"/>
        <w:gridCol w:w="1905"/>
        <w:gridCol w:w="1239"/>
        <w:gridCol w:w="1248"/>
        <w:gridCol w:w="1248"/>
        <w:gridCol w:w="1240"/>
        <w:gridCol w:w="1227"/>
        <w:gridCol w:w="1227"/>
        <w:gridCol w:w="1233"/>
      </w:tblGrid>
      <w:tr w:rsidR="00DF444A">
        <w:trPr>
          <w:trHeight w:val="519"/>
        </w:trPr>
        <w:tc>
          <w:tcPr>
            <w:tcW w:w="516" w:type="dxa"/>
          </w:tcPr>
          <w:p w:rsidR="00DF444A" w:rsidRDefault="00DF444A" w:rsidP="002E697C">
            <w:pPr>
              <w:jc w:val="both"/>
            </w:pPr>
            <w:r>
              <w:t>№</w:t>
            </w:r>
          </w:p>
        </w:tc>
        <w:tc>
          <w:tcPr>
            <w:tcW w:w="3912" w:type="dxa"/>
          </w:tcPr>
          <w:p w:rsidR="00DF444A" w:rsidRDefault="00DF444A" w:rsidP="002E697C">
            <w:pPr>
              <w:jc w:val="both"/>
            </w:pPr>
            <w:r w:rsidRPr="00023452">
              <w:t>Показатель (индикатор)</w:t>
            </w:r>
            <w:r w:rsidRPr="00023452">
              <w:br/>
              <w:t>(наименование</w:t>
            </w:r>
          </w:p>
        </w:tc>
        <w:tc>
          <w:tcPr>
            <w:tcW w:w="1977" w:type="dxa"/>
            <w:gridSpan w:val="2"/>
          </w:tcPr>
          <w:p w:rsidR="00DF444A" w:rsidRDefault="00DF444A" w:rsidP="002E697C">
            <w:pPr>
              <w:jc w:val="both"/>
            </w:pPr>
            <w:r w:rsidRPr="00023452">
              <w:t>Единица</w:t>
            </w:r>
            <w:r w:rsidRPr="00023452">
              <w:br/>
              <w:t xml:space="preserve"> </w:t>
            </w:r>
          </w:p>
          <w:p w:rsidR="00DF444A" w:rsidRDefault="00DF444A" w:rsidP="002E697C">
            <w:pPr>
              <w:jc w:val="both"/>
            </w:pPr>
            <w:r w:rsidRPr="00023452">
              <w:t>измерения</w:t>
            </w:r>
          </w:p>
        </w:tc>
        <w:tc>
          <w:tcPr>
            <w:tcW w:w="8662" w:type="dxa"/>
            <w:gridSpan w:val="7"/>
            <w:tcBorders>
              <w:right w:val="nil"/>
            </w:tcBorders>
          </w:tcPr>
          <w:p w:rsidR="00DF444A" w:rsidRDefault="00DF444A" w:rsidP="002E697C">
            <w:pPr>
              <w:jc w:val="center"/>
            </w:pPr>
            <w:r w:rsidRPr="00023452">
              <w:t>Значения показателей</w:t>
            </w:r>
          </w:p>
        </w:tc>
      </w:tr>
      <w:tr w:rsidR="00DF444A">
        <w:tc>
          <w:tcPr>
            <w:tcW w:w="516" w:type="dxa"/>
          </w:tcPr>
          <w:p w:rsidR="00DF444A" w:rsidRDefault="00DF444A" w:rsidP="002E697C">
            <w:pPr>
              <w:jc w:val="both"/>
            </w:pPr>
          </w:p>
        </w:tc>
        <w:tc>
          <w:tcPr>
            <w:tcW w:w="3912" w:type="dxa"/>
          </w:tcPr>
          <w:p w:rsidR="00DF444A" w:rsidRDefault="00DF444A" w:rsidP="002E697C">
            <w:pPr>
              <w:jc w:val="both"/>
            </w:pPr>
          </w:p>
        </w:tc>
        <w:tc>
          <w:tcPr>
            <w:tcW w:w="1977" w:type="dxa"/>
            <w:gridSpan w:val="2"/>
          </w:tcPr>
          <w:p w:rsidR="00DF444A" w:rsidRDefault="00DF444A" w:rsidP="002E697C">
            <w:pPr>
              <w:jc w:val="both"/>
            </w:pPr>
          </w:p>
        </w:tc>
        <w:tc>
          <w:tcPr>
            <w:tcW w:w="1239" w:type="dxa"/>
          </w:tcPr>
          <w:p w:rsidR="00DF444A" w:rsidRDefault="00DF444A" w:rsidP="002E697C">
            <w:pPr>
              <w:jc w:val="both"/>
            </w:pPr>
            <w:r>
              <w:t>2014г</w:t>
            </w:r>
          </w:p>
        </w:tc>
        <w:tc>
          <w:tcPr>
            <w:tcW w:w="1248" w:type="dxa"/>
          </w:tcPr>
          <w:p w:rsidR="00DF444A" w:rsidRDefault="00DF444A" w:rsidP="002E697C">
            <w:pPr>
              <w:jc w:val="both"/>
            </w:pPr>
            <w:r>
              <w:t>2015г.</w:t>
            </w:r>
          </w:p>
        </w:tc>
        <w:tc>
          <w:tcPr>
            <w:tcW w:w="1248" w:type="dxa"/>
          </w:tcPr>
          <w:p w:rsidR="00DF444A" w:rsidRDefault="00DF444A" w:rsidP="002E697C">
            <w:pPr>
              <w:jc w:val="both"/>
            </w:pPr>
            <w:r>
              <w:t>2016г.</w:t>
            </w:r>
          </w:p>
        </w:tc>
        <w:tc>
          <w:tcPr>
            <w:tcW w:w="1240" w:type="dxa"/>
            <w:tcBorders>
              <w:top w:val="nil"/>
            </w:tcBorders>
          </w:tcPr>
          <w:p w:rsidR="00DF444A" w:rsidRDefault="00DF444A" w:rsidP="002E697C">
            <w:pPr>
              <w:jc w:val="both"/>
            </w:pPr>
            <w:r>
              <w:t>2017г</w:t>
            </w:r>
          </w:p>
        </w:tc>
        <w:tc>
          <w:tcPr>
            <w:tcW w:w="1227" w:type="dxa"/>
          </w:tcPr>
          <w:p w:rsidR="00DF444A" w:rsidRDefault="00DF444A" w:rsidP="002E697C">
            <w:pPr>
              <w:jc w:val="both"/>
            </w:pPr>
            <w:r>
              <w:t>2018 г</w:t>
            </w:r>
          </w:p>
        </w:tc>
        <w:tc>
          <w:tcPr>
            <w:tcW w:w="1227" w:type="dxa"/>
          </w:tcPr>
          <w:p w:rsidR="00DF444A" w:rsidRDefault="00DF444A" w:rsidP="002E697C">
            <w:pPr>
              <w:jc w:val="both"/>
            </w:pPr>
            <w:r>
              <w:t>2019 г</w:t>
            </w:r>
          </w:p>
        </w:tc>
        <w:tc>
          <w:tcPr>
            <w:tcW w:w="1233" w:type="dxa"/>
          </w:tcPr>
          <w:p w:rsidR="00DF444A" w:rsidRDefault="00DF444A" w:rsidP="002E697C">
            <w:pPr>
              <w:jc w:val="both"/>
            </w:pPr>
            <w:r>
              <w:t>2020 год</w:t>
            </w:r>
          </w:p>
        </w:tc>
      </w:tr>
      <w:tr w:rsidR="00DF444A">
        <w:tc>
          <w:tcPr>
            <w:tcW w:w="516" w:type="dxa"/>
          </w:tcPr>
          <w:p w:rsidR="00DF444A" w:rsidRDefault="00DF444A" w:rsidP="002E697C">
            <w:pPr>
              <w:jc w:val="both"/>
            </w:pPr>
            <w:r>
              <w:t>1</w:t>
            </w:r>
          </w:p>
        </w:tc>
        <w:tc>
          <w:tcPr>
            <w:tcW w:w="3912" w:type="dxa"/>
          </w:tcPr>
          <w:p w:rsidR="00DF444A" w:rsidRDefault="00DF444A" w:rsidP="002E697C">
            <w:pPr>
              <w:jc w:val="both"/>
            </w:pPr>
            <w:r>
              <w:t>2</w:t>
            </w:r>
          </w:p>
        </w:tc>
        <w:tc>
          <w:tcPr>
            <w:tcW w:w="1977" w:type="dxa"/>
            <w:gridSpan w:val="2"/>
          </w:tcPr>
          <w:p w:rsidR="00DF444A" w:rsidRDefault="00DF444A" w:rsidP="002E697C">
            <w:pPr>
              <w:jc w:val="both"/>
            </w:pPr>
            <w:r>
              <w:t>3</w:t>
            </w:r>
          </w:p>
        </w:tc>
        <w:tc>
          <w:tcPr>
            <w:tcW w:w="1239" w:type="dxa"/>
          </w:tcPr>
          <w:p w:rsidR="00DF444A" w:rsidRDefault="00DF444A" w:rsidP="002E697C">
            <w:pPr>
              <w:jc w:val="both"/>
            </w:pPr>
            <w:r>
              <w:t>4</w:t>
            </w:r>
          </w:p>
        </w:tc>
        <w:tc>
          <w:tcPr>
            <w:tcW w:w="1248" w:type="dxa"/>
          </w:tcPr>
          <w:p w:rsidR="00DF444A" w:rsidRDefault="00DF444A" w:rsidP="002E697C">
            <w:pPr>
              <w:jc w:val="both"/>
            </w:pPr>
            <w:r>
              <w:t>5</w:t>
            </w:r>
          </w:p>
        </w:tc>
        <w:tc>
          <w:tcPr>
            <w:tcW w:w="1248" w:type="dxa"/>
          </w:tcPr>
          <w:p w:rsidR="00DF444A" w:rsidRDefault="00DF444A" w:rsidP="002E697C">
            <w:pPr>
              <w:jc w:val="both"/>
            </w:pPr>
            <w:r>
              <w:t>6</w:t>
            </w:r>
          </w:p>
        </w:tc>
        <w:tc>
          <w:tcPr>
            <w:tcW w:w="1240" w:type="dxa"/>
          </w:tcPr>
          <w:p w:rsidR="00DF444A" w:rsidRDefault="00DF444A" w:rsidP="002E697C">
            <w:pPr>
              <w:jc w:val="both"/>
            </w:pPr>
            <w:r>
              <w:t>7</w:t>
            </w:r>
          </w:p>
        </w:tc>
        <w:tc>
          <w:tcPr>
            <w:tcW w:w="1227" w:type="dxa"/>
          </w:tcPr>
          <w:p w:rsidR="00DF444A" w:rsidRDefault="00DF444A" w:rsidP="002E697C">
            <w:pPr>
              <w:jc w:val="both"/>
            </w:pPr>
            <w:r>
              <w:t>8</w:t>
            </w:r>
          </w:p>
        </w:tc>
        <w:tc>
          <w:tcPr>
            <w:tcW w:w="1227" w:type="dxa"/>
          </w:tcPr>
          <w:p w:rsidR="00DF444A" w:rsidRDefault="00DF444A" w:rsidP="002E697C">
            <w:pPr>
              <w:jc w:val="both"/>
            </w:pPr>
            <w:r>
              <w:t>9</w:t>
            </w:r>
          </w:p>
        </w:tc>
        <w:tc>
          <w:tcPr>
            <w:tcW w:w="1233" w:type="dxa"/>
          </w:tcPr>
          <w:p w:rsidR="00DF444A" w:rsidRDefault="00DF444A" w:rsidP="002E697C">
            <w:pPr>
              <w:jc w:val="both"/>
            </w:pPr>
            <w:r>
              <w:t>10</w:t>
            </w:r>
          </w:p>
        </w:tc>
      </w:tr>
      <w:tr w:rsidR="00DF444A">
        <w:tc>
          <w:tcPr>
            <w:tcW w:w="516" w:type="dxa"/>
          </w:tcPr>
          <w:p w:rsidR="00DF444A" w:rsidRDefault="00DF444A" w:rsidP="002E697C">
            <w:pPr>
              <w:jc w:val="both"/>
            </w:pPr>
          </w:p>
        </w:tc>
        <w:tc>
          <w:tcPr>
            <w:tcW w:w="14551" w:type="dxa"/>
            <w:gridSpan w:val="10"/>
          </w:tcPr>
          <w:p w:rsidR="00DF444A" w:rsidRDefault="00DF444A" w:rsidP="002E697C">
            <w:pPr>
              <w:jc w:val="both"/>
            </w:pPr>
            <w:r w:rsidRPr="00023452">
              <w:t>Подпрограмма «Содействие занятости населения в Сосковском районе Орловской области 201</w:t>
            </w:r>
            <w:r>
              <w:t>4-2020</w:t>
            </w:r>
            <w:r w:rsidRPr="00023452">
              <w:t xml:space="preserve"> гг.»</w:t>
            </w:r>
          </w:p>
        </w:tc>
      </w:tr>
      <w:tr w:rsidR="00DF444A">
        <w:tc>
          <w:tcPr>
            <w:tcW w:w="516" w:type="dxa"/>
          </w:tcPr>
          <w:p w:rsidR="00DF444A" w:rsidRPr="002E697C" w:rsidRDefault="00DF444A" w:rsidP="002E697C">
            <w:pPr>
              <w:pStyle w:val="ConsPlusCell"/>
              <w:widowControl/>
              <w:spacing w:line="276" w:lineRule="auto"/>
              <w:jc w:val="center"/>
              <w:rPr>
                <w:rFonts w:ascii="Times New Roman" w:hAnsi="Times New Roman" w:cs="Times New Roman"/>
              </w:rPr>
            </w:pPr>
            <w:r w:rsidRPr="002E697C">
              <w:rPr>
                <w:rFonts w:ascii="Times New Roman" w:hAnsi="Times New Roman" w:cs="Times New Roman"/>
              </w:rPr>
              <w:t>2.</w:t>
            </w:r>
          </w:p>
        </w:tc>
        <w:tc>
          <w:tcPr>
            <w:tcW w:w="3984" w:type="dxa"/>
            <w:gridSpan w:val="2"/>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Уровень регистрируемой безработицы (на конец года)</w:t>
            </w:r>
          </w:p>
        </w:tc>
        <w:tc>
          <w:tcPr>
            <w:tcW w:w="1905" w:type="dxa"/>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процент</w:t>
            </w:r>
          </w:p>
        </w:tc>
        <w:tc>
          <w:tcPr>
            <w:tcW w:w="1239"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1,4</w:t>
            </w:r>
          </w:p>
        </w:tc>
        <w:tc>
          <w:tcPr>
            <w:tcW w:w="1248"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1,3</w:t>
            </w:r>
          </w:p>
        </w:tc>
        <w:tc>
          <w:tcPr>
            <w:tcW w:w="1248"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1,3</w:t>
            </w:r>
          </w:p>
        </w:tc>
        <w:tc>
          <w:tcPr>
            <w:tcW w:w="1240"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1,3</w:t>
            </w:r>
          </w:p>
        </w:tc>
        <w:tc>
          <w:tcPr>
            <w:tcW w:w="1227" w:type="dxa"/>
          </w:tcPr>
          <w:p w:rsidR="00DF444A" w:rsidRPr="00250F37" w:rsidRDefault="00DF444A" w:rsidP="002E697C">
            <w:pPr>
              <w:jc w:val="both"/>
            </w:pPr>
            <w:r w:rsidRPr="00250F37">
              <w:t>1,3</w:t>
            </w:r>
          </w:p>
        </w:tc>
        <w:tc>
          <w:tcPr>
            <w:tcW w:w="1227" w:type="dxa"/>
          </w:tcPr>
          <w:p w:rsidR="00DF444A" w:rsidRPr="00250F37" w:rsidRDefault="00DF444A" w:rsidP="002E697C">
            <w:pPr>
              <w:jc w:val="both"/>
            </w:pPr>
            <w:r w:rsidRPr="00250F37">
              <w:t>1,3</w:t>
            </w:r>
          </w:p>
        </w:tc>
        <w:tc>
          <w:tcPr>
            <w:tcW w:w="1233" w:type="dxa"/>
          </w:tcPr>
          <w:p w:rsidR="00DF444A" w:rsidRPr="00250F37" w:rsidRDefault="00DF444A" w:rsidP="002E697C">
            <w:pPr>
              <w:jc w:val="both"/>
            </w:pPr>
            <w:r w:rsidRPr="00250F37">
              <w:t>1,3</w:t>
            </w:r>
          </w:p>
        </w:tc>
      </w:tr>
      <w:tr w:rsidR="00DF444A">
        <w:tc>
          <w:tcPr>
            <w:tcW w:w="516" w:type="dxa"/>
          </w:tcPr>
          <w:p w:rsidR="00DF444A" w:rsidRPr="002E697C" w:rsidRDefault="00DF444A" w:rsidP="002E697C">
            <w:pPr>
              <w:pStyle w:val="ConsPlusCell"/>
              <w:widowControl/>
              <w:spacing w:line="276" w:lineRule="auto"/>
              <w:jc w:val="center"/>
              <w:rPr>
                <w:rFonts w:ascii="Times New Roman" w:hAnsi="Times New Roman" w:cs="Times New Roman"/>
              </w:rPr>
            </w:pPr>
            <w:r w:rsidRPr="002E697C">
              <w:rPr>
                <w:rFonts w:ascii="Times New Roman" w:hAnsi="Times New Roman" w:cs="Times New Roman"/>
              </w:rPr>
              <w:t>3.</w:t>
            </w:r>
          </w:p>
        </w:tc>
        <w:tc>
          <w:tcPr>
            <w:tcW w:w="3912" w:type="dxa"/>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Средняя продолжительность периода безработицы</w:t>
            </w:r>
          </w:p>
        </w:tc>
        <w:tc>
          <w:tcPr>
            <w:tcW w:w="1977" w:type="dxa"/>
            <w:gridSpan w:val="2"/>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месяц</w:t>
            </w:r>
          </w:p>
        </w:tc>
        <w:tc>
          <w:tcPr>
            <w:tcW w:w="1239"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8,7</w:t>
            </w:r>
          </w:p>
        </w:tc>
        <w:tc>
          <w:tcPr>
            <w:tcW w:w="1248"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6,7</w:t>
            </w:r>
          </w:p>
        </w:tc>
        <w:tc>
          <w:tcPr>
            <w:tcW w:w="1248"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5,7</w:t>
            </w:r>
          </w:p>
        </w:tc>
        <w:tc>
          <w:tcPr>
            <w:tcW w:w="1240"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5,7</w:t>
            </w:r>
          </w:p>
        </w:tc>
        <w:tc>
          <w:tcPr>
            <w:tcW w:w="1227" w:type="dxa"/>
          </w:tcPr>
          <w:p w:rsidR="00DF444A" w:rsidRPr="00250F37" w:rsidRDefault="00DF444A" w:rsidP="002E697C">
            <w:pPr>
              <w:jc w:val="both"/>
            </w:pPr>
            <w:r w:rsidRPr="00250F37">
              <w:t>5,7</w:t>
            </w:r>
          </w:p>
        </w:tc>
        <w:tc>
          <w:tcPr>
            <w:tcW w:w="1227" w:type="dxa"/>
          </w:tcPr>
          <w:p w:rsidR="00DF444A" w:rsidRPr="00250F37" w:rsidRDefault="00DF444A" w:rsidP="002E697C">
            <w:pPr>
              <w:jc w:val="both"/>
            </w:pPr>
            <w:r w:rsidRPr="00250F37">
              <w:t>5,7</w:t>
            </w:r>
          </w:p>
        </w:tc>
        <w:tc>
          <w:tcPr>
            <w:tcW w:w="1233" w:type="dxa"/>
          </w:tcPr>
          <w:p w:rsidR="00DF444A" w:rsidRPr="00250F37" w:rsidRDefault="00DF444A" w:rsidP="002E697C">
            <w:pPr>
              <w:jc w:val="both"/>
            </w:pPr>
            <w:r w:rsidRPr="00250F37">
              <w:t>5,7</w:t>
            </w:r>
          </w:p>
        </w:tc>
      </w:tr>
      <w:tr w:rsidR="00DF444A">
        <w:tc>
          <w:tcPr>
            <w:tcW w:w="516" w:type="dxa"/>
          </w:tcPr>
          <w:p w:rsidR="00DF444A" w:rsidRPr="002E697C" w:rsidRDefault="00DF444A" w:rsidP="002E697C">
            <w:pPr>
              <w:pStyle w:val="ConsPlusCell"/>
              <w:widowControl/>
              <w:spacing w:line="276" w:lineRule="auto"/>
              <w:jc w:val="center"/>
              <w:rPr>
                <w:rFonts w:ascii="Times New Roman" w:hAnsi="Times New Roman" w:cs="Times New Roman"/>
              </w:rPr>
            </w:pPr>
            <w:r w:rsidRPr="002E697C">
              <w:rPr>
                <w:rFonts w:ascii="Times New Roman" w:hAnsi="Times New Roman" w:cs="Times New Roman"/>
              </w:rPr>
              <w:t>4.</w:t>
            </w:r>
          </w:p>
        </w:tc>
        <w:tc>
          <w:tcPr>
            <w:tcW w:w="3912" w:type="dxa"/>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 xml:space="preserve">Коэффициент напряженности на регистрируемом рынке труда </w:t>
            </w:r>
            <w:r w:rsidRPr="002E697C">
              <w:rPr>
                <w:rFonts w:ascii="Times New Roman" w:hAnsi="Times New Roman" w:cs="Times New Roman"/>
              </w:rPr>
              <w:br/>
              <w:t>(на конец года)</w:t>
            </w:r>
          </w:p>
        </w:tc>
        <w:tc>
          <w:tcPr>
            <w:tcW w:w="1977" w:type="dxa"/>
            <w:gridSpan w:val="2"/>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численность незанятых граждан, зарегистрированных в целях поиска</w:t>
            </w:r>
          </w:p>
        </w:tc>
        <w:tc>
          <w:tcPr>
            <w:tcW w:w="1239"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1,7</w:t>
            </w:r>
          </w:p>
        </w:tc>
        <w:tc>
          <w:tcPr>
            <w:tcW w:w="1248"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1,6</w:t>
            </w:r>
          </w:p>
        </w:tc>
        <w:tc>
          <w:tcPr>
            <w:tcW w:w="1248"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1,6</w:t>
            </w:r>
          </w:p>
        </w:tc>
        <w:tc>
          <w:tcPr>
            <w:tcW w:w="1240" w:type="dxa"/>
            <w:vAlign w:val="center"/>
          </w:tcPr>
          <w:p w:rsidR="00DF444A" w:rsidRPr="002E697C" w:rsidRDefault="00DF444A" w:rsidP="002E697C">
            <w:pPr>
              <w:pStyle w:val="ConsPlusNormal"/>
              <w:widowControl/>
              <w:spacing w:line="276" w:lineRule="auto"/>
              <w:ind w:firstLine="0"/>
              <w:jc w:val="center"/>
              <w:rPr>
                <w:rFonts w:ascii="Times New Roman" w:hAnsi="Times New Roman" w:cs="Times New Roman"/>
                <w:sz w:val="24"/>
                <w:szCs w:val="24"/>
              </w:rPr>
            </w:pPr>
            <w:r w:rsidRPr="002E697C">
              <w:rPr>
                <w:rFonts w:ascii="Times New Roman" w:hAnsi="Times New Roman" w:cs="Times New Roman"/>
                <w:sz w:val="24"/>
                <w:szCs w:val="24"/>
              </w:rPr>
              <w:t>1,6</w:t>
            </w:r>
          </w:p>
        </w:tc>
        <w:tc>
          <w:tcPr>
            <w:tcW w:w="1227" w:type="dxa"/>
          </w:tcPr>
          <w:p w:rsidR="00DF444A" w:rsidRPr="00250F37" w:rsidRDefault="00DF444A" w:rsidP="002E697C">
            <w:pPr>
              <w:jc w:val="center"/>
            </w:pPr>
            <w:r w:rsidRPr="00250F37">
              <w:t>1,6</w:t>
            </w:r>
          </w:p>
        </w:tc>
        <w:tc>
          <w:tcPr>
            <w:tcW w:w="1227" w:type="dxa"/>
          </w:tcPr>
          <w:p w:rsidR="00DF444A" w:rsidRPr="00250F37" w:rsidRDefault="00DF444A" w:rsidP="002E697C">
            <w:pPr>
              <w:jc w:val="center"/>
            </w:pPr>
            <w:r w:rsidRPr="00250F37">
              <w:t>1,6</w:t>
            </w:r>
          </w:p>
        </w:tc>
        <w:tc>
          <w:tcPr>
            <w:tcW w:w="1233" w:type="dxa"/>
          </w:tcPr>
          <w:p w:rsidR="00DF444A" w:rsidRPr="00250F37" w:rsidRDefault="00DF444A" w:rsidP="002E697C">
            <w:pPr>
              <w:jc w:val="center"/>
            </w:pPr>
            <w:r w:rsidRPr="00250F37">
              <w:t>1,5</w:t>
            </w:r>
          </w:p>
        </w:tc>
      </w:tr>
      <w:tr w:rsidR="00DF444A">
        <w:tc>
          <w:tcPr>
            <w:tcW w:w="516" w:type="dxa"/>
          </w:tcPr>
          <w:p w:rsidR="00DF444A" w:rsidRPr="002E697C" w:rsidRDefault="00DF444A" w:rsidP="002E697C">
            <w:pPr>
              <w:pStyle w:val="ConsPlusCell"/>
              <w:widowControl/>
              <w:spacing w:line="276" w:lineRule="auto"/>
              <w:jc w:val="center"/>
              <w:rPr>
                <w:rFonts w:ascii="Times New Roman" w:hAnsi="Times New Roman" w:cs="Times New Roman"/>
              </w:rPr>
            </w:pPr>
            <w:r w:rsidRPr="002E697C">
              <w:rPr>
                <w:rFonts w:ascii="Times New Roman" w:hAnsi="Times New Roman" w:cs="Times New Roman"/>
              </w:rPr>
              <w:t>5.</w:t>
            </w:r>
          </w:p>
        </w:tc>
        <w:tc>
          <w:tcPr>
            <w:tcW w:w="3912" w:type="dxa"/>
          </w:tcPr>
          <w:p w:rsidR="00DF444A" w:rsidRPr="002E697C" w:rsidRDefault="00DF444A" w:rsidP="003E0703">
            <w:pPr>
              <w:rPr>
                <w:sz w:val="20"/>
                <w:szCs w:val="20"/>
              </w:rPr>
            </w:pPr>
            <w:r w:rsidRPr="002E697C">
              <w:rPr>
                <w:sz w:val="20"/>
                <w:szCs w:val="20"/>
              </w:rPr>
              <w:t>Численность работников, пострадавших от несчастных случаев на производстве, всего</w:t>
            </w:r>
          </w:p>
        </w:tc>
        <w:tc>
          <w:tcPr>
            <w:tcW w:w="1977" w:type="dxa"/>
            <w:gridSpan w:val="2"/>
            <w:vAlign w:val="center"/>
          </w:tcPr>
          <w:p w:rsidR="00DF444A" w:rsidRPr="002E697C" w:rsidRDefault="00DF444A" w:rsidP="002E697C">
            <w:pPr>
              <w:pStyle w:val="ConsPlusCell"/>
              <w:widowControl/>
              <w:spacing w:line="276" w:lineRule="auto"/>
              <w:rPr>
                <w:rFonts w:ascii="Times New Roman" w:hAnsi="Times New Roman" w:cs="Times New Roman"/>
              </w:rPr>
            </w:pPr>
            <w:r w:rsidRPr="002E697C">
              <w:rPr>
                <w:rFonts w:ascii="Times New Roman" w:hAnsi="Times New Roman" w:cs="Times New Roman"/>
              </w:rPr>
              <w:t>человек</w:t>
            </w:r>
          </w:p>
        </w:tc>
        <w:tc>
          <w:tcPr>
            <w:tcW w:w="1239" w:type="dxa"/>
            <w:vAlign w:val="center"/>
          </w:tcPr>
          <w:p w:rsidR="00DF444A" w:rsidRPr="002E697C" w:rsidRDefault="00DF444A" w:rsidP="002E697C">
            <w:pPr>
              <w:jc w:val="center"/>
              <w:rPr>
                <w:color w:val="000000"/>
              </w:rPr>
            </w:pPr>
            <w:r w:rsidRPr="002E697C">
              <w:rPr>
                <w:color w:val="000000"/>
              </w:rPr>
              <w:t>0</w:t>
            </w:r>
          </w:p>
        </w:tc>
        <w:tc>
          <w:tcPr>
            <w:tcW w:w="1248" w:type="dxa"/>
            <w:vAlign w:val="center"/>
          </w:tcPr>
          <w:p w:rsidR="00DF444A" w:rsidRPr="002E697C" w:rsidRDefault="00DF444A" w:rsidP="002E697C">
            <w:pPr>
              <w:jc w:val="center"/>
              <w:rPr>
                <w:color w:val="000000"/>
              </w:rPr>
            </w:pPr>
            <w:r w:rsidRPr="002E697C">
              <w:rPr>
                <w:color w:val="000000"/>
              </w:rPr>
              <w:t>0</w:t>
            </w:r>
          </w:p>
        </w:tc>
        <w:tc>
          <w:tcPr>
            <w:tcW w:w="1248" w:type="dxa"/>
            <w:vAlign w:val="center"/>
          </w:tcPr>
          <w:p w:rsidR="00DF444A" w:rsidRPr="002E697C" w:rsidRDefault="00DF444A" w:rsidP="002E697C">
            <w:pPr>
              <w:jc w:val="center"/>
              <w:rPr>
                <w:color w:val="000000"/>
              </w:rPr>
            </w:pPr>
            <w:r w:rsidRPr="002E697C">
              <w:rPr>
                <w:color w:val="000000"/>
              </w:rPr>
              <w:t>0</w:t>
            </w:r>
          </w:p>
        </w:tc>
        <w:tc>
          <w:tcPr>
            <w:tcW w:w="1240" w:type="dxa"/>
            <w:vAlign w:val="center"/>
          </w:tcPr>
          <w:p w:rsidR="00DF444A" w:rsidRPr="002E697C" w:rsidRDefault="00DF444A" w:rsidP="002E697C">
            <w:pPr>
              <w:jc w:val="center"/>
              <w:rPr>
                <w:color w:val="000000"/>
              </w:rPr>
            </w:pPr>
            <w:r w:rsidRPr="002E697C">
              <w:rPr>
                <w:color w:val="000000"/>
              </w:rPr>
              <w:t>0</w:t>
            </w:r>
          </w:p>
        </w:tc>
        <w:tc>
          <w:tcPr>
            <w:tcW w:w="1227" w:type="dxa"/>
          </w:tcPr>
          <w:p w:rsidR="00DF444A" w:rsidRPr="00250F37" w:rsidRDefault="00DF444A" w:rsidP="002E697C">
            <w:pPr>
              <w:jc w:val="both"/>
            </w:pPr>
            <w:r w:rsidRPr="00250F37">
              <w:t>0</w:t>
            </w:r>
          </w:p>
        </w:tc>
        <w:tc>
          <w:tcPr>
            <w:tcW w:w="1227" w:type="dxa"/>
          </w:tcPr>
          <w:p w:rsidR="00DF444A" w:rsidRPr="00250F37" w:rsidRDefault="00DF444A" w:rsidP="002E697C">
            <w:pPr>
              <w:jc w:val="both"/>
            </w:pPr>
            <w:r w:rsidRPr="00250F37">
              <w:t>0</w:t>
            </w:r>
          </w:p>
        </w:tc>
        <w:tc>
          <w:tcPr>
            <w:tcW w:w="1233" w:type="dxa"/>
          </w:tcPr>
          <w:p w:rsidR="00DF444A" w:rsidRPr="00250F37" w:rsidRDefault="00DF444A" w:rsidP="002E697C">
            <w:pPr>
              <w:jc w:val="both"/>
            </w:pPr>
            <w:r w:rsidRPr="00250F37">
              <w:t>0</w:t>
            </w:r>
          </w:p>
        </w:tc>
      </w:tr>
      <w:tr w:rsidR="00DF444A">
        <w:tc>
          <w:tcPr>
            <w:tcW w:w="516" w:type="dxa"/>
          </w:tcPr>
          <w:p w:rsidR="00DF444A" w:rsidRPr="002E697C" w:rsidRDefault="00DF444A" w:rsidP="002E697C">
            <w:pPr>
              <w:pStyle w:val="Header"/>
              <w:spacing w:line="276" w:lineRule="auto"/>
              <w:jc w:val="center"/>
              <w:rPr>
                <w:sz w:val="20"/>
                <w:szCs w:val="20"/>
              </w:rPr>
            </w:pPr>
          </w:p>
        </w:tc>
        <w:tc>
          <w:tcPr>
            <w:tcW w:w="3912" w:type="dxa"/>
          </w:tcPr>
          <w:p w:rsidR="00DF444A" w:rsidRPr="002E697C" w:rsidRDefault="00DF444A" w:rsidP="003E0703">
            <w:pPr>
              <w:rPr>
                <w:sz w:val="20"/>
                <w:szCs w:val="20"/>
              </w:rPr>
            </w:pPr>
            <w:r w:rsidRPr="002E697C">
              <w:rPr>
                <w:sz w:val="20"/>
                <w:szCs w:val="20"/>
              </w:rPr>
              <w:t>В том числе:</w:t>
            </w:r>
          </w:p>
        </w:tc>
        <w:tc>
          <w:tcPr>
            <w:tcW w:w="1977" w:type="dxa"/>
            <w:gridSpan w:val="2"/>
            <w:vAlign w:val="center"/>
          </w:tcPr>
          <w:p w:rsidR="00DF444A" w:rsidRPr="002E697C" w:rsidRDefault="00DF444A" w:rsidP="002E697C">
            <w:pPr>
              <w:pStyle w:val="Header"/>
              <w:spacing w:line="276" w:lineRule="auto"/>
              <w:rPr>
                <w:sz w:val="20"/>
                <w:szCs w:val="20"/>
              </w:rPr>
            </w:pPr>
          </w:p>
        </w:tc>
        <w:tc>
          <w:tcPr>
            <w:tcW w:w="1239" w:type="dxa"/>
            <w:vAlign w:val="center"/>
          </w:tcPr>
          <w:p w:rsidR="00DF444A" w:rsidRPr="002E697C" w:rsidRDefault="00DF444A" w:rsidP="002E697C">
            <w:pPr>
              <w:jc w:val="center"/>
              <w:rPr>
                <w:color w:val="000000"/>
                <w:sz w:val="20"/>
                <w:szCs w:val="20"/>
              </w:rPr>
            </w:pPr>
          </w:p>
        </w:tc>
        <w:tc>
          <w:tcPr>
            <w:tcW w:w="1248" w:type="dxa"/>
            <w:vAlign w:val="center"/>
          </w:tcPr>
          <w:p w:rsidR="00DF444A" w:rsidRPr="002E697C" w:rsidRDefault="00DF444A" w:rsidP="002E697C">
            <w:pPr>
              <w:jc w:val="center"/>
              <w:rPr>
                <w:color w:val="000000"/>
                <w:sz w:val="20"/>
                <w:szCs w:val="20"/>
              </w:rPr>
            </w:pPr>
          </w:p>
        </w:tc>
        <w:tc>
          <w:tcPr>
            <w:tcW w:w="1248" w:type="dxa"/>
            <w:vAlign w:val="center"/>
          </w:tcPr>
          <w:p w:rsidR="00DF444A" w:rsidRPr="002E697C" w:rsidRDefault="00DF444A" w:rsidP="002E697C">
            <w:pPr>
              <w:jc w:val="center"/>
              <w:rPr>
                <w:color w:val="000000"/>
                <w:sz w:val="20"/>
                <w:szCs w:val="20"/>
              </w:rPr>
            </w:pPr>
          </w:p>
        </w:tc>
        <w:tc>
          <w:tcPr>
            <w:tcW w:w="1240" w:type="dxa"/>
            <w:vAlign w:val="center"/>
          </w:tcPr>
          <w:p w:rsidR="00DF444A" w:rsidRPr="002E697C" w:rsidRDefault="00DF444A" w:rsidP="002E697C">
            <w:pPr>
              <w:jc w:val="center"/>
              <w:rPr>
                <w:color w:val="000000"/>
                <w:sz w:val="20"/>
                <w:szCs w:val="20"/>
              </w:rPr>
            </w:pPr>
          </w:p>
        </w:tc>
        <w:tc>
          <w:tcPr>
            <w:tcW w:w="1227" w:type="dxa"/>
          </w:tcPr>
          <w:p w:rsidR="00DF444A" w:rsidRDefault="00DF444A" w:rsidP="002E697C">
            <w:pPr>
              <w:jc w:val="both"/>
            </w:pPr>
          </w:p>
        </w:tc>
        <w:tc>
          <w:tcPr>
            <w:tcW w:w="1227" w:type="dxa"/>
          </w:tcPr>
          <w:p w:rsidR="00DF444A" w:rsidRDefault="00DF444A" w:rsidP="002E697C">
            <w:pPr>
              <w:jc w:val="both"/>
            </w:pPr>
          </w:p>
        </w:tc>
        <w:tc>
          <w:tcPr>
            <w:tcW w:w="1233" w:type="dxa"/>
          </w:tcPr>
          <w:p w:rsidR="00DF444A" w:rsidRDefault="00DF444A" w:rsidP="002E697C">
            <w:pPr>
              <w:jc w:val="both"/>
            </w:pPr>
          </w:p>
        </w:tc>
      </w:tr>
      <w:tr w:rsidR="00DF444A">
        <w:tc>
          <w:tcPr>
            <w:tcW w:w="516" w:type="dxa"/>
          </w:tcPr>
          <w:p w:rsidR="00DF444A" w:rsidRPr="002E697C" w:rsidRDefault="00DF444A" w:rsidP="002E697C">
            <w:pPr>
              <w:pStyle w:val="Header"/>
              <w:spacing w:line="276" w:lineRule="auto"/>
              <w:jc w:val="center"/>
              <w:rPr>
                <w:sz w:val="20"/>
                <w:szCs w:val="20"/>
              </w:rPr>
            </w:pPr>
            <w:r w:rsidRPr="002E697C">
              <w:rPr>
                <w:sz w:val="20"/>
                <w:szCs w:val="20"/>
              </w:rPr>
              <w:t>5.1.</w:t>
            </w:r>
          </w:p>
        </w:tc>
        <w:tc>
          <w:tcPr>
            <w:tcW w:w="3912" w:type="dxa"/>
          </w:tcPr>
          <w:p w:rsidR="00DF444A" w:rsidRPr="002E697C" w:rsidRDefault="00DF444A" w:rsidP="003E0703">
            <w:pPr>
              <w:rPr>
                <w:sz w:val="20"/>
                <w:szCs w:val="20"/>
              </w:rPr>
            </w:pPr>
            <w:r w:rsidRPr="002E697C">
              <w:rPr>
                <w:sz w:val="20"/>
                <w:szCs w:val="20"/>
              </w:rPr>
              <w:t>Со смертельным исходом</w:t>
            </w:r>
          </w:p>
        </w:tc>
        <w:tc>
          <w:tcPr>
            <w:tcW w:w="1977" w:type="dxa"/>
            <w:gridSpan w:val="2"/>
            <w:vAlign w:val="center"/>
          </w:tcPr>
          <w:p w:rsidR="00DF444A" w:rsidRPr="002E697C" w:rsidRDefault="00DF444A" w:rsidP="002E697C">
            <w:pPr>
              <w:pStyle w:val="Header"/>
              <w:spacing w:line="276" w:lineRule="auto"/>
              <w:rPr>
                <w:sz w:val="20"/>
                <w:szCs w:val="20"/>
              </w:rPr>
            </w:pPr>
            <w:r w:rsidRPr="002E697C">
              <w:rPr>
                <w:sz w:val="20"/>
                <w:szCs w:val="20"/>
              </w:rPr>
              <w:t>человек</w:t>
            </w:r>
          </w:p>
        </w:tc>
        <w:tc>
          <w:tcPr>
            <w:tcW w:w="1239"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0"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27" w:type="dxa"/>
          </w:tcPr>
          <w:p w:rsidR="00DF444A" w:rsidRDefault="00DF444A" w:rsidP="002E697C">
            <w:pPr>
              <w:jc w:val="both"/>
            </w:pPr>
            <w:r>
              <w:t>0</w:t>
            </w:r>
          </w:p>
        </w:tc>
        <w:tc>
          <w:tcPr>
            <w:tcW w:w="1227" w:type="dxa"/>
          </w:tcPr>
          <w:p w:rsidR="00DF444A" w:rsidRDefault="00DF444A" w:rsidP="002E697C">
            <w:pPr>
              <w:jc w:val="both"/>
            </w:pPr>
            <w:r>
              <w:t>0</w:t>
            </w:r>
          </w:p>
        </w:tc>
        <w:tc>
          <w:tcPr>
            <w:tcW w:w="1233" w:type="dxa"/>
          </w:tcPr>
          <w:p w:rsidR="00DF444A" w:rsidRDefault="00DF444A" w:rsidP="002E697C">
            <w:pPr>
              <w:jc w:val="both"/>
            </w:pPr>
            <w:r>
              <w:t>0</w:t>
            </w:r>
          </w:p>
        </w:tc>
      </w:tr>
      <w:tr w:rsidR="00DF444A">
        <w:tc>
          <w:tcPr>
            <w:tcW w:w="516" w:type="dxa"/>
          </w:tcPr>
          <w:p w:rsidR="00DF444A" w:rsidRPr="002E697C" w:rsidRDefault="00DF444A" w:rsidP="002E697C">
            <w:pPr>
              <w:pStyle w:val="Header"/>
              <w:spacing w:line="276" w:lineRule="auto"/>
              <w:jc w:val="center"/>
              <w:rPr>
                <w:sz w:val="20"/>
                <w:szCs w:val="20"/>
              </w:rPr>
            </w:pPr>
            <w:r w:rsidRPr="002E697C">
              <w:rPr>
                <w:sz w:val="20"/>
                <w:szCs w:val="20"/>
              </w:rPr>
              <w:t>5.2.</w:t>
            </w:r>
          </w:p>
        </w:tc>
        <w:tc>
          <w:tcPr>
            <w:tcW w:w="3912" w:type="dxa"/>
          </w:tcPr>
          <w:p w:rsidR="00DF444A" w:rsidRPr="002E697C" w:rsidRDefault="00DF444A" w:rsidP="003E0703">
            <w:pPr>
              <w:rPr>
                <w:sz w:val="20"/>
                <w:szCs w:val="20"/>
              </w:rPr>
            </w:pPr>
            <w:r w:rsidRPr="002E697C">
              <w:rPr>
                <w:sz w:val="20"/>
                <w:szCs w:val="20"/>
              </w:rPr>
              <w:t>С тяжелым исходом</w:t>
            </w:r>
          </w:p>
        </w:tc>
        <w:tc>
          <w:tcPr>
            <w:tcW w:w="1977" w:type="dxa"/>
            <w:gridSpan w:val="2"/>
            <w:vAlign w:val="center"/>
          </w:tcPr>
          <w:p w:rsidR="00DF444A" w:rsidRPr="002E697C" w:rsidRDefault="00DF444A" w:rsidP="002E697C">
            <w:pPr>
              <w:pStyle w:val="Header"/>
              <w:spacing w:line="276" w:lineRule="auto"/>
              <w:rPr>
                <w:sz w:val="20"/>
                <w:szCs w:val="20"/>
              </w:rPr>
            </w:pPr>
            <w:r w:rsidRPr="002E697C">
              <w:rPr>
                <w:sz w:val="20"/>
                <w:szCs w:val="20"/>
              </w:rPr>
              <w:t>человек</w:t>
            </w:r>
          </w:p>
        </w:tc>
        <w:tc>
          <w:tcPr>
            <w:tcW w:w="1239"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0"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27" w:type="dxa"/>
          </w:tcPr>
          <w:p w:rsidR="00DF444A" w:rsidRDefault="00DF444A" w:rsidP="002E697C">
            <w:pPr>
              <w:jc w:val="both"/>
            </w:pPr>
            <w:r>
              <w:t>0</w:t>
            </w:r>
          </w:p>
        </w:tc>
        <w:tc>
          <w:tcPr>
            <w:tcW w:w="1227" w:type="dxa"/>
          </w:tcPr>
          <w:p w:rsidR="00DF444A" w:rsidRDefault="00DF444A" w:rsidP="002E697C">
            <w:pPr>
              <w:jc w:val="both"/>
            </w:pPr>
            <w:r>
              <w:t>0</w:t>
            </w:r>
          </w:p>
        </w:tc>
        <w:tc>
          <w:tcPr>
            <w:tcW w:w="1233" w:type="dxa"/>
          </w:tcPr>
          <w:p w:rsidR="00DF444A" w:rsidRDefault="00DF444A" w:rsidP="002E697C">
            <w:pPr>
              <w:jc w:val="both"/>
            </w:pPr>
            <w:r>
              <w:t>0</w:t>
            </w:r>
          </w:p>
        </w:tc>
      </w:tr>
      <w:tr w:rsidR="00DF444A">
        <w:tc>
          <w:tcPr>
            <w:tcW w:w="516" w:type="dxa"/>
          </w:tcPr>
          <w:p w:rsidR="00DF444A" w:rsidRPr="002E697C" w:rsidRDefault="00DF444A" w:rsidP="002E697C">
            <w:pPr>
              <w:pStyle w:val="Header"/>
              <w:spacing w:line="276" w:lineRule="auto"/>
              <w:jc w:val="center"/>
              <w:rPr>
                <w:sz w:val="20"/>
                <w:szCs w:val="20"/>
              </w:rPr>
            </w:pPr>
            <w:r w:rsidRPr="002E697C">
              <w:rPr>
                <w:sz w:val="20"/>
                <w:szCs w:val="20"/>
              </w:rPr>
              <w:t>6.</w:t>
            </w:r>
          </w:p>
        </w:tc>
        <w:tc>
          <w:tcPr>
            <w:tcW w:w="3912" w:type="dxa"/>
          </w:tcPr>
          <w:p w:rsidR="00DF444A" w:rsidRPr="002E697C" w:rsidRDefault="00DF444A" w:rsidP="003E0703">
            <w:pPr>
              <w:rPr>
                <w:color w:val="000000"/>
                <w:sz w:val="20"/>
                <w:szCs w:val="20"/>
              </w:rPr>
            </w:pPr>
            <w:r w:rsidRPr="002E697C">
              <w:rPr>
                <w:sz w:val="20"/>
                <w:szCs w:val="20"/>
              </w:rPr>
              <w:t xml:space="preserve">Численность работников, занятых в условиях, не отвечающих санитарно-гигиеническим нормам </w:t>
            </w:r>
          </w:p>
        </w:tc>
        <w:tc>
          <w:tcPr>
            <w:tcW w:w="1977" w:type="dxa"/>
            <w:gridSpan w:val="2"/>
            <w:vAlign w:val="center"/>
          </w:tcPr>
          <w:p w:rsidR="00DF444A" w:rsidRPr="002E697C" w:rsidRDefault="00DF444A" w:rsidP="003E0703">
            <w:pPr>
              <w:rPr>
                <w:color w:val="000000"/>
                <w:sz w:val="20"/>
                <w:szCs w:val="20"/>
              </w:rPr>
            </w:pPr>
            <w:r w:rsidRPr="002E697C">
              <w:rPr>
                <w:sz w:val="20"/>
                <w:szCs w:val="20"/>
              </w:rPr>
              <w:t>человек</w:t>
            </w:r>
          </w:p>
        </w:tc>
        <w:tc>
          <w:tcPr>
            <w:tcW w:w="1239"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0"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27" w:type="dxa"/>
          </w:tcPr>
          <w:p w:rsidR="00DF444A" w:rsidRDefault="00DF444A" w:rsidP="002E697C">
            <w:pPr>
              <w:jc w:val="both"/>
            </w:pPr>
            <w:r>
              <w:t>0</w:t>
            </w:r>
          </w:p>
        </w:tc>
        <w:tc>
          <w:tcPr>
            <w:tcW w:w="1227" w:type="dxa"/>
          </w:tcPr>
          <w:p w:rsidR="00DF444A" w:rsidRDefault="00DF444A" w:rsidP="002E697C">
            <w:pPr>
              <w:jc w:val="both"/>
            </w:pPr>
            <w:r>
              <w:t>0</w:t>
            </w:r>
          </w:p>
        </w:tc>
        <w:tc>
          <w:tcPr>
            <w:tcW w:w="1233" w:type="dxa"/>
          </w:tcPr>
          <w:p w:rsidR="00DF444A" w:rsidRDefault="00DF444A" w:rsidP="002E697C">
            <w:pPr>
              <w:jc w:val="both"/>
            </w:pPr>
            <w:r>
              <w:t>0</w:t>
            </w:r>
          </w:p>
        </w:tc>
      </w:tr>
      <w:tr w:rsidR="00DF444A">
        <w:tc>
          <w:tcPr>
            <w:tcW w:w="516" w:type="dxa"/>
          </w:tcPr>
          <w:p w:rsidR="00DF444A" w:rsidRPr="002E697C" w:rsidRDefault="00DF444A" w:rsidP="002E697C">
            <w:pPr>
              <w:pStyle w:val="Header"/>
              <w:spacing w:line="276" w:lineRule="auto"/>
              <w:jc w:val="center"/>
              <w:rPr>
                <w:sz w:val="20"/>
                <w:szCs w:val="20"/>
              </w:rPr>
            </w:pPr>
            <w:r w:rsidRPr="002E697C">
              <w:rPr>
                <w:sz w:val="20"/>
                <w:szCs w:val="20"/>
              </w:rPr>
              <w:t>8.</w:t>
            </w:r>
          </w:p>
        </w:tc>
        <w:tc>
          <w:tcPr>
            <w:tcW w:w="3912" w:type="dxa"/>
          </w:tcPr>
          <w:p w:rsidR="00DF444A" w:rsidRPr="002E697C" w:rsidRDefault="00DF444A" w:rsidP="003E0703">
            <w:pPr>
              <w:rPr>
                <w:color w:val="000000"/>
                <w:sz w:val="20"/>
                <w:szCs w:val="20"/>
              </w:rPr>
            </w:pPr>
            <w:r w:rsidRPr="002E697C">
              <w:rPr>
                <w:sz w:val="20"/>
                <w:szCs w:val="20"/>
              </w:rPr>
              <w:t>Затраты на мероприятия по охране труда в расчете на одного работника</w:t>
            </w:r>
          </w:p>
        </w:tc>
        <w:tc>
          <w:tcPr>
            <w:tcW w:w="1977" w:type="dxa"/>
            <w:gridSpan w:val="2"/>
            <w:vAlign w:val="center"/>
          </w:tcPr>
          <w:p w:rsidR="00DF444A" w:rsidRPr="002E697C" w:rsidRDefault="00DF444A" w:rsidP="003E0703">
            <w:pPr>
              <w:rPr>
                <w:color w:val="000000"/>
                <w:sz w:val="20"/>
                <w:szCs w:val="20"/>
              </w:rPr>
            </w:pPr>
            <w:r w:rsidRPr="002E697C">
              <w:rPr>
                <w:sz w:val="20"/>
                <w:szCs w:val="20"/>
              </w:rPr>
              <w:t>рублей</w:t>
            </w:r>
          </w:p>
        </w:tc>
        <w:tc>
          <w:tcPr>
            <w:tcW w:w="1239" w:type="dxa"/>
            <w:vAlign w:val="center"/>
          </w:tcPr>
          <w:p w:rsidR="00DF444A" w:rsidRPr="002E697C" w:rsidRDefault="00DF444A" w:rsidP="002E697C">
            <w:pPr>
              <w:jc w:val="center"/>
              <w:rPr>
                <w:color w:val="000000"/>
                <w:sz w:val="20"/>
                <w:szCs w:val="20"/>
              </w:rPr>
            </w:pPr>
            <w:r w:rsidRPr="002E697C">
              <w:rPr>
                <w:color w:val="000000"/>
                <w:sz w:val="20"/>
                <w:szCs w:val="20"/>
              </w:rPr>
              <w:t>678</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868</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996</w:t>
            </w:r>
          </w:p>
        </w:tc>
        <w:tc>
          <w:tcPr>
            <w:tcW w:w="1240" w:type="dxa"/>
            <w:vAlign w:val="center"/>
          </w:tcPr>
          <w:p w:rsidR="00DF444A" w:rsidRPr="002E697C" w:rsidRDefault="00DF444A" w:rsidP="002E697C">
            <w:pPr>
              <w:jc w:val="center"/>
              <w:rPr>
                <w:color w:val="000000"/>
                <w:sz w:val="20"/>
                <w:szCs w:val="20"/>
              </w:rPr>
            </w:pPr>
            <w:r w:rsidRPr="002E697C">
              <w:rPr>
                <w:color w:val="000000"/>
                <w:sz w:val="20"/>
                <w:szCs w:val="20"/>
              </w:rPr>
              <w:t>1275</w:t>
            </w:r>
          </w:p>
        </w:tc>
        <w:tc>
          <w:tcPr>
            <w:tcW w:w="1227" w:type="dxa"/>
          </w:tcPr>
          <w:p w:rsidR="00DF444A" w:rsidRDefault="00DF444A" w:rsidP="002E697C">
            <w:pPr>
              <w:jc w:val="both"/>
            </w:pPr>
            <w:r>
              <w:t>1320</w:t>
            </w:r>
          </w:p>
        </w:tc>
        <w:tc>
          <w:tcPr>
            <w:tcW w:w="1227" w:type="dxa"/>
          </w:tcPr>
          <w:p w:rsidR="00DF444A" w:rsidRDefault="00DF444A" w:rsidP="002E697C">
            <w:pPr>
              <w:jc w:val="both"/>
            </w:pPr>
            <w:r>
              <w:t>1350</w:t>
            </w:r>
          </w:p>
        </w:tc>
        <w:tc>
          <w:tcPr>
            <w:tcW w:w="1233" w:type="dxa"/>
          </w:tcPr>
          <w:p w:rsidR="00DF444A" w:rsidRDefault="00DF444A" w:rsidP="002E697C">
            <w:pPr>
              <w:jc w:val="both"/>
            </w:pPr>
            <w:r>
              <w:t>1380</w:t>
            </w:r>
          </w:p>
        </w:tc>
      </w:tr>
      <w:tr w:rsidR="00DF444A">
        <w:tc>
          <w:tcPr>
            <w:tcW w:w="516" w:type="dxa"/>
          </w:tcPr>
          <w:p w:rsidR="00DF444A" w:rsidRPr="002E697C" w:rsidRDefault="00DF444A" w:rsidP="002E697C">
            <w:pPr>
              <w:pStyle w:val="Header"/>
              <w:spacing w:line="276" w:lineRule="auto"/>
              <w:jc w:val="center"/>
              <w:rPr>
                <w:sz w:val="20"/>
                <w:szCs w:val="20"/>
              </w:rPr>
            </w:pPr>
            <w:r w:rsidRPr="002E697C">
              <w:rPr>
                <w:sz w:val="20"/>
                <w:szCs w:val="20"/>
              </w:rPr>
              <w:t>9.</w:t>
            </w:r>
          </w:p>
        </w:tc>
        <w:tc>
          <w:tcPr>
            <w:tcW w:w="3912" w:type="dxa"/>
          </w:tcPr>
          <w:p w:rsidR="00DF444A" w:rsidRPr="002E697C" w:rsidRDefault="00DF444A" w:rsidP="003E0703">
            <w:pPr>
              <w:rPr>
                <w:color w:val="000000"/>
                <w:sz w:val="20"/>
                <w:szCs w:val="20"/>
              </w:rPr>
            </w:pPr>
            <w:r w:rsidRPr="002E697C">
              <w:rPr>
                <w:sz w:val="20"/>
                <w:szCs w:val="20"/>
              </w:rPr>
              <w:t xml:space="preserve">Количество руководителей </w:t>
            </w:r>
            <w:r w:rsidRPr="002E697C">
              <w:rPr>
                <w:sz w:val="20"/>
                <w:szCs w:val="20"/>
              </w:rPr>
              <w:br/>
              <w:t>и специалистов, прошедших обучение и проверку знаний требований охраны труда</w:t>
            </w:r>
          </w:p>
        </w:tc>
        <w:tc>
          <w:tcPr>
            <w:tcW w:w="1977" w:type="dxa"/>
            <w:gridSpan w:val="2"/>
            <w:vAlign w:val="center"/>
          </w:tcPr>
          <w:p w:rsidR="00DF444A" w:rsidRPr="002E697C" w:rsidRDefault="00DF444A" w:rsidP="003E0703">
            <w:pPr>
              <w:rPr>
                <w:color w:val="000000"/>
                <w:sz w:val="20"/>
                <w:szCs w:val="20"/>
              </w:rPr>
            </w:pPr>
            <w:r w:rsidRPr="002E697C">
              <w:rPr>
                <w:sz w:val="20"/>
                <w:szCs w:val="20"/>
              </w:rPr>
              <w:t>человек</w:t>
            </w:r>
          </w:p>
        </w:tc>
        <w:tc>
          <w:tcPr>
            <w:tcW w:w="1239"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0</w:t>
            </w:r>
          </w:p>
        </w:tc>
        <w:tc>
          <w:tcPr>
            <w:tcW w:w="1240" w:type="dxa"/>
            <w:vAlign w:val="center"/>
          </w:tcPr>
          <w:p w:rsidR="00DF444A" w:rsidRPr="002E697C" w:rsidRDefault="00DF444A" w:rsidP="002E697C">
            <w:pPr>
              <w:jc w:val="center"/>
              <w:rPr>
                <w:color w:val="000000"/>
                <w:sz w:val="20"/>
                <w:szCs w:val="20"/>
              </w:rPr>
            </w:pPr>
            <w:r w:rsidRPr="002E697C">
              <w:rPr>
                <w:color w:val="000000"/>
                <w:sz w:val="20"/>
                <w:szCs w:val="20"/>
              </w:rPr>
              <w:t>55</w:t>
            </w:r>
          </w:p>
        </w:tc>
        <w:tc>
          <w:tcPr>
            <w:tcW w:w="1227" w:type="dxa"/>
          </w:tcPr>
          <w:p w:rsidR="00DF444A" w:rsidRDefault="00DF444A" w:rsidP="002E697C">
            <w:pPr>
              <w:jc w:val="both"/>
            </w:pPr>
            <w:r>
              <w:t>0</w:t>
            </w:r>
          </w:p>
        </w:tc>
        <w:tc>
          <w:tcPr>
            <w:tcW w:w="1227" w:type="dxa"/>
          </w:tcPr>
          <w:p w:rsidR="00DF444A" w:rsidRDefault="00DF444A" w:rsidP="002E697C">
            <w:pPr>
              <w:jc w:val="both"/>
            </w:pPr>
            <w:r>
              <w:t>0</w:t>
            </w:r>
          </w:p>
        </w:tc>
        <w:tc>
          <w:tcPr>
            <w:tcW w:w="1233" w:type="dxa"/>
          </w:tcPr>
          <w:p w:rsidR="00DF444A" w:rsidRDefault="00DF444A" w:rsidP="002E697C">
            <w:pPr>
              <w:jc w:val="both"/>
            </w:pPr>
            <w:r>
              <w:t>0</w:t>
            </w:r>
          </w:p>
        </w:tc>
      </w:tr>
      <w:tr w:rsidR="00DF444A">
        <w:tc>
          <w:tcPr>
            <w:tcW w:w="516" w:type="dxa"/>
          </w:tcPr>
          <w:p w:rsidR="00DF444A" w:rsidRPr="002E697C" w:rsidRDefault="00DF444A" w:rsidP="002E697C">
            <w:pPr>
              <w:pStyle w:val="Header"/>
              <w:spacing w:line="276" w:lineRule="auto"/>
              <w:jc w:val="center"/>
              <w:rPr>
                <w:sz w:val="20"/>
                <w:szCs w:val="20"/>
              </w:rPr>
            </w:pPr>
            <w:r w:rsidRPr="002E697C">
              <w:rPr>
                <w:sz w:val="20"/>
                <w:szCs w:val="20"/>
              </w:rPr>
              <w:t>10.</w:t>
            </w:r>
          </w:p>
        </w:tc>
        <w:tc>
          <w:tcPr>
            <w:tcW w:w="3912" w:type="dxa"/>
          </w:tcPr>
          <w:p w:rsidR="00DF444A" w:rsidRPr="002E697C" w:rsidRDefault="00DF444A" w:rsidP="003E0703">
            <w:pPr>
              <w:rPr>
                <w:color w:val="000000"/>
                <w:sz w:val="20"/>
                <w:szCs w:val="20"/>
              </w:rPr>
            </w:pPr>
            <w:r w:rsidRPr="002E697C">
              <w:rPr>
                <w:spacing w:val="-4"/>
                <w:sz w:val="20"/>
                <w:szCs w:val="20"/>
              </w:rPr>
              <w:t>Количество аттестованных по условиям труда рабочих мест</w:t>
            </w:r>
          </w:p>
        </w:tc>
        <w:tc>
          <w:tcPr>
            <w:tcW w:w="1977" w:type="dxa"/>
            <w:gridSpan w:val="2"/>
            <w:vAlign w:val="center"/>
          </w:tcPr>
          <w:p w:rsidR="00DF444A" w:rsidRPr="002E697C" w:rsidRDefault="00DF444A" w:rsidP="003E0703">
            <w:pPr>
              <w:rPr>
                <w:color w:val="000000"/>
                <w:sz w:val="20"/>
                <w:szCs w:val="20"/>
              </w:rPr>
            </w:pPr>
            <w:r w:rsidRPr="002E697C">
              <w:rPr>
                <w:color w:val="000000"/>
                <w:sz w:val="20"/>
                <w:szCs w:val="20"/>
              </w:rPr>
              <w:t>штук</w:t>
            </w:r>
          </w:p>
        </w:tc>
        <w:tc>
          <w:tcPr>
            <w:tcW w:w="1239" w:type="dxa"/>
            <w:vAlign w:val="center"/>
          </w:tcPr>
          <w:p w:rsidR="00DF444A" w:rsidRPr="002E697C" w:rsidRDefault="00DF444A" w:rsidP="002E697C">
            <w:pPr>
              <w:jc w:val="center"/>
              <w:rPr>
                <w:color w:val="000000"/>
                <w:sz w:val="20"/>
                <w:szCs w:val="20"/>
              </w:rPr>
            </w:pPr>
            <w:r w:rsidRPr="002E697C">
              <w:rPr>
                <w:color w:val="000000"/>
                <w:sz w:val="20"/>
                <w:szCs w:val="20"/>
              </w:rPr>
              <w:t>2</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2</w:t>
            </w:r>
          </w:p>
        </w:tc>
        <w:tc>
          <w:tcPr>
            <w:tcW w:w="1248" w:type="dxa"/>
            <w:vAlign w:val="center"/>
          </w:tcPr>
          <w:p w:rsidR="00DF444A" w:rsidRPr="002E697C" w:rsidRDefault="00DF444A" w:rsidP="002E697C">
            <w:pPr>
              <w:jc w:val="center"/>
              <w:rPr>
                <w:color w:val="000000"/>
                <w:sz w:val="20"/>
                <w:szCs w:val="20"/>
              </w:rPr>
            </w:pPr>
            <w:r w:rsidRPr="002E697C">
              <w:rPr>
                <w:color w:val="000000"/>
                <w:sz w:val="20"/>
                <w:szCs w:val="20"/>
              </w:rPr>
              <w:t>3</w:t>
            </w:r>
          </w:p>
        </w:tc>
        <w:tc>
          <w:tcPr>
            <w:tcW w:w="1240" w:type="dxa"/>
            <w:vAlign w:val="center"/>
          </w:tcPr>
          <w:p w:rsidR="00DF444A" w:rsidRPr="002E697C" w:rsidRDefault="00DF444A" w:rsidP="002E697C">
            <w:pPr>
              <w:jc w:val="center"/>
              <w:rPr>
                <w:color w:val="000000"/>
                <w:sz w:val="20"/>
                <w:szCs w:val="20"/>
              </w:rPr>
            </w:pPr>
            <w:r w:rsidRPr="002E697C">
              <w:rPr>
                <w:color w:val="000000"/>
                <w:sz w:val="20"/>
                <w:szCs w:val="20"/>
              </w:rPr>
              <w:t>3</w:t>
            </w:r>
          </w:p>
        </w:tc>
        <w:tc>
          <w:tcPr>
            <w:tcW w:w="1227" w:type="dxa"/>
          </w:tcPr>
          <w:p w:rsidR="00DF444A" w:rsidRDefault="00DF444A" w:rsidP="002E697C">
            <w:pPr>
              <w:jc w:val="both"/>
            </w:pPr>
            <w:r>
              <w:t>4</w:t>
            </w:r>
          </w:p>
        </w:tc>
        <w:tc>
          <w:tcPr>
            <w:tcW w:w="1227" w:type="dxa"/>
          </w:tcPr>
          <w:p w:rsidR="00DF444A" w:rsidRDefault="00DF444A" w:rsidP="002E697C">
            <w:pPr>
              <w:jc w:val="both"/>
            </w:pPr>
            <w:r>
              <w:t>4</w:t>
            </w:r>
          </w:p>
        </w:tc>
        <w:tc>
          <w:tcPr>
            <w:tcW w:w="1233" w:type="dxa"/>
          </w:tcPr>
          <w:p w:rsidR="00DF444A" w:rsidRDefault="00DF444A" w:rsidP="002E697C">
            <w:pPr>
              <w:jc w:val="both"/>
            </w:pPr>
            <w:r>
              <w:t>5</w:t>
            </w:r>
          </w:p>
        </w:tc>
      </w:tr>
    </w:tbl>
    <w:p w:rsidR="00DF444A" w:rsidRDefault="00DF444A" w:rsidP="00840905">
      <w:pPr>
        <w:ind w:firstLine="851"/>
        <w:jc w:val="both"/>
      </w:pPr>
    </w:p>
    <w:p w:rsidR="00DF444A" w:rsidRPr="00450C3A" w:rsidRDefault="00DF444A" w:rsidP="00840905">
      <w:pPr>
        <w:jc w:val="right"/>
        <w:rPr>
          <w:sz w:val="20"/>
          <w:szCs w:val="20"/>
        </w:rPr>
      </w:pPr>
      <w:r w:rsidRPr="00450C3A">
        <w:rPr>
          <w:sz w:val="20"/>
          <w:szCs w:val="20"/>
        </w:rPr>
        <w:t xml:space="preserve">Приложение 2 </w:t>
      </w:r>
    </w:p>
    <w:p w:rsidR="00DF444A" w:rsidRPr="00450C3A" w:rsidRDefault="00DF444A" w:rsidP="00840905">
      <w:pPr>
        <w:jc w:val="right"/>
        <w:rPr>
          <w:sz w:val="20"/>
          <w:szCs w:val="20"/>
        </w:rPr>
      </w:pPr>
      <w:r w:rsidRPr="00450C3A">
        <w:rPr>
          <w:sz w:val="20"/>
          <w:szCs w:val="20"/>
        </w:rPr>
        <w:t xml:space="preserve"> к подпрограмме</w:t>
      </w:r>
    </w:p>
    <w:p w:rsidR="00DF444A" w:rsidRPr="00450C3A" w:rsidRDefault="00DF444A" w:rsidP="00840905">
      <w:pPr>
        <w:jc w:val="right"/>
        <w:rPr>
          <w:sz w:val="20"/>
          <w:szCs w:val="20"/>
        </w:rPr>
      </w:pPr>
      <w:r w:rsidRPr="00450C3A">
        <w:rPr>
          <w:sz w:val="20"/>
          <w:szCs w:val="20"/>
        </w:rPr>
        <w:t xml:space="preserve">«Содействие занятости населения </w:t>
      </w:r>
    </w:p>
    <w:p w:rsidR="00DF444A" w:rsidRPr="004A66CF" w:rsidRDefault="00DF444A" w:rsidP="004A66CF">
      <w:pPr>
        <w:autoSpaceDE w:val="0"/>
        <w:autoSpaceDN w:val="0"/>
        <w:adjustRightInd w:val="0"/>
        <w:jc w:val="right"/>
        <w:rPr>
          <w:sz w:val="20"/>
          <w:szCs w:val="20"/>
        </w:rPr>
      </w:pPr>
      <w:r w:rsidRPr="00450C3A">
        <w:rPr>
          <w:sz w:val="20"/>
          <w:szCs w:val="20"/>
        </w:rPr>
        <w:t>в Сосковском рай</w:t>
      </w:r>
      <w:r>
        <w:rPr>
          <w:sz w:val="20"/>
          <w:szCs w:val="20"/>
        </w:rPr>
        <w:t>оне</w:t>
      </w:r>
      <w:r>
        <w:rPr>
          <w:sz w:val="20"/>
          <w:szCs w:val="20"/>
        </w:rPr>
        <w:br/>
        <w:t xml:space="preserve"> Орловской области 2014-2020</w:t>
      </w:r>
      <w:r w:rsidRPr="00450C3A">
        <w:rPr>
          <w:sz w:val="20"/>
          <w:szCs w:val="20"/>
        </w:rPr>
        <w:t xml:space="preserve"> гг.» </w:t>
      </w:r>
      <w:r w:rsidRPr="004A66CF">
        <w:rPr>
          <w:sz w:val="20"/>
          <w:szCs w:val="20"/>
        </w:rPr>
        <w:t xml:space="preserve">муниципальной </w:t>
      </w:r>
    </w:p>
    <w:p w:rsidR="00DF444A" w:rsidRPr="004A66CF" w:rsidRDefault="00DF444A" w:rsidP="004A66CF">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4A66CF">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Pr="00450C3A" w:rsidRDefault="00DF444A" w:rsidP="00840905">
      <w:pPr>
        <w:jc w:val="right"/>
        <w:rPr>
          <w:sz w:val="20"/>
          <w:szCs w:val="20"/>
        </w:rPr>
      </w:pPr>
    </w:p>
    <w:p w:rsidR="00DF444A" w:rsidRPr="00770E6A" w:rsidRDefault="00DF444A" w:rsidP="00840905">
      <w:pPr>
        <w:autoSpaceDE w:val="0"/>
        <w:autoSpaceDN w:val="0"/>
        <w:adjustRightInd w:val="0"/>
        <w:jc w:val="right"/>
      </w:pPr>
    </w:p>
    <w:p w:rsidR="00DF444A" w:rsidRDefault="00DF444A" w:rsidP="00840905">
      <w:pPr>
        <w:jc w:val="center"/>
      </w:pPr>
      <w:r w:rsidRPr="00770E6A">
        <w:t xml:space="preserve">Перечень основных мероприятий подпрограммы </w:t>
      </w:r>
      <w:r w:rsidRPr="00770E6A">
        <w:br/>
        <w:t>«Содействие занятости населения в Сосковском ра</w:t>
      </w:r>
      <w:r>
        <w:t>йоне Орловской области 2014-2020</w:t>
      </w:r>
      <w:r w:rsidRPr="00770E6A">
        <w:t xml:space="preserve"> гг.» </w:t>
      </w:r>
    </w:p>
    <w:p w:rsidR="00DF444A" w:rsidRPr="00770E6A" w:rsidRDefault="00DF444A" w:rsidP="00840905">
      <w:pPr>
        <w:autoSpaceDE w:val="0"/>
        <w:autoSpaceDN w:val="0"/>
        <w:adjustRightInd w:val="0"/>
      </w:pPr>
    </w:p>
    <w:tbl>
      <w:tblPr>
        <w:tblW w:w="14600" w:type="dxa"/>
        <w:tblInd w:w="-68" w:type="dxa"/>
        <w:tblLayout w:type="fixed"/>
        <w:tblCellMar>
          <w:left w:w="70" w:type="dxa"/>
          <w:right w:w="70" w:type="dxa"/>
        </w:tblCellMar>
        <w:tblLook w:val="0000"/>
      </w:tblPr>
      <w:tblGrid>
        <w:gridCol w:w="709"/>
        <w:gridCol w:w="3969"/>
        <w:gridCol w:w="1842"/>
        <w:gridCol w:w="1134"/>
        <w:gridCol w:w="1134"/>
        <w:gridCol w:w="2977"/>
        <w:gridCol w:w="2835"/>
      </w:tblGrid>
      <w:tr w:rsidR="00DF444A" w:rsidRPr="00786A28">
        <w:trPr>
          <w:cantSplit/>
          <w:trHeight w:val="240"/>
        </w:trPr>
        <w:tc>
          <w:tcPr>
            <w:tcW w:w="709" w:type="dxa"/>
            <w:vMerge w:val="restart"/>
            <w:tcBorders>
              <w:top w:val="single" w:sz="6" w:space="0" w:color="auto"/>
              <w:left w:val="single" w:sz="6" w:space="0" w:color="auto"/>
              <w:bottom w:val="nil"/>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w:t>
            </w:r>
          </w:p>
        </w:tc>
        <w:tc>
          <w:tcPr>
            <w:tcW w:w="3969" w:type="dxa"/>
            <w:vMerge w:val="restart"/>
            <w:tcBorders>
              <w:top w:val="single" w:sz="6" w:space="0" w:color="auto"/>
              <w:left w:val="single" w:sz="6" w:space="0" w:color="auto"/>
              <w:bottom w:val="nil"/>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 xml:space="preserve">Номер и наименование </w:t>
            </w:r>
            <w:r w:rsidRPr="00786A28">
              <w:rPr>
                <w:rFonts w:ascii="Times New Roman" w:hAnsi="Times New Roman" w:cs="Times New Roman"/>
              </w:rPr>
              <w:br/>
              <w:t>основного мероприятия подпрограммы</w:t>
            </w:r>
          </w:p>
        </w:tc>
        <w:tc>
          <w:tcPr>
            <w:tcW w:w="1842" w:type="dxa"/>
            <w:vMerge w:val="restart"/>
            <w:tcBorders>
              <w:top w:val="single" w:sz="6" w:space="0" w:color="auto"/>
              <w:left w:val="single" w:sz="6" w:space="0" w:color="auto"/>
              <w:bottom w:val="nil"/>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Ответственный</w:t>
            </w:r>
            <w:r w:rsidRPr="00786A28">
              <w:rPr>
                <w:rFonts w:ascii="Times New Roman" w:hAnsi="Times New Roman" w:cs="Times New Roman"/>
              </w:rPr>
              <w:br/>
              <w:t>исполнитель</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Срок</w:t>
            </w:r>
          </w:p>
        </w:tc>
        <w:tc>
          <w:tcPr>
            <w:tcW w:w="2977" w:type="dxa"/>
            <w:vMerge w:val="restart"/>
            <w:tcBorders>
              <w:top w:val="single" w:sz="6" w:space="0" w:color="auto"/>
              <w:left w:val="single" w:sz="6" w:space="0" w:color="auto"/>
              <w:bottom w:val="nil"/>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Ожидаемый непосредственный результат (краткое описание)</w:t>
            </w:r>
          </w:p>
        </w:tc>
        <w:tc>
          <w:tcPr>
            <w:tcW w:w="2835" w:type="dxa"/>
            <w:vMerge w:val="restart"/>
            <w:tcBorders>
              <w:top w:val="single" w:sz="6" w:space="0" w:color="auto"/>
              <w:left w:val="single" w:sz="6" w:space="0" w:color="auto"/>
              <w:bottom w:val="nil"/>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Последствия нереализации основного мероприятия</w:t>
            </w:r>
          </w:p>
        </w:tc>
      </w:tr>
      <w:tr w:rsidR="00DF444A" w:rsidRPr="00786A28">
        <w:trPr>
          <w:cantSplit/>
          <w:trHeight w:val="720"/>
        </w:trPr>
        <w:tc>
          <w:tcPr>
            <w:tcW w:w="709" w:type="dxa"/>
            <w:vMerge/>
            <w:tcBorders>
              <w:top w:val="single" w:sz="6" w:space="0" w:color="auto"/>
              <w:left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p>
        </w:tc>
        <w:tc>
          <w:tcPr>
            <w:tcW w:w="3969" w:type="dxa"/>
            <w:vMerge/>
            <w:tcBorders>
              <w:top w:val="single" w:sz="6" w:space="0" w:color="auto"/>
              <w:left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p>
        </w:tc>
        <w:tc>
          <w:tcPr>
            <w:tcW w:w="1842" w:type="dxa"/>
            <w:vMerge/>
            <w:tcBorders>
              <w:top w:val="single" w:sz="6" w:space="0" w:color="auto"/>
              <w:left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p>
        </w:tc>
        <w:tc>
          <w:tcPr>
            <w:tcW w:w="1134" w:type="dxa"/>
            <w:tcBorders>
              <w:top w:val="single" w:sz="6" w:space="0" w:color="auto"/>
              <w:left w:val="single" w:sz="6" w:space="0" w:color="auto"/>
              <w:right w:val="single" w:sz="6" w:space="0" w:color="auto"/>
            </w:tcBorders>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начала реали</w:t>
            </w:r>
            <w:r w:rsidRPr="00786A28">
              <w:rPr>
                <w:rFonts w:ascii="Times New Roman" w:hAnsi="Times New Roman" w:cs="Times New Roman"/>
              </w:rPr>
              <w:softHyphen/>
              <w:t>зации</w:t>
            </w:r>
          </w:p>
        </w:tc>
        <w:tc>
          <w:tcPr>
            <w:tcW w:w="1134" w:type="dxa"/>
            <w:tcBorders>
              <w:top w:val="single" w:sz="6" w:space="0" w:color="auto"/>
              <w:left w:val="single" w:sz="6" w:space="0" w:color="auto"/>
              <w:right w:val="single" w:sz="6" w:space="0" w:color="auto"/>
            </w:tcBorders>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оконча</w:t>
            </w:r>
            <w:r w:rsidRPr="00786A28">
              <w:rPr>
                <w:rFonts w:ascii="Times New Roman" w:hAnsi="Times New Roman" w:cs="Times New Roman"/>
              </w:rPr>
              <w:softHyphen/>
              <w:t>ния реали</w:t>
            </w:r>
            <w:r w:rsidRPr="00786A28">
              <w:rPr>
                <w:rFonts w:ascii="Times New Roman" w:hAnsi="Times New Roman" w:cs="Times New Roman"/>
              </w:rPr>
              <w:softHyphen/>
              <w:t>зации</w:t>
            </w:r>
          </w:p>
        </w:tc>
        <w:tc>
          <w:tcPr>
            <w:tcW w:w="2977" w:type="dxa"/>
            <w:vMerge/>
            <w:tcBorders>
              <w:top w:val="single" w:sz="6" w:space="0" w:color="auto"/>
              <w:left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p>
        </w:tc>
        <w:tc>
          <w:tcPr>
            <w:tcW w:w="2835" w:type="dxa"/>
            <w:vMerge/>
            <w:tcBorders>
              <w:top w:val="single" w:sz="6" w:space="0" w:color="auto"/>
              <w:left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p>
        </w:tc>
      </w:tr>
    </w:tbl>
    <w:p w:rsidR="00DF444A" w:rsidRPr="00786A28" w:rsidRDefault="00DF444A" w:rsidP="00840905">
      <w:pPr>
        <w:rPr>
          <w:sz w:val="20"/>
          <w:szCs w:val="20"/>
        </w:rPr>
      </w:pPr>
    </w:p>
    <w:tbl>
      <w:tblPr>
        <w:tblW w:w="14600" w:type="dxa"/>
        <w:tblInd w:w="-68" w:type="dxa"/>
        <w:tblLayout w:type="fixed"/>
        <w:tblCellMar>
          <w:left w:w="70" w:type="dxa"/>
          <w:right w:w="70" w:type="dxa"/>
        </w:tblCellMar>
        <w:tblLook w:val="0000"/>
      </w:tblPr>
      <w:tblGrid>
        <w:gridCol w:w="709"/>
        <w:gridCol w:w="3969"/>
        <w:gridCol w:w="1842"/>
        <w:gridCol w:w="1134"/>
        <w:gridCol w:w="1134"/>
        <w:gridCol w:w="2977"/>
        <w:gridCol w:w="2835"/>
      </w:tblGrid>
      <w:tr w:rsidR="00DF444A" w:rsidRPr="00786A28">
        <w:trPr>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1</w:t>
            </w: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w:t>
            </w:r>
          </w:p>
        </w:tc>
        <w:tc>
          <w:tcPr>
            <w:tcW w:w="1842"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5</w:t>
            </w:r>
          </w:p>
        </w:tc>
        <w:tc>
          <w:tcPr>
            <w:tcW w:w="2977"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6</w:t>
            </w:r>
          </w:p>
        </w:tc>
        <w:tc>
          <w:tcPr>
            <w:tcW w:w="2835"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7</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jc w:val="both"/>
              <w:rPr>
                <w:rFonts w:ascii="Times New Roman" w:hAnsi="Times New Roman" w:cs="Times New Roman"/>
              </w:rPr>
            </w:pPr>
            <w:r w:rsidRPr="00450C3A">
              <w:rPr>
                <w:rFonts w:ascii="Times New Roman" w:hAnsi="Times New Roman" w:cs="Times New Roman"/>
              </w:rPr>
              <w:t>Мероприятие 1. Активная  политика занятости населения и дополнительных мероприятий в сфере занятости населения</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rPr>
                <w:sz w:val="20"/>
                <w:szCs w:val="20"/>
              </w:rPr>
            </w:pPr>
            <w:r w:rsidRPr="00786A28">
              <w:rPr>
                <w:sz w:val="20"/>
                <w:szCs w:val="20"/>
              </w:rPr>
              <w:t>КУ ОО «Центр занятости населения Сосковского  района», Администрация района, Администрации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autoSpaceDE w:val="0"/>
              <w:autoSpaceDN w:val="0"/>
              <w:adjustRightInd w:val="0"/>
              <w:ind w:firstLine="131"/>
              <w:rPr>
                <w:sz w:val="20"/>
                <w:szCs w:val="20"/>
              </w:rPr>
            </w:pPr>
            <w:r w:rsidRPr="00786A28">
              <w:rPr>
                <w:sz w:val="20"/>
                <w:szCs w:val="20"/>
              </w:rPr>
              <w:t>Увеличится численность граждан, принявших участие в общественных работах, численность трудоустроенных на временную работу безработных граждан, испытывающих трудности в поиске работы</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Снижение возможностей для трудоустройства ищущих работу и безработных граждан, рост продолжительности безработицы, рост безработицы и социальной напряженности в обществе</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jc w:val="both"/>
              <w:rPr>
                <w:rFonts w:ascii="Times New Roman" w:hAnsi="Times New Roman" w:cs="Times New Roman"/>
              </w:rPr>
            </w:pPr>
            <w:r w:rsidRPr="00450C3A">
              <w:rPr>
                <w:rFonts w:ascii="Times New Roman" w:hAnsi="Times New Roman" w:cs="Times New Roman"/>
              </w:rPr>
              <w:t>1.1. Организация проведения оплачиваемых общественных работ</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rPr>
                <w:sz w:val="20"/>
                <w:szCs w:val="20"/>
              </w:rPr>
            </w:pPr>
            <w:r w:rsidRPr="00786A28">
              <w:rPr>
                <w:sz w:val="20"/>
                <w:szCs w:val="20"/>
              </w:rPr>
              <w:t>КУ ОО «Центр занятости населения Сосковского  района», Администрации сельских поселений</w:t>
            </w:r>
            <w:r>
              <w:rPr>
                <w:sz w:val="20"/>
                <w:szCs w:val="20"/>
              </w:rPr>
              <w:t xml:space="preserve">, </w:t>
            </w:r>
            <w:r w:rsidRPr="005C0E54">
              <w:rPr>
                <w:sz w:val="20"/>
                <w:szCs w:val="20"/>
              </w:rPr>
              <w:t xml:space="preserve">работодатели </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autoSpaceDE w:val="0"/>
              <w:autoSpaceDN w:val="0"/>
              <w:adjustRightInd w:val="0"/>
              <w:ind w:firstLine="131"/>
              <w:rPr>
                <w:sz w:val="20"/>
                <w:szCs w:val="20"/>
                <w:highlight w:val="darkGray"/>
              </w:rPr>
            </w:pPr>
            <w:r w:rsidRPr="00786A28">
              <w:rPr>
                <w:sz w:val="20"/>
                <w:szCs w:val="20"/>
              </w:rPr>
              <w:t>Предотвращение роста напряженности на рынке труда, поддержание социальной стабильности в обществе</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highlight w:val="darkGray"/>
              </w:rPr>
            </w:pPr>
            <w:r w:rsidRPr="00786A28">
              <w:rPr>
                <w:rFonts w:ascii="Times New Roman" w:hAnsi="Times New Roman" w:cs="Times New Roman"/>
              </w:rPr>
              <w:t>Рост безработицы и социальной напряженности в обществе</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jc w:val="both"/>
              <w:rPr>
                <w:rFonts w:ascii="Times New Roman" w:hAnsi="Times New Roman" w:cs="Times New Roman"/>
              </w:rPr>
            </w:pPr>
            <w:r w:rsidRPr="00450C3A">
              <w:rPr>
                <w:rFonts w:ascii="Times New Roman" w:hAnsi="Times New Roman" w:cs="Times New Roman"/>
              </w:rPr>
              <w:t>1.2. Организация временного трудоустройства безработных граждан, испытывающих трудности в поиске работы</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rPr>
                <w:sz w:val="20"/>
                <w:szCs w:val="20"/>
              </w:rPr>
            </w:pPr>
            <w:r w:rsidRPr="00786A28">
              <w:rPr>
                <w:sz w:val="20"/>
                <w:szCs w:val="20"/>
              </w:rPr>
              <w:t>КУ ОО «Центр занятости населения Сосковского  района»</w:t>
            </w:r>
            <w:r>
              <w:rPr>
                <w:sz w:val="20"/>
                <w:szCs w:val="20"/>
              </w:rPr>
              <w:t xml:space="preserve">, </w:t>
            </w:r>
            <w:r w:rsidRPr="005C0E54">
              <w:rPr>
                <w:sz w:val="20"/>
                <w:szCs w:val="20"/>
              </w:rPr>
              <w:t>Администрация Сосковского района</w:t>
            </w:r>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autoSpaceDE w:val="0"/>
              <w:autoSpaceDN w:val="0"/>
              <w:adjustRightInd w:val="0"/>
              <w:ind w:firstLine="131"/>
              <w:rPr>
                <w:sz w:val="20"/>
                <w:szCs w:val="20"/>
                <w:highlight w:val="darkGray"/>
              </w:rPr>
            </w:pPr>
            <w:r w:rsidRPr="00786A28">
              <w:rPr>
                <w:sz w:val="20"/>
                <w:szCs w:val="20"/>
              </w:rPr>
              <w:t>Минимизация уровня регистрируемой безработицы</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highlight w:val="darkGray"/>
              </w:rPr>
            </w:pPr>
            <w:r w:rsidRPr="00786A28">
              <w:rPr>
                <w:rFonts w:ascii="Times New Roman" w:hAnsi="Times New Roman" w:cs="Times New Roman"/>
              </w:rPr>
              <w:t>Снижение возможностей для трудоустройства граждан, ищущих работу, и безработных граждан, рост продолжительности безработицы</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jc w:val="both"/>
              <w:rPr>
                <w:rFonts w:ascii="Times New Roman" w:hAnsi="Times New Roman" w:cs="Times New Roman"/>
              </w:rPr>
            </w:pPr>
            <w:r w:rsidRPr="00450C3A">
              <w:rPr>
                <w:rFonts w:ascii="Times New Roman" w:hAnsi="Times New Roman" w:cs="Times New Roman"/>
              </w:rPr>
              <w:t>1.3. Организация временного трудоустройства несовершеннолетних граждан в возрасте от 14 до 18 лет в свободное от учебы время</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rPr>
                <w:sz w:val="20"/>
                <w:szCs w:val="20"/>
              </w:rPr>
            </w:pPr>
            <w:r w:rsidRPr="00786A28">
              <w:rPr>
                <w:sz w:val="20"/>
                <w:szCs w:val="20"/>
              </w:rPr>
              <w:t>КУ ОО «Центр занятости населения Сосковского  района»</w:t>
            </w:r>
            <w:r>
              <w:rPr>
                <w:sz w:val="20"/>
                <w:szCs w:val="20"/>
              </w:rPr>
              <w:t xml:space="preserve">, </w:t>
            </w:r>
            <w:r w:rsidRPr="005C0E54">
              <w:rPr>
                <w:sz w:val="20"/>
                <w:szCs w:val="20"/>
              </w:rPr>
              <w:t>Администрация Сосковского сельского поселения</w:t>
            </w:r>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autoSpaceDE w:val="0"/>
              <w:autoSpaceDN w:val="0"/>
              <w:adjustRightInd w:val="0"/>
              <w:ind w:firstLine="131"/>
              <w:rPr>
                <w:sz w:val="20"/>
                <w:szCs w:val="20"/>
              </w:rPr>
            </w:pPr>
            <w:r>
              <w:rPr>
                <w:sz w:val="20"/>
                <w:szCs w:val="20"/>
              </w:rPr>
              <w:t>Привлечение и вовлечение несовершеннолетних граждан в свободное от учебы время к труду, получение профессиональных навыков.</w:t>
            </w:r>
          </w:p>
        </w:tc>
        <w:tc>
          <w:tcPr>
            <w:tcW w:w="2835" w:type="dxa"/>
            <w:tcBorders>
              <w:top w:val="single" w:sz="6" w:space="0" w:color="auto"/>
              <w:left w:val="single" w:sz="6" w:space="0" w:color="auto"/>
              <w:bottom w:val="single" w:sz="6" w:space="0" w:color="auto"/>
              <w:right w:val="single" w:sz="6" w:space="0" w:color="auto"/>
            </w:tcBorders>
          </w:tcPr>
          <w:p w:rsidR="00DF444A" w:rsidRPr="00344C64" w:rsidRDefault="00DF444A" w:rsidP="00840905">
            <w:pPr>
              <w:pStyle w:val="ConsPlusCell"/>
              <w:widowControl/>
              <w:rPr>
                <w:rFonts w:ascii="Times New Roman" w:hAnsi="Times New Roman" w:cs="Times New Roman"/>
              </w:rPr>
            </w:pPr>
            <w:r w:rsidRPr="00344C64">
              <w:rPr>
                <w:rFonts w:ascii="Times New Roman" w:hAnsi="Times New Roman" w:cs="Times New Roman"/>
              </w:rPr>
              <w:t xml:space="preserve">Рост детской безнадзорности и преступности, неудовлетворение материальных и духовных потребностей несовершеннолетних граждан,  отсутствие </w:t>
            </w:r>
            <w:r w:rsidRPr="00344C64">
              <w:rPr>
                <w:rFonts w:ascii="Times New Roman" w:hAnsi="Times New Roman" w:cs="Times New Roman"/>
              </w:rPr>
              <w:br/>
              <w:t>у них возможности получения профессиональных навыков, адаптации к рынку труда</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ind w:left="28"/>
              <w:jc w:val="both"/>
              <w:rPr>
                <w:rFonts w:ascii="Times New Roman" w:hAnsi="Times New Roman" w:cs="Times New Roman"/>
              </w:rPr>
            </w:pPr>
            <w:r w:rsidRPr="00450C3A">
              <w:rPr>
                <w:rFonts w:ascii="Times New Roman" w:hAnsi="Times New Roman" w:cs="Times New Roman"/>
              </w:rPr>
              <w:t>Мероприятие 2 «План мероприятий по улучшению условий и охраны труда в Сосковском районе Орловской области на 2014–2017 годы»</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Администрация района, главный специалист по труду</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ind w:left="28"/>
              <w:jc w:val="both"/>
              <w:rPr>
                <w:rFonts w:ascii="Times New Roman" w:hAnsi="Times New Roman" w:cs="Times New Roman"/>
              </w:rPr>
            </w:pPr>
            <w:r w:rsidRPr="00450C3A">
              <w:rPr>
                <w:rFonts w:ascii="Times New Roman" w:hAnsi="Times New Roman" w:cs="Times New Roman"/>
              </w:rPr>
              <w:t>2.1. Совершенствование  системы управления охраной труда</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Администрация района, главный специалист по труду</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Обеспечение функционирование системы</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Снижение эффективности работы органов местного самоуправления, работодателей в сфере охраны труда</w:t>
            </w:r>
          </w:p>
        </w:tc>
      </w:tr>
      <w:tr w:rsidR="00DF444A" w:rsidRPr="00786A28">
        <w:trPr>
          <w:trHeight w:val="1156"/>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pStyle w:val="ConsPlusCell"/>
              <w:widowControl/>
              <w:ind w:left="28"/>
              <w:jc w:val="both"/>
              <w:rPr>
                <w:rFonts w:ascii="Times New Roman" w:hAnsi="Times New Roman" w:cs="Times New Roman"/>
              </w:rPr>
            </w:pPr>
            <w:r w:rsidRPr="00450C3A">
              <w:rPr>
                <w:rFonts w:ascii="Times New Roman" w:hAnsi="Times New Roman" w:cs="Times New Roman"/>
              </w:rPr>
              <w:t>2.2.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rPr>
                <w:sz w:val="20"/>
                <w:szCs w:val="20"/>
              </w:rPr>
            </w:pPr>
            <w:r w:rsidRPr="00786A28">
              <w:rPr>
                <w:sz w:val="20"/>
                <w:szCs w:val="20"/>
              </w:rPr>
              <w:t>Администрация района, главный специалист по труду</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Формирование системы обучения и аттестации рабочих мест</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Нарушение требований законодательства в сфере охраны труда</w:t>
            </w:r>
          </w:p>
        </w:tc>
      </w:tr>
      <w:tr w:rsidR="00DF444A" w:rsidRPr="00786A28">
        <w:trPr>
          <w:trHeight w:val="240"/>
        </w:trPr>
        <w:tc>
          <w:tcPr>
            <w:tcW w:w="709" w:type="dxa"/>
            <w:tcBorders>
              <w:top w:val="single" w:sz="6" w:space="0" w:color="auto"/>
              <w:left w:val="single" w:sz="6" w:space="0" w:color="auto"/>
              <w:bottom w:val="single" w:sz="6" w:space="0" w:color="auto"/>
              <w:right w:val="single" w:sz="6" w:space="0" w:color="auto"/>
            </w:tcBorders>
          </w:tcPr>
          <w:p w:rsidR="00DF444A" w:rsidRPr="00450C3A" w:rsidRDefault="00DF444A" w:rsidP="00840905">
            <w:pPr>
              <w:pStyle w:val="ConsPlusCell"/>
              <w:widowControl/>
              <w:numPr>
                <w:ilvl w:val="0"/>
                <w:numId w:val="5"/>
              </w:numPr>
              <w:suppressAutoHyphens w:val="0"/>
              <w:autoSpaceDN w:val="0"/>
              <w:adjustRightInd w:val="0"/>
              <w:ind w:left="0" w:hanging="251"/>
              <w:jc w:val="center"/>
              <w:rPr>
                <w:rFonts w:ascii="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vAlign w:val="center"/>
          </w:tcPr>
          <w:p w:rsidR="00DF444A" w:rsidRPr="00450C3A" w:rsidRDefault="00DF444A" w:rsidP="00840905">
            <w:pPr>
              <w:ind w:left="28"/>
              <w:jc w:val="both"/>
              <w:rPr>
                <w:sz w:val="20"/>
                <w:szCs w:val="20"/>
              </w:rPr>
            </w:pPr>
            <w:r w:rsidRPr="00450C3A">
              <w:rPr>
                <w:sz w:val="20"/>
                <w:szCs w:val="20"/>
              </w:rPr>
              <w:t>2.3 Информационно-консультативное обслуживание, нормативно-правовое</w:t>
            </w:r>
          </w:p>
          <w:p w:rsidR="00DF444A" w:rsidRPr="00450C3A" w:rsidRDefault="00DF444A" w:rsidP="00840905">
            <w:pPr>
              <w:pStyle w:val="ConsPlusCell"/>
              <w:widowControl/>
              <w:ind w:left="28"/>
              <w:jc w:val="both"/>
              <w:rPr>
                <w:rFonts w:ascii="Times New Roman" w:hAnsi="Times New Roman" w:cs="Times New Roman"/>
              </w:rPr>
            </w:pPr>
            <w:r w:rsidRPr="00450C3A">
              <w:rPr>
                <w:rFonts w:ascii="Times New Roman" w:hAnsi="Times New Roman" w:cs="Times New Roman"/>
              </w:rPr>
              <w:t>обеспечение в сфере охраны труда</w:t>
            </w:r>
          </w:p>
        </w:tc>
        <w:tc>
          <w:tcPr>
            <w:tcW w:w="1842"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rPr>
                <w:sz w:val="20"/>
                <w:szCs w:val="20"/>
              </w:rPr>
            </w:pPr>
            <w:r w:rsidRPr="00786A28">
              <w:rPr>
                <w:sz w:val="20"/>
                <w:szCs w:val="20"/>
              </w:rPr>
              <w:t>Администрация района, главный специалист по труду</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97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Повышение информированности о состоянии условий и охраны труда</w:t>
            </w:r>
          </w:p>
        </w:tc>
        <w:tc>
          <w:tcPr>
            <w:tcW w:w="2835"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rPr>
                <w:rFonts w:ascii="Times New Roman" w:hAnsi="Times New Roman" w:cs="Times New Roman"/>
              </w:rPr>
            </w:pPr>
            <w:r w:rsidRPr="00786A28">
              <w:rPr>
                <w:rFonts w:ascii="Times New Roman" w:hAnsi="Times New Roman" w:cs="Times New Roman"/>
              </w:rPr>
              <w:t>Недостаточная информированность работодателей и работников по вопросам охраны труда</w:t>
            </w:r>
          </w:p>
        </w:tc>
      </w:tr>
    </w:tbl>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Pr="00450C3A" w:rsidRDefault="00DF444A" w:rsidP="00840905">
      <w:pPr>
        <w:jc w:val="right"/>
        <w:rPr>
          <w:sz w:val="20"/>
          <w:szCs w:val="20"/>
        </w:rPr>
      </w:pPr>
      <w:r w:rsidRPr="00450C3A">
        <w:rPr>
          <w:sz w:val="20"/>
          <w:szCs w:val="20"/>
        </w:rPr>
        <w:t xml:space="preserve">Приложение 3 </w:t>
      </w:r>
    </w:p>
    <w:p w:rsidR="00DF444A" w:rsidRPr="00450C3A" w:rsidRDefault="00DF444A" w:rsidP="00840905">
      <w:pPr>
        <w:jc w:val="right"/>
        <w:rPr>
          <w:sz w:val="20"/>
          <w:szCs w:val="20"/>
        </w:rPr>
      </w:pPr>
      <w:r w:rsidRPr="00450C3A">
        <w:rPr>
          <w:sz w:val="20"/>
          <w:szCs w:val="20"/>
        </w:rPr>
        <w:t xml:space="preserve"> к подпрограмме</w:t>
      </w:r>
    </w:p>
    <w:p w:rsidR="00DF444A" w:rsidRPr="00450C3A" w:rsidRDefault="00DF444A" w:rsidP="00840905">
      <w:pPr>
        <w:jc w:val="right"/>
        <w:rPr>
          <w:sz w:val="20"/>
          <w:szCs w:val="20"/>
        </w:rPr>
      </w:pPr>
      <w:r w:rsidRPr="00450C3A">
        <w:rPr>
          <w:sz w:val="20"/>
          <w:szCs w:val="20"/>
        </w:rPr>
        <w:t xml:space="preserve">«Содействие занятости населения </w:t>
      </w:r>
    </w:p>
    <w:p w:rsidR="00DF444A" w:rsidRPr="004A66CF" w:rsidRDefault="00DF444A" w:rsidP="004A66CF">
      <w:pPr>
        <w:autoSpaceDE w:val="0"/>
        <w:autoSpaceDN w:val="0"/>
        <w:adjustRightInd w:val="0"/>
        <w:jc w:val="right"/>
        <w:rPr>
          <w:sz w:val="20"/>
          <w:szCs w:val="20"/>
        </w:rPr>
      </w:pPr>
      <w:r w:rsidRPr="00450C3A">
        <w:rPr>
          <w:sz w:val="20"/>
          <w:szCs w:val="20"/>
        </w:rPr>
        <w:t>в Сосковском рай</w:t>
      </w:r>
      <w:r>
        <w:rPr>
          <w:sz w:val="20"/>
          <w:szCs w:val="20"/>
        </w:rPr>
        <w:t>оне</w:t>
      </w:r>
      <w:r>
        <w:rPr>
          <w:sz w:val="20"/>
          <w:szCs w:val="20"/>
        </w:rPr>
        <w:br/>
        <w:t xml:space="preserve"> Орловской области 2014-2020</w:t>
      </w:r>
      <w:r w:rsidRPr="00450C3A">
        <w:rPr>
          <w:sz w:val="20"/>
          <w:szCs w:val="20"/>
        </w:rPr>
        <w:t xml:space="preserve"> гг.» </w:t>
      </w:r>
      <w:r w:rsidRPr="004A66CF">
        <w:rPr>
          <w:sz w:val="20"/>
          <w:szCs w:val="20"/>
        </w:rPr>
        <w:t xml:space="preserve">муниципальной </w:t>
      </w:r>
    </w:p>
    <w:p w:rsidR="00DF444A" w:rsidRPr="004A66CF" w:rsidRDefault="00DF444A" w:rsidP="004A66CF">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4A66CF">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Pr="00450C3A" w:rsidRDefault="00DF444A" w:rsidP="00840905">
      <w:pPr>
        <w:jc w:val="right"/>
        <w:rPr>
          <w:sz w:val="20"/>
          <w:szCs w:val="20"/>
        </w:rPr>
      </w:pPr>
    </w:p>
    <w:p w:rsidR="00DF444A" w:rsidRPr="00780E74" w:rsidRDefault="00DF444A" w:rsidP="00840905">
      <w:pPr>
        <w:autoSpaceDE w:val="0"/>
        <w:autoSpaceDN w:val="0"/>
        <w:adjustRightInd w:val="0"/>
        <w:jc w:val="center"/>
        <w:rPr>
          <w:sz w:val="28"/>
          <w:szCs w:val="28"/>
        </w:rPr>
      </w:pPr>
    </w:p>
    <w:p w:rsidR="00DF444A" w:rsidRPr="00E33572" w:rsidRDefault="00DF444A" w:rsidP="00840905">
      <w:pPr>
        <w:autoSpaceDE w:val="0"/>
        <w:autoSpaceDN w:val="0"/>
        <w:adjustRightInd w:val="0"/>
        <w:jc w:val="center"/>
      </w:pPr>
      <w:r w:rsidRPr="00E33572">
        <w:t xml:space="preserve">Сведения об основных мерах правового регулирования в сфере реализации </w:t>
      </w:r>
      <w:r>
        <w:t>подпрограммы</w:t>
      </w:r>
      <w:r w:rsidRPr="00E33572">
        <w:t xml:space="preserve"> </w:t>
      </w:r>
      <w:r w:rsidRPr="00E33572">
        <w:br/>
        <w:t xml:space="preserve">«Содействие занятости населения </w:t>
      </w:r>
      <w:r>
        <w:t xml:space="preserve">в Сосковском районе </w:t>
      </w:r>
      <w:r w:rsidRPr="00E33572">
        <w:t xml:space="preserve">Орловской области </w:t>
      </w:r>
      <w:r>
        <w:t>2014-2020 гг.</w:t>
      </w:r>
      <w:r w:rsidRPr="00E33572">
        <w:t>»</w:t>
      </w:r>
    </w:p>
    <w:p w:rsidR="00DF444A" w:rsidRPr="00E33572" w:rsidRDefault="00DF444A" w:rsidP="00840905">
      <w:pPr>
        <w:autoSpaceDE w:val="0"/>
        <w:autoSpaceDN w:val="0"/>
        <w:adjustRightInd w:val="0"/>
      </w:pPr>
    </w:p>
    <w:tbl>
      <w:tblPr>
        <w:tblW w:w="15330" w:type="dxa"/>
        <w:tblInd w:w="-68" w:type="dxa"/>
        <w:tblLayout w:type="fixed"/>
        <w:tblCellMar>
          <w:left w:w="70" w:type="dxa"/>
          <w:right w:w="70" w:type="dxa"/>
        </w:tblCellMar>
        <w:tblLook w:val="0000"/>
      </w:tblPr>
      <w:tblGrid>
        <w:gridCol w:w="527"/>
        <w:gridCol w:w="2633"/>
        <w:gridCol w:w="6379"/>
        <w:gridCol w:w="2457"/>
        <w:gridCol w:w="3334"/>
      </w:tblGrid>
      <w:tr w:rsidR="00DF444A" w:rsidRPr="00786A28">
        <w:trPr>
          <w:cantSplit/>
          <w:trHeight w:val="480"/>
        </w:trPr>
        <w:tc>
          <w:tcPr>
            <w:tcW w:w="527"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w:t>
            </w:r>
          </w:p>
        </w:tc>
        <w:tc>
          <w:tcPr>
            <w:tcW w:w="2633"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 xml:space="preserve">Вид           </w:t>
            </w:r>
            <w:r w:rsidRPr="00786A28">
              <w:rPr>
                <w:rFonts w:ascii="Times New Roman" w:hAnsi="Times New Roman" w:cs="Times New Roman"/>
              </w:rPr>
              <w:br/>
              <w:t xml:space="preserve">нормативного  </w:t>
            </w:r>
            <w:r w:rsidRPr="00786A28">
              <w:rPr>
                <w:rFonts w:ascii="Times New Roman" w:hAnsi="Times New Roman" w:cs="Times New Roman"/>
              </w:rPr>
              <w:br/>
              <w:t>правового акта</w:t>
            </w:r>
          </w:p>
        </w:tc>
        <w:tc>
          <w:tcPr>
            <w:tcW w:w="6379"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Основные положения нормативного</w:t>
            </w:r>
            <w:r w:rsidRPr="00786A28">
              <w:rPr>
                <w:rFonts w:ascii="Times New Roman" w:hAnsi="Times New Roman" w:cs="Times New Roman"/>
              </w:rPr>
              <w:br/>
              <w:t>правового акта</w:t>
            </w:r>
          </w:p>
        </w:tc>
        <w:tc>
          <w:tcPr>
            <w:tcW w:w="2457"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Ответственный</w:t>
            </w:r>
            <w:r w:rsidRPr="00786A28">
              <w:rPr>
                <w:rFonts w:ascii="Times New Roman" w:hAnsi="Times New Roman" w:cs="Times New Roman"/>
              </w:rPr>
              <w:br/>
              <w:t>исполнитель и</w:t>
            </w:r>
            <w:r w:rsidRPr="00786A28">
              <w:rPr>
                <w:rFonts w:ascii="Times New Roman" w:hAnsi="Times New Roman" w:cs="Times New Roman"/>
              </w:rPr>
              <w:br/>
              <w:t>соисполнители</w:t>
            </w:r>
          </w:p>
        </w:tc>
        <w:tc>
          <w:tcPr>
            <w:tcW w:w="33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jc w:val="center"/>
              <w:rPr>
                <w:rFonts w:ascii="Times New Roman" w:hAnsi="Times New Roman" w:cs="Times New Roman"/>
              </w:rPr>
            </w:pPr>
            <w:r w:rsidRPr="00786A28">
              <w:rPr>
                <w:rFonts w:ascii="Times New Roman" w:hAnsi="Times New Roman" w:cs="Times New Roman"/>
              </w:rPr>
              <w:t>Ожидаемые</w:t>
            </w:r>
            <w:r w:rsidRPr="00786A28">
              <w:rPr>
                <w:rFonts w:ascii="Times New Roman" w:hAnsi="Times New Roman" w:cs="Times New Roman"/>
              </w:rPr>
              <w:br/>
              <w:t xml:space="preserve">сроки    </w:t>
            </w:r>
            <w:r w:rsidRPr="00786A28">
              <w:rPr>
                <w:rFonts w:ascii="Times New Roman" w:hAnsi="Times New Roman" w:cs="Times New Roman"/>
              </w:rPr>
              <w:br/>
              <w:t>принятия</w:t>
            </w:r>
          </w:p>
        </w:tc>
      </w:tr>
      <w:tr w:rsidR="00DF444A" w:rsidRPr="00786A28">
        <w:trPr>
          <w:cantSplit/>
          <w:trHeight w:val="256"/>
        </w:trPr>
        <w:tc>
          <w:tcPr>
            <w:tcW w:w="527"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1</w:t>
            </w:r>
          </w:p>
        </w:tc>
        <w:tc>
          <w:tcPr>
            <w:tcW w:w="2633"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2</w:t>
            </w:r>
          </w:p>
        </w:tc>
        <w:tc>
          <w:tcPr>
            <w:tcW w:w="6379"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3</w:t>
            </w:r>
          </w:p>
        </w:tc>
        <w:tc>
          <w:tcPr>
            <w:tcW w:w="2457"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4</w:t>
            </w:r>
          </w:p>
        </w:tc>
        <w:tc>
          <w:tcPr>
            <w:tcW w:w="3334" w:type="dxa"/>
            <w:tcBorders>
              <w:top w:val="single" w:sz="6" w:space="0" w:color="auto"/>
              <w:left w:val="single" w:sz="6" w:space="0" w:color="auto"/>
              <w:bottom w:val="single" w:sz="6" w:space="0" w:color="auto"/>
              <w:right w:val="single" w:sz="6" w:space="0" w:color="auto"/>
            </w:tcBorders>
            <w:vAlign w:val="center"/>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5</w:t>
            </w:r>
          </w:p>
        </w:tc>
      </w:tr>
      <w:tr w:rsidR="00DF444A" w:rsidRPr="00786A28">
        <w:trPr>
          <w:cantSplit/>
          <w:trHeight w:val="240"/>
        </w:trPr>
        <w:tc>
          <w:tcPr>
            <w:tcW w:w="52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1.</w:t>
            </w:r>
          </w:p>
        </w:tc>
        <w:tc>
          <w:tcPr>
            <w:tcW w:w="2633"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Постановление Главы Администрации Сосковского района</w:t>
            </w:r>
          </w:p>
        </w:tc>
        <w:tc>
          <w:tcPr>
            <w:tcW w:w="6379"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highlight w:val="yellow"/>
              </w:rPr>
            </w:pPr>
            <w:r w:rsidRPr="00786A28">
              <w:rPr>
                <w:rFonts w:ascii="Times New Roman" w:hAnsi="Times New Roman" w:cs="Times New Roman"/>
              </w:rPr>
              <w:t>Принятие решения о внесении изменений (корректировке)             в подпрограмму «Содействие занятости населения в Сосковском район</w:t>
            </w:r>
            <w:r>
              <w:rPr>
                <w:rFonts w:ascii="Times New Roman" w:hAnsi="Times New Roman" w:cs="Times New Roman"/>
              </w:rPr>
              <w:t>е Орловской области до 2014-2020</w:t>
            </w:r>
            <w:r w:rsidRPr="00786A28">
              <w:rPr>
                <w:rFonts w:ascii="Times New Roman" w:hAnsi="Times New Roman" w:cs="Times New Roman"/>
              </w:rPr>
              <w:t xml:space="preserve"> гг.» муниципальной программы </w:t>
            </w:r>
            <w:r w:rsidRPr="00D47A89">
              <w:rPr>
                <w:rFonts w:ascii="Times New Roman" w:hAnsi="Times New Roman" w:cs="Times New Roman"/>
              </w:rPr>
              <w:t>«Содействие занятости населения, поддержка предпринимательства и развитие торговли в Сосковском районе на 2014-2020 годы»</w:t>
            </w:r>
            <w:r w:rsidRPr="00786A28">
              <w:rPr>
                <w:rFonts w:ascii="Times New Roman" w:hAnsi="Times New Roman" w:cs="Times New Roman"/>
              </w:rPr>
              <w:br/>
            </w:r>
          </w:p>
        </w:tc>
        <w:tc>
          <w:tcPr>
            <w:tcW w:w="245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Администрация Сосковского района, Администрации сельских поселений,</w:t>
            </w:r>
          </w:p>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 xml:space="preserve"> КУ ОО «ЦЗН Сосковского района»</w:t>
            </w:r>
          </w:p>
        </w:tc>
        <w:tc>
          <w:tcPr>
            <w:tcW w:w="3334"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Ежегодно</w:t>
            </w:r>
          </w:p>
        </w:tc>
      </w:tr>
      <w:tr w:rsidR="00DF444A" w:rsidRPr="00786A28">
        <w:trPr>
          <w:cantSplit/>
          <w:trHeight w:val="240"/>
        </w:trPr>
        <w:tc>
          <w:tcPr>
            <w:tcW w:w="15330" w:type="dxa"/>
            <w:gridSpan w:val="5"/>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План мероприятий по улучшению условий и охраны труда в Сосковском район</w:t>
            </w:r>
            <w:r>
              <w:rPr>
                <w:rFonts w:ascii="Times New Roman" w:hAnsi="Times New Roman" w:cs="Times New Roman"/>
              </w:rPr>
              <w:t>е Орловской области на 2014–2020</w:t>
            </w:r>
            <w:r w:rsidRPr="00786A28">
              <w:rPr>
                <w:rFonts w:ascii="Times New Roman" w:hAnsi="Times New Roman" w:cs="Times New Roman"/>
              </w:rPr>
              <w:t xml:space="preserve"> гг.»</w:t>
            </w:r>
          </w:p>
        </w:tc>
      </w:tr>
      <w:tr w:rsidR="00DF444A" w:rsidRPr="00786A28">
        <w:trPr>
          <w:cantSplit/>
          <w:trHeight w:val="240"/>
        </w:trPr>
        <w:tc>
          <w:tcPr>
            <w:tcW w:w="52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jc w:val="center"/>
              <w:rPr>
                <w:rFonts w:ascii="Times New Roman" w:hAnsi="Times New Roman" w:cs="Times New Roman"/>
              </w:rPr>
            </w:pPr>
            <w:r w:rsidRPr="00786A28">
              <w:rPr>
                <w:rFonts w:ascii="Times New Roman" w:hAnsi="Times New Roman" w:cs="Times New Roman"/>
              </w:rPr>
              <w:t>2.</w:t>
            </w:r>
          </w:p>
        </w:tc>
        <w:tc>
          <w:tcPr>
            <w:tcW w:w="2633"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Постановление Главы Администрации Сосковского района</w:t>
            </w:r>
          </w:p>
        </w:tc>
        <w:tc>
          <w:tcPr>
            <w:tcW w:w="6379"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 xml:space="preserve">Принятие решения о внесении изменений (корректировке)                    в План мероприятий по улучшению условий и охраны труда </w:t>
            </w:r>
            <w:r w:rsidRPr="00786A28">
              <w:rPr>
                <w:rFonts w:ascii="Times New Roman" w:hAnsi="Times New Roman" w:cs="Times New Roman"/>
              </w:rPr>
              <w:br/>
              <w:t>в Сосковском район</w:t>
            </w:r>
            <w:r>
              <w:rPr>
                <w:rFonts w:ascii="Times New Roman" w:hAnsi="Times New Roman" w:cs="Times New Roman"/>
              </w:rPr>
              <w:t>е Орловской области на 2014–2020</w:t>
            </w:r>
            <w:r w:rsidRPr="00786A28">
              <w:rPr>
                <w:rFonts w:ascii="Times New Roman" w:hAnsi="Times New Roman" w:cs="Times New Roman"/>
              </w:rPr>
              <w:t xml:space="preserve"> гг.» подпрограммы «Содействие занятости населения в Сосковском район</w:t>
            </w:r>
            <w:r>
              <w:rPr>
                <w:rFonts w:ascii="Times New Roman" w:hAnsi="Times New Roman" w:cs="Times New Roman"/>
              </w:rPr>
              <w:t>е Орловской области до 2014-2020</w:t>
            </w:r>
            <w:r w:rsidRPr="00786A28">
              <w:rPr>
                <w:rFonts w:ascii="Times New Roman" w:hAnsi="Times New Roman" w:cs="Times New Roman"/>
              </w:rPr>
              <w:t xml:space="preserve"> гг.» муниципальной программы </w:t>
            </w:r>
            <w:r w:rsidRPr="00786A28">
              <w:rPr>
                <w:rFonts w:ascii="Times New Roman" w:hAnsi="Times New Roman" w:cs="Times New Roman"/>
              </w:rPr>
              <w:br/>
            </w:r>
            <w:r w:rsidRPr="00D47A89">
              <w:rPr>
                <w:rFonts w:ascii="Times New Roman" w:hAnsi="Times New Roman" w:cs="Times New Roman"/>
              </w:rPr>
              <w:t xml:space="preserve">«Содействие занятости населения, поддержка предпринимательства и развитие торговли </w:t>
            </w:r>
            <w:r>
              <w:rPr>
                <w:rFonts w:ascii="Times New Roman" w:hAnsi="Times New Roman" w:cs="Times New Roman"/>
              </w:rPr>
              <w:t>в Сосковском районе на 2014-2020</w:t>
            </w:r>
            <w:r w:rsidRPr="00D47A89">
              <w:rPr>
                <w:rFonts w:ascii="Times New Roman" w:hAnsi="Times New Roman" w:cs="Times New Roman"/>
              </w:rPr>
              <w:t xml:space="preserve"> годы</w:t>
            </w:r>
            <w:r w:rsidRPr="00786A28">
              <w:rPr>
                <w:rFonts w:ascii="Times New Roman" w:hAnsi="Times New Roman" w:cs="Times New Roman"/>
              </w:rPr>
              <w:t>»</w:t>
            </w:r>
          </w:p>
        </w:tc>
        <w:tc>
          <w:tcPr>
            <w:tcW w:w="2457"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Администрация Сосковского района, главный специалист по труду</w:t>
            </w:r>
          </w:p>
        </w:tc>
        <w:tc>
          <w:tcPr>
            <w:tcW w:w="3334" w:type="dxa"/>
            <w:tcBorders>
              <w:top w:val="single" w:sz="6" w:space="0" w:color="auto"/>
              <w:left w:val="single" w:sz="6" w:space="0" w:color="auto"/>
              <w:bottom w:val="single" w:sz="6" w:space="0" w:color="auto"/>
              <w:right w:val="single" w:sz="6" w:space="0" w:color="auto"/>
            </w:tcBorders>
          </w:tcPr>
          <w:p w:rsidR="00DF444A" w:rsidRPr="00786A28" w:rsidRDefault="00DF444A" w:rsidP="00840905">
            <w:pPr>
              <w:pStyle w:val="ConsPlusCell"/>
              <w:widowControl/>
              <w:spacing w:line="276" w:lineRule="auto"/>
              <w:rPr>
                <w:rFonts w:ascii="Times New Roman" w:hAnsi="Times New Roman" w:cs="Times New Roman"/>
              </w:rPr>
            </w:pPr>
            <w:r w:rsidRPr="00786A28">
              <w:rPr>
                <w:rFonts w:ascii="Times New Roman" w:hAnsi="Times New Roman" w:cs="Times New Roman"/>
              </w:rPr>
              <w:t>Ежегодно</w:t>
            </w:r>
          </w:p>
        </w:tc>
      </w:tr>
    </w:tbl>
    <w:p w:rsidR="00DF444A" w:rsidRDefault="00DF444A" w:rsidP="00840905">
      <w:pPr>
        <w:ind w:firstLine="851"/>
        <w:jc w:val="both"/>
        <w:sectPr w:rsidR="00DF444A" w:rsidSect="007832B5">
          <w:pgSz w:w="16838" w:h="11906" w:orient="landscape"/>
          <w:pgMar w:top="284" w:right="1134" w:bottom="993" w:left="1134" w:header="709" w:footer="709" w:gutter="0"/>
          <w:cols w:space="708"/>
          <w:docGrid w:linePitch="360"/>
        </w:sectPr>
      </w:pPr>
    </w:p>
    <w:p w:rsidR="00DF444A" w:rsidRPr="00140713" w:rsidRDefault="00DF444A" w:rsidP="00840905">
      <w:pPr>
        <w:jc w:val="right"/>
        <w:rPr>
          <w:sz w:val="20"/>
          <w:szCs w:val="20"/>
        </w:rPr>
      </w:pPr>
      <w:r w:rsidRPr="00140713">
        <w:rPr>
          <w:sz w:val="20"/>
          <w:szCs w:val="20"/>
        </w:rPr>
        <w:t>Приложение 4</w:t>
      </w:r>
    </w:p>
    <w:p w:rsidR="00DF444A" w:rsidRPr="00140713" w:rsidRDefault="00DF444A" w:rsidP="00840905">
      <w:pPr>
        <w:jc w:val="right"/>
        <w:rPr>
          <w:sz w:val="20"/>
          <w:szCs w:val="20"/>
        </w:rPr>
      </w:pPr>
      <w:r w:rsidRPr="00140713">
        <w:rPr>
          <w:sz w:val="20"/>
          <w:szCs w:val="20"/>
        </w:rPr>
        <w:t xml:space="preserve"> к подпрограмме</w:t>
      </w:r>
    </w:p>
    <w:p w:rsidR="00DF444A" w:rsidRPr="00140713" w:rsidRDefault="00DF444A" w:rsidP="00840905">
      <w:pPr>
        <w:jc w:val="right"/>
        <w:rPr>
          <w:sz w:val="20"/>
          <w:szCs w:val="20"/>
        </w:rPr>
      </w:pPr>
      <w:r w:rsidRPr="00140713">
        <w:rPr>
          <w:sz w:val="20"/>
          <w:szCs w:val="20"/>
        </w:rPr>
        <w:t xml:space="preserve">«Содействие занятости населения </w:t>
      </w:r>
    </w:p>
    <w:p w:rsidR="00DF444A" w:rsidRPr="004A66CF" w:rsidRDefault="00DF444A" w:rsidP="004A66CF">
      <w:pPr>
        <w:autoSpaceDE w:val="0"/>
        <w:autoSpaceDN w:val="0"/>
        <w:adjustRightInd w:val="0"/>
        <w:jc w:val="right"/>
        <w:rPr>
          <w:sz w:val="20"/>
          <w:szCs w:val="20"/>
        </w:rPr>
      </w:pPr>
      <w:r w:rsidRPr="00140713">
        <w:rPr>
          <w:sz w:val="20"/>
          <w:szCs w:val="20"/>
        </w:rPr>
        <w:t>в Сосковском районе</w:t>
      </w:r>
      <w:r w:rsidRPr="00140713">
        <w:rPr>
          <w:sz w:val="20"/>
          <w:szCs w:val="20"/>
        </w:rPr>
        <w:br/>
      </w:r>
      <w:r>
        <w:rPr>
          <w:sz w:val="20"/>
          <w:szCs w:val="20"/>
        </w:rPr>
        <w:t xml:space="preserve"> Орловской области 2014-2020</w:t>
      </w:r>
      <w:r w:rsidRPr="00140713">
        <w:rPr>
          <w:sz w:val="20"/>
          <w:szCs w:val="20"/>
        </w:rPr>
        <w:t xml:space="preserve"> гг.» </w:t>
      </w:r>
      <w:r w:rsidRPr="004A66CF">
        <w:rPr>
          <w:sz w:val="20"/>
          <w:szCs w:val="20"/>
        </w:rPr>
        <w:t xml:space="preserve">муниципальной </w:t>
      </w:r>
    </w:p>
    <w:p w:rsidR="00DF444A" w:rsidRPr="004A66CF" w:rsidRDefault="00DF444A" w:rsidP="004A66CF">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4A66CF">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Pr="00140713" w:rsidRDefault="00DF444A" w:rsidP="00840905">
      <w:pPr>
        <w:jc w:val="right"/>
        <w:rPr>
          <w:sz w:val="20"/>
          <w:szCs w:val="20"/>
        </w:rPr>
      </w:pPr>
    </w:p>
    <w:p w:rsidR="00DF444A" w:rsidRPr="00140713" w:rsidRDefault="00DF444A" w:rsidP="00840905">
      <w:pPr>
        <w:jc w:val="center"/>
        <w:rPr>
          <w:sz w:val="20"/>
          <w:szCs w:val="20"/>
          <w:highlight w:val="yellow"/>
        </w:rPr>
      </w:pPr>
    </w:p>
    <w:p w:rsidR="00DF444A" w:rsidRPr="00A87522" w:rsidRDefault="00DF444A" w:rsidP="00840905">
      <w:pPr>
        <w:jc w:val="center"/>
      </w:pPr>
      <w:r w:rsidRPr="00A87522">
        <w:t>ПЛАН</w:t>
      </w:r>
    </w:p>
    <w:p w:rsidR="00DF444A" w:rsidRPr="00944855" w:rsidRDefault="00DF444A" w:rsidP="00840905">
      <w:pPr>
        <w:jc w:val="center"/>
      </w:pPr>
      <w:r w:rsidRPr="00A87522">
        <w:t>мероприятий по улучшение условий и охраны труда в Сосковском районе на 2014</w:t>
      </w:r>
      <w:r>
        <w:t>-2020 годы</w:t>
      </w:r>
    </w:p>
    <w:p w:rsidR="00DF444A" w:rsidRPr="00944855" w:rsidRDefault="00DF444A" w:rsidP="00840905">
      <w:pPr>
        <w:jc w:val="both"/>
      </w:pP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963"/>
        <w:gridCol w:w="3684"/>
        <w:gridCol w:w="1560"/>
        <w:gridCol w:w="3826"/>
      </w:tblGrid>
      <w:tr w:rsidR="00DF444A" w:rsidRPr="00944855">
        <w:trPr>
          <w:trHeight w:val="682"/>
        </w:trPr>
        <w:tc>
          <w:tcPr>
            <w:tcW w:w="568" w:type="dxa"/>
            <w:vMerge w:val="restart"/>
            <w:vAlign w:val="center"/>
          </w:tcPr>
          <w:p w:rsidR="00DF444A" w:rsidRPr="00944855" w:rsidRDefault="00DF444A" w:rsidP="00840905">
            <w:pPr>
              <w:jc w:val="both"/>
              <w:rPr>
                <w:sz w:val="20"/>
                <w:szCs w:val="20"/>
              </w:rPr>
            </w:pPr>
            <w:r w:rsidRPr="00944855">
              <w:rPr>
                <w:sz w:val="20"/>
                <w:szCs w:val="20"/>
              </w:rPr>
              <w:t>№</w:t>
            </w:r>
          </w:p>
          <w:p w:rsidR="00DF444A" w:rsidRPr="00944855" w:rsidRDefault="00DF444A" w:rsidP="00840905">
            <w:pPr>
              <w:jc w:val="both"/>
              <w:rPr>
                <w:sz w:val="20"/>
                <w:szCs w:val="20"/>
              </w:rPr>
            </w:pPr>
            <w:r w:rsidRPr="00944855">
              <w:rPr>
                <w:sz w:val="20"/>
                <w:szCs w:val="20"/>
              </w:rPr>
              <w:t>п/п</w:t>
            </w:r>
          </w:p>
        </w:tc>
        <w:tc>
          <w:tcPr>
            <w:tcW w:w="4963" w:type="dxa"/>
            <w:vMerge w:val="restart"/>
            <w:vAlign w:val="center"/>
          </w:tcPr>
          <w:p w:rsidR="00DF444A" w:rsidRPr="00944855" w:rsidRDefault="00DF444A" w:rsidP="00840905">
            <w:pPr>
              <w:jc w:val="both"/>
              <w:rPr>
                <w:sz w:val="20"/>
                <w:szCs w:val="20"/>
              </w:rPr>
            </w:pPr>
            <w:r w:rsidRPr="00944855">
              <w:rPr>
                <w:sz w:val="20"/>
                <w:szCs w:val="20"/>
              </w:rPr>
              <w:t>Программные мероприятия, обеспечивающие выполнение задач Программы</w:t>
            </w:r>
          </w:p>
        </w:tc>
        <w:tc>
          <w:tcPr>
            <w:tcW w:w="3684" w:type="dxa"/>
            <w:vMerge w:val="restart"/>
            <w:vAlign w:val="center"/>
          </w:tcPr>
          <w:p w:rsidR="00DF444A" w:rsidRPr="00944855" w:rsidRDefault="00DF444A" w:rsidP="00840905">
            <w:pPr>
              <w:jc w:val="both"/>
              <w:rPr>
                <w:sz w:val="20"/>
                <w:szCs w:val="20"/>
              </w:rPr>
            </w:pPr>
            <w:r w:rsidRPr="00944855">
              <w:rPr>
                <w:sz w:val="20"/>
                <w:szCs w:val="20"/>
              </w:rPr>
              <w:t>Исполнители мероприятий Программы</w:t>
            </w:r>
          </w:p>
        </w:tc>
        <w:tc>
          <w:tcPr>
            <w:tcW w:w="1560" w:type="dxa"/>
            <w:vMerge w:val="restart"/>
            <w:vAlign w:val="center"/>
          </w:tcPr>
          <w:p w:rsidR="00DF444A" w:rsidRPr="00944855" w:rsidRDefault="00DF444A" w:rsidP="00840905">
            <w:pPr>
              <w:jc w:val="both"/>
              <w:rPr>
                <w:sz w:val="20"/>
                <w:szCs w:val="20"/>
              </w:rPr>
            </w:pPr>
            <w:r w:rsidRPr="00944855">
              <w:rPr>
                <w:sz w:val="20"/>
                <w:szCs w:val="20"/>
              </w:rPr>
              <w:t>Срок исполнения</w:t>
            </w:r>
          </w:p>
        </w:tc>
        <w:tc>
          <w:tcPr>
            <w:tcW w:w="3826" w:type="dxa"/>
            <w:vMerge w:val="restart"/>
            <w:vAlign w:val="center"/>
          </w:tcPr>
          <w:p w:rsidR="00DF444A" w:rsidRPr="00944855" w:rsidRDefault="00DF444A" w:rsidP="00840905">
            <w:pPr>
              <w:jc w:val="both"/>
              <w:rPr>
                <w:sz w:val="20"/>
                <w:szCs w:val="20"/>
              </w:rPr>
            </w:pPr>
            <w:r w:rsidRPr="00944855">
              <w:rPr>
                <w:sz w:val="20"/>
                <w:szCs w:val="20"/>
              </w:rPr>
              <w:t>Ожидаемый результат (эффект) от реализации мероприятий П</w:t>
            </w:r>
            <w:r>
              <w:rPr>
                <w:sz w:val="20"/>
                <w:szCs w:val="20"/>
              </w:rPr>
              <w:t>лана</w:t>
            </w:r>
          </w:p>
        </w:tc>
      </w:tr>
      <w:tr w:rsidR="00DF444A" w:rsidRPr="00944855">
        <w:trPr>
          <w:trHeight w:val="230"/>
        </w:trPr>
        <w:tc>
          <w:tcPr>
            <w:tcW w:w="568" w:type="dxa"/>
            <w:vMerge/>
            <w:vAlign w:val="center"/>
          </w:tcPr>
          <w:p w:rsidR="00DF444A" w:rsidRPr="00944855" w:rsidRDefault="00DF444A" w:rsidP="00840905">
            <w:pPr>
              <w:jc w:val="both"/>
              <w:rPr>
                <w:sz w:val="20"/>
                <w:szCs w:val="20"/>
              </w:rPr>
            </w:pPr>
          </w:p>
        </w:tc>
        <w:tc>
          <w:tcPr>
            <w:tcW w:w="4963" w:type="dxa"/>
            <w:vMerge/>
            <w:vAlign w:val="center"/>
          </w:tcPr>
          <w:p w:rsidR="00DF444A" w:rsidRPr="00944855" w:rsidRDefault="00DF444A" w:rsidP="00840905">
            <w:pPr>
              <w:jc w:val="both"/>
              <w:rPr>
                <w:sz w:val="20"/>
                <w:szCs w:val="20"/>
              </w:rPr>
            </w:pPr>
          </w:p>
        </w:tc>
        <w:tc>
          <w:tcPr>
            <w:tcW w:w="3684" w:type="dxa"/>
            <w:vMerge/>
            <w:vAlign w:val="center"/>
          </w:tcPr>
          <w:p w:rsidR="00DF444A" w:rsidRPr="00944855" w:rsidRDefault="00DF444A" w:rsidP="00840905">
            <w:pPr>
              <w:jc w:val="both"/>
              <w:rPr>
                <w:sz w:val="20"/>
                <w:szCs w:val="20"/>
              </w:rPr>
            </w:pPr>
          </w:p>
        </w:tc>
        <w:tc>
          <w:tcPr>
            <w:tcW w:w="1560" w:type="dxa"/>
            <w:vMerge/>
            <w:vAlign w:val="center"/>
          </w:tcPr>
          <w:p w:rsidR="00DF444A" w:rsidRPr="00944855" w:rsidRDefault="00DF444A" w:rsidP="00840905">
            <w:pPr>
              <w:jc w:val="both"/>
              <w:rPr>
                <w:sz w:val="20"/>
                <w:szCs w:val="20"/>
              </w:rPr>
            </w:pPr>
          </w:p>
        </w:tc>
        <w:tc>
          <w:tcPr>
            <w:tcW w:w="3826" w:type="dxa"/>
            <w:vMerge/>
            <w:vAlign w:val="center"/>
          </w:tcPr>
          <w:p w:rsidR="00DF444A" w:rsidRPr="00944855" w:rsidRDefault="00DF444A" w:rsidP="00840905">
            <w:pPr>
              <w:jc w:val="both"/>
              <w:rPr>
                <w:sz w:val="20"/>
                <w:szCs w:val="20"/>
              </w:rPr>
            </w:pPr>
          </w:p>
        </w:tc>
      </w:tr>
      <w:tr w:rsidR="00DF444A" w:rsidRPr="00944855">
        <w:tc>
          <w:tcPr>
            <w:tcW w:w="568" w:type="dxa"/>
          </w:tcPr>
          <w:p w:rsidR="00DF444A" w:rsidRPr="00944855" w:rsidRDefault="00DF444A" w:rsidP="00840905">
            <w:pPr>
              <w:jc w:val="center"/>
              <w:rPr>
                <w:sz w:val="20"/>
                <w:szCs w:val="20"/>
              </w:rPr>
            </w:pPr>
            <w:r w:rsidRPr="00944855">
              <w:rPr>
                <w:sz w:val="20"/>
                <w:szCs w:val="20"/>
              </w:rPr>
              <w:t>1</w:t>
            </w:r>
          </w:p>
        </w:tc>
        <w:tc>
          <w:tcPr>
            <w:tcW w:w="4963" w:type="dxa"/>
          </w:tcPr>
          <w:p w:rsidR="00DF444A" w:rsidRPr="00944855" w:rsidRDefault="00DF444A" w:rsidP="00840905">
            <w:pPr>
              <w:jc w:val="center"/>
              <w:rPr>
                <w:sz w:val="20"/>
                <w:szCs w:val="20"/>
              </w:rPr>
            </w:pPr>
            <w:r w:rsidRPr="00944855">
              <w:rPr>
                <w:sz w:val="20"/>
                <w:szCs w:val="20"/>
              </w:rPr>
              <w:t>2</w:t>
            </w:r>
          </w:p>
        </w:tc>
        <w:tc>
          <w:tcPr>
            <w:tcW w:w="3684" w:type="dxa"/>
          </w:tcPr>
          <w:p w:rsidR="00DF444A" w:rsidRPr="00944855" w:rsidRDefault="00DF444A" w:rsidP="00840905">
            <w:pPr>
              <w:jc w:val="center"/>
              <w:rPr>
                <w:sz w:val="20"/>
                <w:szCs w:val="20"/>
              </w:rPr>
            </w:pPr>
            <w:r w:rsidRPr="00944855">
              <w:rPr>
                <w:sz w:val="20"/>
                <w:szCs w:val="20"/>
              </w:rPr>
              <w:t>3</w:t>
            </w:r>
          </w:p>
        </w:tc>
        <w:tc>
          <w:tcPr>
            <w:tcW w:w="1560" w:type="dxa"/>
          </w:tcPr>
          <w:p w:rsidR="00DF444A" w:rsidRPr="00944855" w:rsidRDefault="00DF444A" w:rsidP="00840905">
            <w:pPr>
              <w:jc w:val="center"/>
              <w:rPr>
                <w:sz w:val="20"/>
                <w:szCs w:val="20"/>
              </w:rPr>
            </w:pPr>
            <w:r w:rsidRPr="00944855">
              <w:rPr>
                <w:sz w:val="20"/>
                <w:szCs w:val="20"/>
              </w:rPr>
              <w:t>4</w:t>
            </w:r>
          </w:p>
        </w:tc>
        <w:tc>
          <w:tcPr>
            <w:tcW w:w="3826" w:type="dxa"/>
          </w:tcPr>
          <w:p w:rsidR="00DF444A" w:rsidRPr="00944855" w:rsidRDefault="00DF444A" w:rsidP="00840905">
            <w:pPr>
              <w:jc w:val="center"/>
              <w:rPr>
                <w:sz w:val="20"/>
                <w:szCs w:val="20"/>
              </w:rPr>
            </w:pPr>
            <w:r>
              <w:rPr>
                <w:sz w:val="20"/>
                <w:szCs w:val="20"/>
              </w:rPr>
              <w:t>5</w:t>
            </w:r>
          </w:p>
        </w:tc>
      </w:tr>
      <w:tr w:rsidR="00DF444A" w:rsidRPr="00944855">
        <w:trPr>
          <w:trHeight w:val="529"/>
        </w:trPr>
        <w:tc>
          <w:tcPr>
            <w:tcW w:w="10775" w:type="dxa"/>
            <w:gridSpan w:val="4"/>
            <w:vAlign w:val="center"/>
          </w:tcPr>
          <w:p w:rsidR="00DF444A" w:rsidRPr="00944855" w:rsidRDefault="00DF444A" w:rsidP="00840905">
            <w:pPr>
              <w:jc w:val="center"/>
              <w:rPr>
                <w:sz w:val="20"/>
                <w:szCs w:val="20"/>
              </w:rPr>
            </w:pPr>
            <w:r w:rsidRPr="00944855">
              <w:rPr>
                <w:sz w:val="20"/>
                <w:szCs w:val="20"/>
              </w:rPr>
              <w:t>Задача 1. Совершенствование  системы управления охраной труда</w:t>
            </w:r>
          </w:p>
        </w:tc>
        <w:tc>
          <w:tcPr>
            <w:tcW w:w="3826" w:type="dxa"/>
            <w:vAlign w:val="center"/>
          </w:tcPr>
          <w:p w:rsidR="00DF444A" w:rsidRPr="00944855" w:rsidRDefault="00DF444A" w:rsidP="00840905">
            <w:pPr>
              <w:jc w:val="both"/>
              <w:rPr>
                <w:sz w:val="20"/>
                <w:szCs w:val="20"/>
              </w:rPr>
            </w:pPr>
            <w:r w:rsidRPr="00944855">
              <w:rPr>
                <w:sz w:val="20"/>
                <w:szCs w:val="20"/>
              </w:rPr>
              <w:t>обеспечение функционирования системы</w:t>
            </w:r>
          </w:p>
        </w:tc>
      </w:tr>
      <w:tr w:rsidR="00DF444A" w:rsidRPr="00944855">
        <w:tc>
          <w:tcPr>
            <w:tcW w:w="568" w:type="dxa"/>
          </w:tcPr>
          <w:p w:rsidR="00DF444A" w:rsidRPr="00944855" w:rsidRDefault="00DF444A" w:rsidP="00840905">
            <w:pPr>
              <w:jc w:val="both"/>
              <w:rPr>
                <w:sz w:val="20"/>
                <w:szCs w:val="20"/>
              </w:rPr>
            </w:pPr>
            <w:r w:rsidRPr="00944855">
              <w:rPr>
                <w:sz w:val="20"/>
                <w:szCs w:val="20"/>
              </w:rPr>
              <w:t>1.1</w:t>
            </w:r>
          </w:p>
        </w:tc>
        <w:tc>
          <w:tcPr>
            <w:tcW w:w="4963" w:type="dxa"/>
          </w:tcPr>
          <w:p w:rsidR="00DF444A" w:rsidRPr="00944855" w:rsidRDefault="00DF444A" w:rsidP="00840905">
            <w:pPr>
              <w:jc w:val="both"/>
              <w:rPr>
                <w:spacing w:val="-2"/>
                <w:sz w:val="20"/>
                <w:szCs w:val="20"/>
              </w:rPr>
            </w:pPr>
            <w:r w:rsidRPr="00944855">
              <w:rPr>
                <w:spacing w:val="-2"/>
                <w:sz w:val="20"/>
                <w:szCs w:val="20"/>
              </w:rPr>
              <w:t>Обеспечение деятельности районной межведомственной комиссии по охране труда по координации действий органов местного самоуправления, органов государственного надзора и контроля, профсоюзов и  работодателей по реализации государственной политики в области охраны труда</w:t>
            </w:r>
          </w:p>
        </w:tc>
        <w:tc>
          <w:tcPr>
            <w:tcW w:w="3684" w:type="dxa"/>
          </w:tcPr>
          <w:p w:rsidR="00DF444A" w:rsidRPr="00944855" w:rsidRDefault="00DF444A" w:rsidP="00840905">
            <w:pPr>
              <w:jc w:val="both"/>
              <w:rPr>
                <w:sz w:val="20"/>
                <w:szCs w:val="20"/>
              </w:rPr>
            </w:pPr>
            <w:r w:rsidRPr="00944855">
              <w:rPr>
                <w:sz w:val="20"/>
                <w:szCs w:val="20"/>
              </w:rPr>
              <w:t>Председатель районной межведомственной комиссии</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эффективности функционирования системы управления охраной труда</w:t>
            </w:r>
          </w:p>
        </w:tc>
      </w:tr>
      <w:tr w:rsidR="00DF444A" w:rsidRPr="00944855">
        <w:tc>
          <w:tcPr>
            <w:tcW w:w="568" w:type="dxa"/>
          </w:tcPr>
          <w:p w:rsidR="00DF444A" w:rsidRPr="00944855" w:rsidRDefault="00DF444A" w:rsidP="00840905">
            <w:pPr>
              <w:jc w:val="both"/>
              <w:rPr>
                <w:sz w:val="20"/>
                <w:szCs w:val="20"/>
              </w:rPr>
            </w:pPr>
            <w:r w:rsidRPr="00944855">
              <w:rPr>
                <w:sz w:val="20"/>
                <w:szCs w:val="20"/>
              </w:rPr>
              <w:t xml:space="preserve">1.2. </w:t>
            </w:r>
          </w:p>
        </w:tc>
        <w:tc>
          <w:tcPr>
            <w:tcW w:w="4963" w:type="dxa"/>
          </w:tcPr>
          <w:p w:rsidR="00DF444A" w:rsidRPr="00944855" w:rsidRDefault="00DF444A" w:rsidP="00840905">
            <w:pPr>
              <w:jc w:val="both"/>
              <w:rPr>
                <w:sz w:val="20"/>
                <w:szCs w:val="20"/>
              </w:rPr>
            </w:pPr>
            <w:r w:rsidRPr="00944855">
              <w:rPr>
                <w:sz w:val="20"/>
                <w:szCs w:val="20"/>
              </w:rPr>
              <w:t>Подготовка и направление в Управление труда ежегодных докладов о состоянии условий и охраны труда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уровня информированности</w:t>
            </w:r>
          </w:p>
        </w:tc>
      </w:tr>
      <w:tr w:rsidR="00DF444A" w:rsidRPr="00944855">
        <w:tc>
          <w:tcPr>
            <w:tcW w:w="568" w:type="dxa"/>
          </w:tcPr>
          <w:p w:rsidR="00DF444A" w:rsidRPr="00944855" w:rsidRDefault="00DF444A" w:rsidP="00840905">
            <w:pPr>
              <w:jc w:val="both"/>
              <w:rPr>
                <w:sz w:val="20"/>
                <w:szCs w:val="20"/>
              </w:rPr>
            </w:pPr>
            <w:r w:rsidRPr="00944855">
              <w:rPr>
                <w:sz w:val="20"/>
                <w:szCs w:val="20"/>
              </w:rPr>
              <w:t>1.3.</w:t>
            </w:r>
          </w:p>
        </w:tc>
        <w:tc>
          <w:tcPr>
            <w:tcW w:w="4963" w:type="dxa"/>
          </w:tcPr>
          <w:p w:rsidR="00DF444A" w:rsidRPr="00944855" w:rsidRDefault="00DF444A" w:rsidP="00840905">
            <w:pPr>
              <w:jc w:val="both"/>
              <w:rPr>
                <w:sz w:val="20"/>
                <w:szCs w:val="20"/>
              </w:rPr>
            </w:pPr>
            <w:r w:rsidRPr="00944855">
              <w:rPr>
                <w:sz w:val="20"/>
                <w:szCs w:val="20"/>
              </w:rPr>
              <w:t>Подготовка информации о состоянии тяжелого и смертельного травматизма на производстве в организациях района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уровня информированности</w:t>
            </w:r>
          </w:p>
        </w:tc>
      </w:tr>
      <w:tr w:rsidR="00DF444A" w:rsidRPr="00944855">
        <w:tc>
          <w:tcPr>
            <w:tcW w:w="568" w:type="dxa"/>
          </w:tcPr>
          <w:p w:rsidR="00DF444A" w:rsidRPr="00944855" w:rsidRDefault="00DF444A" w:rsidP="00840905">
            <w:pPr>
              <w:jc w:val="both"/>
              <w:rPr>
                <w:sz w:val="20"/>
                <w:szCs w:val="20"/>
              </w:rPr>
            </w:pPr>
            <w:r w:rsidRPr="00944855">
              <w:rPr>
                <w:sz w:val="20"/>
                <w:szCs w:val="20"/>
              </w:rPr>
              <w:t>1.4.</w:t>
            </w:r>
          </w:p>
        </w:tc>
        <w:tc>
          <w:tcPr>
            <w:tcW w:w="4963" w:type="dxa"/>
          </w:tcPr>
          <w:p w:rsidR="00DF444A" w:rsidRPr="00944855" w:rsidRDefault="00DF444A" w:rsidP="00840905">
            <w:pPr>
              <w:jc w:val="both"/>
              <w:rPr>
                <w:sz w:val="20"/>
                <w:szCs w:val="20"/>
              </w:rPr>
            </w:pPr>
            <w:r w:rsidRPr="00944855">
              <w:rPr>
                <w:sz w:val="20"/>
                <w:szCs w:val="20"/>
              </w:rPr>
              <w:t>Проведение анализа состояния условий и охраны труда, причин производственного травматизма и профессиональной заболеваемости, разработка профилактических мер по снижению уровня производственного травматизма и профессиональных заболеваний</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снижение уровня производственного травматизма и профессиональных заболеваний</w:t>
            </w:r>
          </w:p>
        </w:tc>
      </w:tr>
      <w:tr w:rsidR="00DF444A" w:rsidRPr="00944855">
        <w:tc>
          <w:tcPr>
            <w:tcW w:w="568" w:type="dxa"/>
          </w:tcPr>
          <w:p w:rsidR="00DF444A" w:rsidRPr="00944855" w:rsidRDefault="00DF444A" w:rsidP="00840905">
            <w:pPr>
              <w:jc w:val="both"/>
              <w:rPr>
                <w:sz w:val="20"/>
                <w:szCs w:val="20"/>
              </w:rPr>
            </w:pPr>
            <w:r w:rsidRPr="00944855">
              <w:rPr>
                <w:sz w:val="20"/>
                <w:szCs w:val="20"/>
              </w:rPr>
              <w:t>1.5.</w:t>
            </w:r>
          </w:p>
        </w:tc>
        <w:tc>
          <w:tcPr>
            <w:tcW w:w="4963" w:type="dxa"/>
          </w:tcPr>
          <w:p w:rsidR="00DF444A" w:rsidRPr="00944855" w:rsidRDefault="00DF444A" w:rsidP="00840905">
            <w:pPr>
              <w:jc w:val="both"/>
              <w:rPr>
                <w:sz w:val="20"/>
                <w:szCs w:val="20"/>
              </w:rPr>
            </w:pPr>
            <w:r w:rsidRPr="00944855">
              <w:rPr>
                <w:sz w:val="20"/>
                <w:szCs w:val="20"/>
              </w:rPr>
              <w:t>Актуализация нормативных правовых актов области, методических документов по охране труда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совершенствование нормативной правовой базы в области охраны труда</w:t>
            </w:r>
          </w:p>
        </w:tc>
      </w:tr>
      <w:tr w:rsidR="00DF444A" w:rsidRPr="00944855">
        <w:tc>
          <w:tcPr>
            <w:tcW w:w="568" w:type="dxa"/>
          </w:tcPr>
          <w:p w:rsidR="00DF444A" w:rsidRPr="00944855" w:rsidRDefault="00DF444A" w:rsidP="00840905">
            <w:pPr>
              <w:jc w:val="both"/>
              <w:rPr>
                <w:sz w:val="20"/>
                <w:szCs w:val="20"/>
              </w:rPr>
            </w:pPr>
            <w:r w:rsidRPr="00944855">
              <w:rPr>
                <w:sz w:val="20"/>
                <w:szCs w:val="20"/>
              </w:rPr>
              <w:t>1.6.</w:t>
            </w:r>
          </w:p>
        </w:tc>
        <w:tc>
          <w:tcPr>
            <w:tcW w:w="4963" w:type="dxa"/>
          </w:tcPr>
          <w:p w:rsidR="00DF444A" w:rsidRPr="00944855" w:rsidRDefault="00DF444A" w:rsidP="00840905">
            <w:pPr>
              <w:jc w:val="both"/>
              <w:rPr>
                <w:spacing w:val="-10"/>
                <w:sz w:val="20"/>
                <w:szCs w:val="20"/>
              </w:rPr>
            </w:pPr>
            <w:r w:rsidRPr="00944855">
              <w:rPr>
                <w:spacing w:val="-10"/>
                <w:sz w:val="20"/>
                <w:szCs w:val="20"/>
              </w:rPr>
              <w:t>Участие в рассмотрении правильности предоставления работникам организаций, предусмотренных законодательством компенсаций за вредные и опасные условия труда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уровня защиты прав работников на здоровые и безопасные условия труда</w:t>
            </w:r>
          </w:p>
        </w:tc>
      </w:tr>
      <w:tr w:rsidR="00DF444A" w:rsidRPr="00944855">
        <w:trPr>
          <w:trHeight w:val="711"/>
        </w:trPr>
        <w:tc>
          <w:tcPr>
            <w:tcW w:w="568" w:type="dxa"/>
          </w:tcPr>
          <w:p w:rsidR="00DF444A" w:rsidRPr="00944855" w:rsidRDefault="00DF444A" w:rsidP="00840905">
            <w:pPr>
              <w:jc w:val="both"/>
              <w:rPr>
                <w:sz w:val="20"/>
                <w:szCs w:val="20"/>
              </w:rPr>
            </w:pPr>
            <w:r w:rsidRPr="00944855">
              <w:rPr>
                <w:sz w:val="20"/>
                <w:szCs w:val="20"/>
              </w:rPr>
              <w:t>1.7.</w:t>
            </w:r>
          </w:p>
        </w:tc>
        <w:tc>
          <w:tcPr>
            <w:tcW w:w="4963" w:type="dxa"/>
          </w:tcPr>
          <w:p w:rsidR="00DF444A" w:rsidRPr="00944855" w:rsidRDefault="00DF444A" w:rsidP="00840905">
            <w:pPr>
              <w:jc w:val="both"/>
              <w:rPr>
                <w:sz w:val="20"/>
                <w:szCs w:val="20"/>
              </w:rPr>
            </w:pPr>
            <w:r w:rsidRPr="00944855">
              <w:rPr>
                <w:sz w:val="20"/>
                <w:szCs w:val="20"/>
              </w:rPr>
              <w:t>Проведение районного смотра-конкурса на лучшее состояние условий и охраны труда в организациях района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 </w:t>
            </w:r>
            <w:r>
              <w:rPr>
                <w:sz w:val="20"/>
                <w:szCs w:val="20"/>
              </w:rPr>
              <w:br/>
              <w:t>Ф</w:t>
            </w:r>
            <w:r w:rsidRPr="00944855">
              <w:rPr>
                <w:sz w:val="20"/>
                <w:szCs w:val="20"/>
              </w:rPr>
              <w:t>инансовый отдел</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активизация деятельности органов местного самоуправления, работодателей по созданию здоровых и безопасных условий труда</w:t>
            </w:r>
          </w:p>
        </w:tc>
      </w:tr>
      <w:tr w:rsidR="00DF444A" w:rsidRPr="00944855">
        <w:tc>
          <w:tcPr>
            <w:tcW w:w="568" w:type="dxa"/>
          </w:tcPr>
          <w:p w:rsidR="00DF444A" w:rsidRPr="00944855" w:rsidRDefault="00DF444A" w:rsidP="00840905">
            <w:pPr>
              <w:jc w:val="both"/>
              <w:rPr>
                <w:sz w:val="20"/>
                <w:szCs w:val="20"/>
              </w:rPr>
            </w:pPr>
            <w:r w:rsidRPr="00944855">
              <w:rPr>
                <w:sz w:val="20"/>
                <w:szCs w:val="20"/>
              </w:rPr>
              <w:t>1.</w:t>
            </w:r>
            <w:r>
              <w:rPr>
                <w:sz w:val="20"/>
                <w:szCs w:val="20"/>
              </w:rPr>
              <w:t>8.</w:t>
            </w:r>
          </w:p>
        </w:tc>
        <w:tc>
          <w:tcPr>
            <w:tcW w:w="4963" w:type="dxa"/>
          </w:tcPr>
          <w:p w:rsidR="00DF444A" w:rsidRPr="00944855" w:rsidRDefault="00DF444A" w:rsidP="00840905">
            <w:pPr>
              <w:jc w:val="both"/>
              <w:rPr>
                <w:sz w:val="20"/>
                <w:szCs w:val="20"/>
              </w:rPr>
            </w:pPr>
            <w:r w:rsidRPr="00944855">
              <w:rPr>
                <w:sz w:val="20"/>
                <w:szCs w:val="20"/>
              </w:rPr>
              <w:t>Сбор, анализ и систематизация статистической  и аналитической информации в целях реализации мероприятий Программы</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анализ состояния условий и охраны труда</w:t>
            </w:r>
          </w:p>
        </w:tc>
      </w:tr>
      <w:tr w:rsidR="00DF444A" w:rsidRPr="00944855">
        <w:trPr>
          <w:tblHeader/>
        </w:trPr>
        <w:tc>
          <w:tcPr>
            <w:tcW w:w="568" w:type="dxa"/>
          </w:tcPr>
          <w:p w:rsidR="00DF444A" w:rsidRPr="00944855" w:rsidRDefault="00DF444A" w:rsidP="00840905">
            <w:pPr>
              <w:jc w:val="both"/>
              <w:rPr>
                <w:sz w:val="20"/>
                <w:szCs w:val="20"/>
              </w:rPr>
            </w:pPr>
            <w:r w:rsidRPr="00944855">
              <w:rPr>
                <w:sz w:val="20"/>
                <w:szCs w:val="20"/>
              </w:rPr>
              <w:t>1.</w:t>
            </w:r>
            <w:r>
              <w:rPr>
                <w:sz w:val="20"/>
                <w:szCs w:val="20"/>
              </w:rPr>
              <w:t>9</w:t>
            </w:r>
          </w:p>
        </w:tc>
        <w:tc>
          <w:tcPr>
            <w:tcW w:w="4963" w:type="dxa"/>
          </w:tcPr>
          <w:p w:rsidR="00DF444A" w:rsidRPr="00944855" w:rsidRDefault="00DF444A" w:rsidP="00840905">
            <w:pPr>
              <w:jc w:val="both"/>
              <w:rPr>
                <w:sz w:val="20"/>
                <w:szCs w:val="20"/>
              </w:rPr>
            </w:pPr>
            <w:r w:rsidRPr="00944855">
              <w:rPr>
                <w:sz w:val="20"/>
                <w:szCs w:val="20"/>
              </w:rPr>
              <w:t>Подготовка отчетности о ходе реализации Программы</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мониторинг и оценка хода реализации программы</w:t>
            </w:r>
          </w:p>
        </w:tc>
      </w:tr>
      <w:tr w:rsidR="00DF444A" w:rsidRPr="00944855">
        <w:trPr>
          <w:trHeight w:val="714"/>
          <w:tblHeader/>
        </w:trPr>
        <w:tc>
          <w:tcPr>
            <w:tcW w:w="10775" w:type="dxa"/>
            <w:gridSpan w:val="4"/>
            <w:vAlign w:val="center"/>
          </w:tcPr>
          <w:p w:rsidR="00DF444A" w:rsidRPr="00944855" w:rsidRDefault="00DF444A" w:rsidP="00840905">
            <w:pPr>
              <w:jc w:val="center"/>
              <w:rPr>
                <w:sz w:val="20"/>
                <w:szCs w:val="20"/>
              </w:rPr>
            </w:pPr>
            <w:r w:rsidRPr="00037D22">
              <w:rPr>
                <w:sz w:val="20"/>
                <w:szCs w:val="20"/>
              </w:rPr>
              <w:t>Задача 2.</w:t>
            </w:r>
            <w:r w:rsidRPr="00944855">
              <w:rPr>
                <w:sz w:val="20"/>
                <w:szCs w:val="20"/>
              </w:rPr>
              <w:t xml:space="preserve">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w:t>
            </w:r>
          </w:p>
        </w:tc>
        <w:tc>
          <w:tcPr>
            <w:tcW w:w="3826" w:type="dxa"/>
          </w:tcPr>
          <w:p w:rsidR="00DF444A" w:rsidRPr="00944855" w:rsidRDefault="00DF444A" w:rsidP="00840905">
            <w:pPr>
              <w:jc w:val="both"/>
              <w:rPr>
                <w:sz w:val="20"/>
                <w:szCs w:val="20"/>
              </w:rPr>
            </w:pPr>
            <w:r w:rsidRPr="00944855">
              <w:rPr>
                <w:sz w:val="20"/>
                <w:szCs w:val="20"/>
              </w:rPr>
              <w:t>формирование системы обучения и аттестации рабочих мест</w:t>
            </w:r>
          </w:p>
        </w:tc>
      </w:tr>
      <w:tr w:rsidR="00DF444A" w:rsidRPr="00944855">
        <w:trPr>
          <w:trHeight w:val="224"/>
          <w:tblHeader/>
        </w:trPr>
        <w:tc>
          <w:tcPr>
            <w:tcW w:w="568" w:type="dxa"/>
          </w:tcPr>
          <w:p w:rsidR="00DF444A" w:rsidRPr="00944855" w:rsidRDefault="00DF444A" w:rsidP="00840905">
            <w:pPr>
              <w:jc w:val="both"/>
              <w:rPr>
                <w:sz w:val="20"/>
                <w:szCs w:val="20"/>
              </w:rPr>
            </w:pPr>
            <w:r w:rsidRPr="00944855">
              <w:rPr>
                <w:sz w:val="20"/>
                <w:szCs w:val="20"/>
              </w:rPr>
              <w:t>2.1.</w:t>
            </w:r>
          </w:p>
        </w:tc>
        <w:tc>
          <w:tcPr>
            <w:tcW w:w="4963" w:type="dxa"/>
          </w:tcPr>
          <w:p w:rsidR="00DF444A" w:rsidRPr="00944855" w:rsidRDefault="00DF444A" w:rsidP="00840905">
            <w:pPr>
              <w:jc w:val="both"/>
              <w:rPr>
                <w:sz w:val="20"/>
                <w:szCs w:val="20"/>
              </w:rPr>
            </w:pPr>
            <w:r w:rsidRPr="00944855">
              <w:rPr>
                <w:sz w:val="20"/>
                <w:szCs w:val="20"/>
              </w:rPr>
              <w:t>Организация обучения и проверки знаний требований охраны труда руководителей и специалистов организаций района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r w:rsidRPr="00944855">
              <w:rPr>
                <w:sz w:val="20"/>
                <w:szCs w:val="20"/>
              </w:rPr>
              <w:t>, организации всех форм собственности</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квалификации по охране труда</w:t>
            </w:r>
          </w:p>
        </w:tc>
      </w:tr>
      <w:tr w:rsidR="00DF444A" w:rsidRPr="00944855">
        <w:trPr>
          <w:trHeight w:val="224"/>
        </w:trPr>
        <w:tc>
          <w:tcPr>
            <w:tcW w:w="568" w:type="dxa"/>
          </w:tcPr>
          <w:p w:rsidR="00DF444A" w:rsidRPr="00944855" w:rsidRDefault="00DF444A" w:rsidP="00840905">
            <w:pPr>
              <w:jc w:val="both"/>
              <w:rPr>
                <w:sz w:val="20"/>
                <w:szCs w:val="20"/>
              </w:rPr>
            </w:pPr>
            <w:r>
              <w:rPr>
                <w:sz w:val="20"/>
                <w:szCs w:val="20"/>
              </w:rPr>
              <w:t>2.2</w:t>
            </w:r>
            <w:r w:rsidRPr="00944855">
              <w:rPr>
                <w:sz w:val="20"/>
                <w:szCs w:val="20"/>
              </w:rPr>
              <w:t>.</w:t>
            </w:r>
          </w:p>
        </w:tc>
        <w:tc>
          <w:tcPr>
            <w:tcW w:w="4963" w:type="dxa"/>
          </w:tcPr>
          <w:p w:rsidR="00DF444A" w:rsidRPr="00944855" w:rsidRDefault="00DF444A" w:rsidP="00840905">
            <w:pPr>
              <w:jc w:val="both"/>
              <w:rPr>
                <w:spacing w:val="-6"/>
                <w:sz w:val="20"/>
                <w:szCs w:val="20"/>
              </w:rPr>
            </w:pPr>
            <w:r w:rsidRPr="00944855">
              <w:rPr>
                <w:spacing w:val="-6"/>
                <w:sz w:val="20"/>
                <w:szCs w:val="20"/>
              </w:rPr>
              <w:t>Организация обучения по оказанию первой медицинской помощи пострадавшим</w:t>
            </w:r>
          </w:p>
        </w:tc>
        <w:tc>
          <w:tcPr>
            <w:tcW w:w="3684" w:type="dxa"/>
          </w:tcPr>
          <w:p w:rsidR="00DF444A" w:rsidRPr="00944855" w:rsidRDefault="00DF444A" w:rsidP="00840905">
            <w:pPr>
              <w:jc w:val="both"/>
              <w:rPr>
                <w:sz w:val="20"/>
                <w:szCs w:val="20"/>
              </w:rPr>
            </w:pPr>
            <w:r w:rsidRPr="00944855">
              <w:rPr>
                <w:sz w:val="20"/>
                <w:szCs w:val="20"/>
              </w:rPr>
              <w:t>учреждения здравоохранения</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сохранение жизни и здоровья пострадавших</w:t>
            </w:r>
          </w:p>
        </w:tc>
      </w:tr>
      <w:tr w:rsidR="00DF444A" w:rsidRPr="00944855">
        <w:trPr>
          <w:trHeight w:val="224"/>
        </w:trPr>
        <w:tc>
          <w:tcPr>
            <w:tcW w:w="568" w:type="dxa"/>
          </w:tcPr>
          <w:p w:rsidR="00DF444A" w:rsidRPr="00944855" w:rsidRDefault="00DF444A" w:rsidP="00840905">
            <w:pPr>
              <w:jc w:val="both"/>
              <w:rPr>
                <w:sz w:val="20"/>
                <w:szCs w:val="20"/>
              </w:rPr>
            </w:pPr>
            <w:r>
              <w:rPr>
                <w:sz w:val="20"/>
                <w:szCs w:val="20"/>
              </w:rPr>
              <w:br w:type="page"/>
              <w:t>2.3</w:t>
            </w:r>
            <w:r w:rsidRPr="00944855">
              <w:rPr>
                <w:sz w:val="20"/>
                <w:szCs w:val="20"/>
              </w:rPr>
              <w:t>.</w:t>
            </w:r>
          </w:p>
        </w:tc>
        <w:tc>
          <w:tcPr>
            <w:tcW w:w="4963" w:type="dxa"/>
          </w:tcPr>
          <w:p w:rsidR="00DF444A" w:rsidRPr="00944855" w:rsidRDefault="00DF444A" w:rsidP="00840905">
            <w:pPr>
              <w:jc w:val="both"/>
              <w:rPr>
                <w:spacing w:val="-6"/>
                <w:sz w:val="20"/>
                <w:szCs w:val="20"/>
              </w:rPr>
            </w:pPr>
            <w:r w:rsidRPr="00944855">
              <w:rPr>
                <w:spacing w:val="-6"/>
                <w:sz w:val="20"/>
                <w:szCs w:val="20"/>
              </w:rPr>
              <w:t>Организация и проведение аттестации рабочих мест по условиям труда в организациях</w:t>
            </w:r>
            <w:r>
              <w:rPr>
                <w:spacing w:val="-6"/>
                <w:sz w:val="20"/>
                <w:szCs w:val="20"/>
              </w:rPr>
              <w:t xml:space="preserve"> и учреждениях</w:t>
            </w:r>
            <w:r w:rsidRPr="00944855">
              <w:rPr>
                <w:spacing w:val="-6"/>
                <w:sz w:val="20"/>
                <w:szCs w:val="20"/>
              </w:rPr>
              <w:t xml:space="preserve"> района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 </w:t>
            </w:r>
            <w:r w:rsidRPr="00944855">
              <w:rPr>
                <w:sz w:val="20"/>
                <w:szCs w:val="20"/>
              </w:rPr>
              <w:t>предприятия и организации всех форм собственности</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улучшение условий труда</w:t>
            </w:r>
          </w:p>
        </w:tc>
      </w:tr>
      <w:tr w:rsidR="00DF444A" w:rsidRPr="00944855">
        <w:trPr>
          <w:trHeight w:val="605"/>
        </w:trPr>
        <w:tc>
          <w:tcPr>
            <w:tcW w:w="10775" w:type="dxa"/>
            <w:gridSpan w:val="4"/>
            <w:vAlign w:val="center"/>
          </w:tcPr>
          <w:p w:rsidR="00DF444A" w:rsidRPr="00944855" w:rsidRDefault="00DF444A" w:rsidP="00840905">
            <w:pPr>
              <w:jc w:val="center"/>
              <w:rPr>
                <w:sz w:val="20"/>
                <w:szCs w:val="20"/>
              </w:rPr>
            </w:pPr>
            <w:r w:rsidRPr="00944855">
              <w:rPr>
                <w:sz w:val="20"/>
                <w:szCs w:val="20"/>
              </w:rPr>
              <w:t>Задача 3. Информационно-консультативное обслуживание, нормативно-правовое</w:t>
            </w:r>
          </w:p>
          <w:p w:rsidR="00DF444A" w:rsidRPr="00944855" w:rsidRDefault="00DF444A" w:rsidP="00840905">
            <w:pPr>
              <w:jc w:val="center"/>
              <w:rPr>
                <w:sz w:val="20"/>
                <w:szCs w:val="20"/>
              </w:rPr>
            </w:pPr>
            <w:r w:rsidRPr="00944855">
              <w:rPr>
                <w:sz w:val="20"/>
                <w:szCs w:val="20"/>
              </w:rPr>
              <w:t>обеспечение в сфере охраны труда</w:t>
            </w:r>
          </w:p>
        </w:tc>
        <w:tc>
          <w:tcPr>
            <w:tcW w:w="3826" w:type="dxa"/>
          </w:tcPr>
          <w:p w:rsidR="00DF444A" w:rsidRPr="00944855" w:rsidRDefault="00DF444A" w:rsidP="00840905">
            <w:pPr>
              <w:jc w:val="both"/>
              <w:rPr>
                <w:sz w:val="20"/>
                <w:szCs w:val="20"/>
              </w:rPr>
            </w:pPr>
            <w:r w:rsidRPr="00944855">
              <w:rPr>
                <w:sz w:val="20"/>
                <w:szCs w:val="20"/>
              </w:rPr>
              <w:t>создание информа</w:t>
            </w:r>
            <w:r w:rsidRPr="00944855">
              <w:rPr>
                <w:sz w:val="20"/>
                <w:szCs w:val="20"/>
              </w:rPr>
              <w:softHyphen/>
              <w:t>ционной и научной базы</w:t>
            </w:r>
          </w:p>
        </w:tc>
      </w:tr>
      <w:tr w:rsidR="00DF444A" w:rsidRPr="00944855">
        <w:trPr>
          <w:trHeight w:val="224"/>
        </w:trPr>
        <w:tc>
          <w:tcPr>
            <w:tcW w:w="568" w:type="dxa"/>
          </w:tcPr>
          <w:p w:rsidR="00DF444A" w:rsidRPr="00944855" w:rsidRDefault="00DF444A" w:rsidP="00840905">
            <w:pPr>
              <w:jc w:val="both"/>
              <w:rPr>
                <w:sz w:val="20"/>
                <w:szCs w:val="20"/>
              </w:rPr>
            </w:pPr>
            <w:r w:rsidRPr="00944855">
              <w:rPr>
                <w:sz w:val="20"/>
                <w:szCs w:val="20"/>
              </w:rPr>
              <w:t>3.1.</w:t>
            </w:r>
          </w:p>
        </w:tc>
        <w:tc>
          <w:tcPr>
            <w:tcW w:w="4963" w:type="dxa"/>
          </w:tcPr>
          <w:p w:rsidR="00DF444A" w:rsidRPr="00944855" w:rsidRDefault="00DF444A" w:rsidP="00840905">
            <w:pPr>
              <w:jc w:val="both"/>
              <w:rPr>
                <w:spacing w:val="-6"/>
                <w:sz w:val="20"/>
                <w:szCs w:val="20"/>
              </w:rPr>
            </w:pPr>
            <w:r w:rsidRPr="00944855">
              <w:rPr>
                <w:spacing w:val="-6"/>
                <w:sz w:val="20"/>
                <w:szCs w:val="20"/>
              </w:rPr>
              <w:t>Распространение вестника “Состояние условий и охраны труда в организациях Орловской области”</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информиро</w:t>
            </w:r>
            <w:r w:rsidRPr="00944855">
              <w:rPr>
                <w:sz w:val="20"/>
                <w:szCs w:val="20"/>
              </w:rPr>
              <w:softHyphen/>
              <w:t>ванности о состоянии условий и охраны труда</w:t>
            </w:r>
          </w:p>
        </w:tc>
      </w:tr>
      <w:tr w:rsidR="00DF444A" w:rsidRPr="00944855">
        <w:trPr>
          <w:trHeight w:val="224"/>
        </w:trPr>
        <w:tc>
          <w:tcPr>
            <w:tcW w:w="568" w:type="dxa"/>
          </w:tcPr>
          <w:p w:rsidR="00DF444A" w:rsidRPr="00944855" w:rsidRDefault="00DF444A" w:rsidP="00840905">
            <w:pPr>
              <w:jc w:val="both"/>
              <w:rPr>
                <w:sz w:val="20"/>
                <w:szCs w:val="20"/>
              </w:rPr>
            </w:pPr>
            <w:r w:rsidRPr="00944855">
              <w:rPr>
                <w:sz w:val="20"/>
                <w:szCs w:val="20"/>
              </w:rPr>
              <w:t>3.2.</w:t>
            </w:r>
          </w:p>
        </w:tc>
        <w:tc>
          <w:tcPr>
            <w:tcW w:w="4963" w:type="dxa"/>
          </w:tcPr>
          <w:p w:rsidR="00DF444A" w:rsidRPr="00944855" w:rsidRDefault="00DF444A" w:rsidP="00840905">
            <w:pPr>
              <w:jc w:val="both"/>
              <w:rPr>
                <w:spacing w:val="-6"/>
                <w:sz w:val="20"/>
                <w:szCs w:val="20"/>
              </w:rPr>
            </w:pPr>
            <w:r w:rsidRPr="00944855">
              <w:rPr>
                <w:spacing w:val="-6"/>
                <w:sz w:val="20"/>
                <w:szCs w:val="20"/>
              </w:rPr>
              <w:t>Распространение сборника нормативных правовых актов по охране труда для бюджетных организаций и органов местного самоуправления</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улучшение нормативно-правового обеспечения</w:t>
            </w:r>
          </w:p>
        </w:tc>
      </w:tr>
      <w:tr w:rsidR="00DF444A" w:rsidRPr="00944855">
        <w:trPr>
          <w:trHeight w:val="224"/>
        </w:trPr>
        <w:tc>
          <w:tcPr>
            <w:tcW w:w="568" w:type="dxa"/>
          </w:tcPr>
          <w:p w:rsidR="00DF444A" w:rsidRPr="00944855" w:rsidRDefault="00DF444A" w:rsidP="00840905">
            <w:pPr>
              <w:jc w:val="both"/>
              <w:rPr>
                <w:sz w:val="20"/>
                <w:szCs w:val="20"/>
              </w:rPr>
            </w:pPr>
            <w:r w:rsidRPr="00944855">
              <w:rPr>
                <w:sz w:val="20"/>
                <w:szCs w:val="20"/>
              </w:rPr>
              <w:t>3.3.</w:t>
            </w:r>
          </w:p>
        </w:tc>
        <w:tc>
          <w:tcPr>
            <w:tcW w:w="4963" w:type="dxa"/>
          </w:tcPr>
          <w:p w:rsidR="00DF444A" w:rsidRPr="00944855" w:rsidRDefault="00DF444A" w:rsidP="00840905">
            <w:pPr>
              <w:jc w:val="both"/>
              <w:rPr>
                <w:spacing w:val="-2"/>
                <w:sz w:val="20"/>
                <w:szCs w:val="20"/>
              </w:rPr>
            </w:pPr>
            <w:r w:rsidRPr="00944855">
              <w:rPr>
                <w:spacing w:val="-2"/>
                <w:sz w:val="20"/>
                <w:szCs w:val="20"/>
              </w:rPr>
              <w:t>Участие в  областных научно-практических конференций, семинаров и выставок по вопросам охраны труда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обмен опытом, определение перспектив улучшения работы по охране труда</w:t>
            </w:r>
          </w:p>
        </w:tc>
      </w:tr>
      <w:tr w:rsidR="00DF444A" w:rsidRPr="00944855">
        <w:trPr>
          <w:trHeight w:val="224"/>
        </w:trPr>
        <w:tc>
          <w:tcPr>
            <w:tcW w:w="568" w:type="dxa"/>
          </w:tcPr>
          <w:p w:rsidR="00DF444A" w:rsidRPr="00944855" w:rsidRDefault="00DF444A" w:rsidP="00840905">
            <w:pPr>
              <w:jc w:val="both"/>
              <w:rPr>
                <w:sz w:val="20"/>
                <w:szCs w:val="20"/>
              </w:rPr>
            </w:pPr>
            <w:r w:rsidRPr="00944855">
              <w:rPr>
                <w:sz w:val="20"/>
                <w:szCs w:val="20"/>
              </w:rPr>
              <w:t>3.4.</w:t>
            </w:r>
          </w:p>
        </w:tc>
        <w:tc>
          <w:tcPr>
            <w:tcW w:w="4963" w:type="dxa"/>
          </w:tcPr>
          <w:p w:rsidR="00DF444A" w:rsidRPr="00944855" w:rsidRDefault="00DF444A" w:rsidP="00840905">
            <w:pPr>
              <w:jc w:val="both"/>
              <w:rPr>
                <w:spacing w:val="-2"/>
                <w:sz w:val="20"/>
                <w:szCs w:val="20"/>
              </w:rPr>
            </w:pPr>
            <w:r w:rsidRPr="00944855">
              <w:rPr>
                <w:spacing w:val="-2"/>
                <w:sz w:val="20"/>
                <w:szCs w:val="20"/>
              </w:rPr>
              <w:t>Организационное, консультативное и методическое обеспечение деятельности по охране труда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предоставление консультаций</w:t>
            </w:r>
          </w:p>
        </w:tc>
      </w:tr>
      <w:tr w:rsidR="00DF444A" w:rsidRPr="00944855">
        <w:trPr>
          <w:trHeight w:val="224"/>
        </w:trPr>
        <w:tc>
          <w:tcPr>
            <w:tcW w:w="568" w:type="dxa"/>
          </w:tcPr>
          <w:p w:rsidR="00DF444A" w:rsidRPr="00944855" w:rsidRDefault="00DF444A" w:rsidP="00840905">
            <w:pPr>
              <w:jc w:val="both"/>
              <w:rPr>
                <w:sz w:val="20"/>
                <w:szCs w:val="20"/>
              </w:rPr>
            </w:pPr>
            <w:r w:rsidRPr="00944855">
              <w:rPr>
                <w:sz w:val="20"/>
                <w:szCs w:val="20"/>
              </w:rPr>
              <w:t>3.5.</w:t>
            </w:r>
          </w:p>
        </w:tc>
        <w:tc>
          <w:tcPr>
            <w:tcW w:w="4963" w:type="dxa"/>
          </w:tcPr>
          <w:p w:rsidR="00DF444A" w:rsidRPr="00944855" w:rsidRDefault="00DF444A" w:rsidP="00840905">
            <w:pPr>
              <w:jc w:val="both"/>
              <w:rPr>
                <w:spacing w:val="-2"/>
                <w:sz w:val="20"/>
                <w:szCs w:val="20"/>
              </w:rPr>
            </w:pPr>
            <w:r w:rsidRPr="00944855">
              <w:rPr>
                <w:spacing w:val="-2"/>
                <w:sz w:val="20"/>
                <w:szCs w:val="20"/>
              </w:rPr>
              <w:t>Распространение методических рекомендаций по подготовке организаций к проведению аттестации рабочих мест по условиям труда и сертификации организации работ по охране труда</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гг.</w:t>
            </w:r>
          </w:p>
        </w:tc>
        <w:tc>
          <w:tcPr>
            <w:tcW w:w="3826" w:type="dxa"/>
          </w:tcPr>
          <w:p w:rsidR="00DF444A" w:rsidRPr="00944855" w:rsidRDefault="00DF444A" w:rsidP="00840905">
            <w:pPr>
              <w:jc w:val="both"/>
              <w:rPr>
                <w:sz w:val="20"/>
                <w:szCs w:val="20"/>
              </w:rPr>
            </w:pPr>
            <w:r w:rsidRPr="00944855">
              <w:rPr>
                <w:sz w:val="20"/>
                <w:szCs w:val="20"/>
              </w:rPr>
              <w:t>совершенствование работы по охране труда</w:t>
            </w:r>
          </w:p>
        </w:tc>
      </w:tr>
      <w:tr w:rsidR="00DF444A" w:rsidRPr="00944855">
        <w:trPr>
          <w:trHeight w:val="224"/>
        </w:trPr>
        <w:tc>
          <w:tcPr>
            <w:tcW w:w="568" w:type="dxa"/>
          </w:tcPr>
          <w:p w:rsidR="00DF444A" w:rsidRPr="00944855" w:rsidRDefault="00DF444A" w:rsidP="00840905">
            <w:pPr>
              <w:jc w:val="both"/>
              <w:rPr>
                <w:sz w:val="20"/>
                <w:szCs w:val="20"/>
              </w:rPr>
            </w:pPr>
            <w:r w:rsidRPr="00944855">
              <w:rPr>
                <w:sz w:val="20"/>
                <w:szCs w:val="20"/>
              </w:rPr>
              <w:t>3.6.</w:t>
            </w:r>
          </w:p>
        </w:tc>
        <w:tc>
          <w:tcPr>
            <w:tcW w:w="4963" w:type="dxa"/>
          </w:tcPr>
          <w:p w:rsidR="00DF444A" w:rsidRPr="00944855" w:rsidRDefault="00DF444A" w:rsidP="00840905">
            <w:pPr>
              <w:jc w:val="both"/>
              <w:rPr>
                <w:spacing w:val="-2"/>
                <w:sz w:val="20"/>
                <w:szCs w:val="20"/>
              </w:rPr>
            </w:pPr>
            <w:r w:rsidRPr="00944855">
              <w:rPr>
                <w:spacing w:val="-2"/>
                <w:sz w:val="20"/>
                <w:szCs w:val="20"/>
              </w:rPr>
              <w:t>Распространение методических рекомендаций по организации работы по охране труда в малом и среднем бизнесе</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г. Г.</w:t>
            </w:r>
          </w:p>
        </w:tc>
        <w:tc>
          <w:tcPr>
            <w:tcW w:w="3826" w:type="dxa"/>
          </w:tcPr>
          <w:p w:rsidR="00DF444A" w:rsidRPr="00944855" w:rsidRDefault="00DF444A" w:rsidP="00840905">
            <w:pPr>
              <w:jc w:val="both"/>
              <w:rPr>
                <w:sz w:val="20"/>
                <w:szCs w:val="20"/>
              </w:rPr>
            </w:pPr>
            <w:r w:rsidRPr="00944855">
              <w:rPr>
                <w:sz w:val="20"/>
                <w:szCs w:val="20"/>
              </w:rPr>
              <w:t>Совершенство</w:t>
            </w:r>
            <w:r w:rsidRPr="00944855">
              <w:rPr>
                <w:sz w:val="20"/>
                <w:szCs w:val="20"/>
              </w:rPr>
              <w:softHyphen/>
              <w:t>вание работы по охране труда</w:t>
            </w:r>
          </w:p>
        </w:tc>
      </w:tr>
      <w:tr w:rsidR="00DF444A" w:rsidRPr="00944855">
        <w:trPr>
          <w:trHeight w:val="224"/>
        </w:trPr>
        <w:tc>
          <w:tcPr>
            <w:tcW w:w="568" w:type="dxa"/>
          </w:tcPr>
          <w:p w:rsidR="00DF444A" w:rsidRPr="00944855" w:rsidRDefault="00DF444A" w:rsidP="00840905">
            <w:pPr>
              <w:jc w:val="both"/>
              <w:rPr>
                <w:spacing w:val="-2"/>
                <w:sz w:val="20"/>
                <w:szCs w:val="20"/>
              </w:rPr>
            </w:pPr>
            <w:r w:rsidRPr="00944855">
              <w:rPr>
                <w:spacing w:val="-2"/>
                <w:sz w:val="20"/>
                <w:szCs w:val="20"/>
              </w:rPr>
              <w:t>3.7.</w:t>
            </w:r>
          </w:p>
        </w:tc>
        <w:tc>
          <w:tcPr>
            <w:tcW w:w="4963" w:type="dxa"/>
          </w:tcPr>
          <w:p w:rsidR="00DF444A" w:rsidRPr="00944855" w:rsidRDefault="00DF444A" w:rsidP="00840905">
            <w:pPr>
              <w:jc w:val="both"/>
              <w:rPr>
                <w:spacing w:val="-2"/>
                <w:sz w:val="20"/>
                <w:szCs w:val="20"/>
              </w:rPr>
            </w:pPr>
            <w:r w:rsidRPr="00944855">
              <w:rPr>
                <w:spacing w:val="-2"/>
                <w:sz w:val="20"/>
                <w:szCs w:val="20"/>
              </w:rPr>
              <w:t>Распространение методических рекомендаций по организации работ по охране труда в учреждениях социальной сферы</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совершенствование работы по охране труда</w:t>
            </w:r>
          </w:p>
        </w:tc>
      </w:tr>
      <w:tr w:rsidR="00DF444A" w:rsidRPr="00944855">
        <w:tc>
          <w:tcPr>
            <w:tcW w:w="568" w:type="dxa"/>
          </w:tcPr>
          <w:p w:rsidR="00DF444A" w:rsidRPr="00944855" w:rsidRDefault="00DF444A" w:rsidP="00840905">
            <w:pPr>
              <w:jc w:val="both"/>
              <w:rPr>
                <w:spacing w:val="-2"/>
                <w:sz w:val="20"/>
                <w:szCs w:val="20"/>
              </w:rPr>
            </w:pPr>
            <w:r w:rsidRPr="00944855">
              <w:rPr>
                <w:spacing w:val="-2"/>
                <w:sz w:val="20"/>
                <w:szCs w:val="20"/>
              </w:rPr>
              <w:t>3.8.</w:t>
            </w:r>
          </w:p>
        </w:tc>
        <w:tc>
          <w:tcPr>
            <w:tcW w:w="4963" w:type="dxa"/>
          </w:tcPr>
          <w:p w:rsidR="00DF444A" w:rsidRPr="00944855" w:rsidRDefault="00DF444A" w:rsidP="00840905">
            <w:pPr>
              <w:jc w:val="both"/>
              <w:rPr>
                <w:spacing w:val="-2"/>
                <w:sz w:val="20"/>
                <w:szCs w:val="20"/>
              </w:rPr>
            </w:pPr>
            <w:r w:rsidRPr="00944855">
              <w:rPr>
                <w:spacing w:val="-2"/>
                <w:sz w:val="20"/>
                <w:szCs w:val="20"/>
              </w:rPr>
              <w:t>Изучение и распространение  передового опыта работы по охране труда, в т.ч. подготовка, изготовление и размещение в средствах массовой информации информационных материалов</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распространение передового опыта</w:t>
            </w:r>
          </w:p>
        </w:tc>
      </w:tr>
      <w:tr w:rsidR="00DF444A" w:rsidRPr="00944855">
        <w:tc>
          <w:tcPr>
            <w:tcW w:w="568" w:type="dxa"/>
          </w:tcPr>
          <w:p w:rsidR="00DF444A" w:rsidRPr="00944855" w:rsidRDefault="00DF444A" w:rsidP="00840905">
            <w:pPr>
              <w:jc w:val="both"/>
              <w:rPr>
                <w:spacing w:val="-2"/>
                <w:sz w:val="20"/>
                <w:szCs w:val="20"/>
              </w:rPr>
            </w:pPr>
            <w:r w:rsidRPr="00944855">
              <w:rPr>
                <w:sz w:val="20"/>
                <w:szCs w:val="20"/>
              </w:rPr>
              <w:br w:type="page"/>
            </w:r>
            <w:r w:rsidRPr="00944855">
              <w:rPr>
                <w:spacing w:val="-2"/>
                <w:sz w:val="20"/>
                <w:szCs w:val="20"/>
              </w:rPr>
              <w:t>3.9.</w:t>
            </w:r>
          </w:p>
        </w:tc>
        <w:tc>
          <w:tcPr>
            <w:tcW w:w="4963" w:type="dxa"/>
          </w:tcPr>
          <w:p w:rsidR="00DF444A" w:rsidRPr="00944855" w:rsidRDefault="00DF444A" w:rsidP="00840905">
            <w:pPr>
              <w:jc w:val="both"/>
              <w:rPr>
                <w:spacing w:val="-2"/>
                <w:sz w:val="20"/>
                <w:szCs w:val="20"/>
              </w:rPr>
            </w:pPr>
            <w:r w:rsidRPr="00944855">
              <w:rPr>
                <w:spacing w:val="-2"/>
                <w:sz w:val="20"/>
                <w:szCs w:val="20"/>
              </w:rPr>
              <w:t>Информирование организаций и населения района по вопросам условий и охраны труда через печатные средства массовой информации</w:t>
            </w:r>
          </w:p>
        </w:tc>
        <w:tc>
          <w:tcPr>
            <w:tcW w:w="3684" w:type="dxa"/>
          </w:tcPr>
          <w:p w:rsidR="00DF444A" w:rsidRPr="00944855" w:rsidRDefault="00DF444A" w:rsidP="00840905">
            <w:pPr>
              <w:jc w:val="both"/>
              <w:rPr>
                <w:sz w:val="20"/>
                <w:szCs w:val="20"/>
              </w:rPr>
            </w:pPr>
            <w:r>
              <w:rPr>
                <w:sz w:val="20"/>
                <w:szCs w:val="20"/>
              </w:rPr>
              <w:t xml:space="preserve">Главный специалист </w:t>
            </w:r>
            <w:r w:rsidRPr="00944855">
              <w:rPr>
                <w:sz w:val="20"/>
                <w:szCs w:val="20"/>
              </w:rPr>
              <w:t xml:space="preserve">по труду </w:t>
            </w:r>
            <w:r>
              <w:rPr>
                <w:sz w:val="20"/>
                <w:szCs w:val="20"/>
              </w:rPr>
              <w:t>А</w:t>
            </w:r>
            <w:r w:rsidRPr="00944855">
              <w:rPr>
                <w:sz w:val="20"/>
                <w:szCs w:val="20"/>
              </w:rPr>
              <w:t>дминистрации</w:t>
            </w:r>
            <w:r>
              <w:rPr>
                <w:sz w:val="20"/>
                <w:szCs w:val="20"/>
              </w:rPr>
              <w:t xml:space="preserve"> района</w:t>
            </w:r>
          </w:p>
        </w:tc>
        <w:tc>
          <w:tcPr>
            <w:tcW w:w="1560" w:type="dxa"/>
          </w:tcPr>
          <w:p w:rsidR="00DF444A" w:rsidRPr="00944855" w:rsidRDefault="00DF444A" w:rsidP="00840905">
            <w:pPr>
              <w:jc w:val="both"/>
              <w:rPr>
                <w:sz w:val="20"/>
                <w:szCs w:val="20"/>
              </w:rPr>
            </w:pPr>
            <w:r>
              <w:rPr>
                <w:sz w:val="20"/>
                <w:szCs w:val="20"/>
              </w:rPr>
              <w:t>2014-2020</w:t>
            </w:r>
            <w:r w:rsidRPr="00944855">
              <w:rPr>
                <w:sz w:val="20"/>
                <w:szCs w:val="20"/>
              </w:rPr>
              <w:t xml:space="preserve"> гг.</w:t>
            </w:r>
          </w:p>
        </w:tc>
        <w:tc>
          <w:tcPr>
            <w:tcW w:w="3826" w:type="dxa"/>
          </w:tcPr>
          <w:p w:rsidR="00DF444A" w:rsidRPr="00944855" w:rsidRDefault="00DF444A" w:rsidP="00840905">
            <w:pPr>
              <w:jc w:val="both"/>
              <w:rPr>
                <w:sz w:val="20"/>
                <w:szCs w:val="20"/>
              </w:rPr>
            </w:pPr>
            <w:r w:rsidRPr="00944855">
              <w:rPr>
                <w:sz w:val="20"/>
                <w:szCs w:val="20"/>
              </w:rPr>
              <w:t>повышение уровня информированности</w:t>
            </w:r>
          </w:p>
        </w:tc>
      </w:tr>
    </w:tbl>
    <w:p w:rsidR="00DF444A" w:rsidRPr="00944855" w:rsidRDefault="00DF444A" w:rsidP="00840905">
      <w:pPr>
        <w:ind w:firstLine="851"/>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both"/>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Pr="00140713" w:rsidRDefault="00DF444A" w:rsidP="00840905">
      <w:pPr>
        <w:jc w:val="right"/>
        <w:rPr>
          <w:sz w:val="20"/>
          <w:szCs w:val="20"/>
        </w:rPr>
      </w:pPr>
      <w:r w:rsidRPr="00140713">
        <w:rPr>
          <w:sz w:val="20"/>
          <w:szCs w:val="20"/>
        </w:rPr>
        <w:t>Приложение 5</w:t>
      </w:r>
    </w:p>
    <w:p w:rsidR="00DF444A" w:rsidRPr="00140713" w:rsidRDefault="00DF444A" w:rsidP="00840905">
      <w:pPr>
        <w:jc w:val="right"/>
        <w:rPr>
          <w:sz w:val="20"/>
          <w:szCs w:val="20"/>
        </w:rPr>
      </w:pPr>
      <w:r w:rsidRPr="00140713">
        <w:rPr>
          <w:sz w:val="20"/>
          <w:szCs w:val="20"/>
        </w:rPr>
        <w:t xml:space="preserve"> к подпрограмме</w:t>
      </w:r>
    </w:p>
    <w:p w:rsidR="00DF444A" w:rsidRPr="00140713" w:rsidRDefault="00DF444A" w:rsidP="00840905">
      <w:pPr>
        <w:jc w:val="right"/>
        <w:rPr>
          <w:sz w:val="20"/>
          <w:szCs w:val="20"/>
        </w:rPr>
      </w:pPr>
      <w:r w:rsidRPr="00140713">
        <w:rPr>
          <w:sz w:val="20"/>
          <w:szCs w:val="20"/>
        </w:rPr>
        <w:t xml:space="preserve">«Содействие занятости населения </w:t>
      </w:r>
    </w:p>
    <w:p w:rsidR="00DF444A" w:rsidRPr="004A66CF" w:rsidRDefault="00DF444A" w:rsidP="004A66CF">
      <w:pPr>
        <w:autoSpaceDE w:val="0"/>
        <w:autoSpaceDN w:val="0"/>
        <w:adjustRightInd w:val="0"/>
        <w:jc w:val="right"/>
        <w:rPr>
          <w:sz w:val="20"/>
          <w:szCs w:val="20"/>
        </w:rPr>
      </w:pPr>
      <w:r w:rsidRPr="00140713">
        <w:rPr>
          <w:sz w:val="20"/>
          <w:szCs w:val="20"/>
        </w:rPr>
        <w:t>в Сосковском рай</w:t>
      </w:r>
      <w:r>
        <w:rPr>
          <w:sz w:val="20"/>
          <w:szCs w:val="20"/>
        </w:rPr>
        <w:t>оне</w:t>
      </w:r>
      <w:r>
        <w:rPr>
          <w:sz w:val="20"/>
          <w:szCs w:val="20"/>
        </w:rPr>
        <w:br/>
        <w:t xml:space="preserve"> Орловской области 2014-2020</w:t>
      </w:r>
      <w:r w:rsidRPr="00140713">
        <w:rPr>
          <w:sz w:val="20"/>
          <w:szCs w:val="20"/>
        </w:rPr>
        <w:t xml:space="preserve"> гг.» </w:t>
      </w:r>
      <w:r w:rsidRPr="004A66CF">
        <w:rPr>
          <w:sz w:val="20"/>
          <w:szCs w:val="20"/>
        </w:rPr>
        <w:t xml:space="preserve">муниципальной </w:t>
      </w:r>
    </w:p>
    <w:p w:rsidR="00DF444A" w:rsidRPr="004A66CF" w:rsidRDefault="00DF444A" w:rsidP="004A66CF">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4A66CF">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Default="00DF444A" w:rsidP="00840905">
      <w:pPr>
        <w:jc w:val="center"/>
      </w:pPr>
      <w:r w:rsidRPr="00F108E6">
        <w:t xml:space="preserve">Ресурсное обеспечение реализации </w:t>
      </w:r>
      <w:r>
        <w:t>под</w:t>
      </w:r>
      <w:r w:rsidRPr="00F108E6">
        <w:t>программы</w:t>
      </w:r>
      <w:r>
        <w:t xml:space="preserve"> </w:t>
      </w:r>
      <w:r>
        <w:br/>
        <w:t>«Содействие занятости населения в Сосковском районе Орловской области 2014 – 2020 гг.»</w:t>
      </w:r>
    </w:p>
    <w:p w:rsidR="00DF444A" w:rsidRDefault="00DF444A" w:rsidP="00840905">
      <w:pPr>
        <w:jc w:val="center"/>
      </w:pPr>
      <w:r>
        <w:t>мероприятия «</w:t>
      </w:r>
      <w:r w:rsidRPr="00D20999">
        <w:t>Организация и</w:t>
      </w:r>
      <w:r>
        <w:t xml:space="preserve"> проведение общественных работ» из бюджетов сельских поселений района </w:t>
      </w:r>
    </w:p>
    <w:p w:rsidR="00DF444A" w:rsidRDefault="00DF444A" w:rsidP="00840905">
      <w:pPr>
        <w:jc w:val="right"/>
        <w:rPr>
          <w:sz w:val="20"/>
          <w:szCs w:val="20"/>
        </w:rPr>
      </w:pPr>
    </w:p>
    <w:tbl>
      <w:tblPr>
        <w:tblW w:w="26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302"/>
        <w:gridCol w:w="4536"/>
        <w:gridCol w:w="1276"/>
        <w:gridCol w:w="668"/>
        <w:gridCol w:w="840"/>
        <w:gridCol w:w="840"/>
        <w:gridCol w:w="840"/>
        <w:gridCol w:w="840"/>
        <w:gridCol w:w="840"/>
        <w:gridCol w:w="303"/>
        <w:gridCol w:w="537"/>
        <w:gridCol w:w="992"/>
        <w:gridCol w:w="991"/>
        <w:gridCol w:w="1983"/>
        <w:gridCol w:w="4503"/>
        <w:gridCol w:w="4503"/>
      </w:tblGrid>
      <w:tr w:rsidR="00DF444A" w:rsidRPr="00CE687D">
        <w:trPr>
          <w:trHeight w:val="364"/>
        </w:trPr>
        <w:tc>
          <w:tcPr>
            <w:tcW w:w="486" w:type="dxa"/>
            <w:vMerge w:val="restart"/>
            <w:vAlign w:val="center"/>
          </w:tcPr>
          <w:p w:rsidR="00DF444A" w:rsidRPr="00CE687D" w:rsidRDefault="00DF444A" w:rsidP="00840905">
            <w:pPr>
              <w:jc w:val="center"/>
              <w:rPr>
                <w:sz w:val="20"/>
                <w:szCs w:val="20"/>
              </w:rPr>
            </w:pPr>
            <w:r w:rsidRPr="00CE687D">
              <w:rPr>
                <w:sz w:val="20"/>
                <w:szCs w:val="20"/>
              </w:rPr>
              <w:t>№ п/п</w:t>
            </w:r>
          </w:p>
        </w:tc>
        <w:tc>
          <w:tcPr>
            <w:tcW w:w="1302" w:type="dxa"/>
            <w:vMerge w:val="restart"/>
            <w:vAlign w:val="center"/>
          </w:tcPr>
          <w:p w:rsidR="00DF444A" w:rsidRPr="00CE687D" w:rsidRDefault="00DF444A" w:rsidP="00840905">
            <w:pPr>
              <w:jc w:val="center"/>
              <w:rPr>
                <w:sz w:val="20"/>
                <w:szCs w:val="20"/>
              </w:rPr>
            </w:pPr>
            <w:r w:rsidRPr="00CE687D">
              <w:rPr>
                <w:sz w:val="20"/>
                <w:szCs w:val="20"/>
              </w:rPr>
              <w:t>Организаторы работ (предприятия, организации, учреждения)</w:t>
            </w:r>
          </w:p>
        </w:tc>
        <w:tc>
          <w:tcPr>
            <w:tcW w:w="4536" w:type="dxa"/>
            <w:vMerge w:val="restart"/>
            <w:vAlign w:val="center"/>
          </w:tcPr>
          <w:p w:rsidR="00DF444A" w:rsidRPr="00CE687D" w:rsidRDefault="00DF444A" w:rsidP="00840905">
            <w:pPr>
              <w:jc w:val="center"/>
              <w:rPr>
                <w:sz w:val="20"/>
                <w:szCs w:val="20"/>
              </w:rPr>
            </w:pPr>
            <w:r w:rsidRPr="00CE687D">
              <w:rPr>
                <w:sz w:val="20"/>
                <w:szCs w:val="20"/>
              </w:rPr>
              <w:t>Виды общественных работ</w:t>
            </w:r>
          </w:p>
        </w:tc>
        <w:tc>
          <w:tcPr>
            <w:tcW w:w="1276" w:type="dxa"/>
            <w:vMerge w:val="restart"/>
            <w:vAlign w:val="center"/>
          </w:tcPr>
          <w:p w:rsidR="00DF444A" w:rsidRPr="00CE687D" w:rsidRDefault="00DF444A" w:rsidP="00840905">
            <w:pPr>
              <w:jc w:val="center"/>
              <w:rPr>
                <w:sz w:val="20"/>
                <w:szCs w:val="20"/>
              </w:rPr>
            </w:pPr>
            <w:r w:rsidRPr="00CE687D">
              <w:rPr>
                <w:sz w:val="20"/>
                <w:szCs w:val="20"/>
              </w:rPr>
              <w:t>Сроки проведения</w:t>
            </w:r>
          </w:p>
        </w:tc>
        <w:tc>
          <w:tcPr>
            <w:tcW w:w="668" w:type="dxa"/>
            <w:vMerge w:val="restart"/>
            <w:vAlign w:val="center"/>
          </w:tcPr>
          <w:p w:rsidR="00DF444A" w:rsidRPr="00CE687D" w:rsidRDefault="00DF444A" w:rsidP="00840905">
            <w:pPr>
              <w:jc w:val="center"/>
              <w:rPr>
                <w:sz w:val="20"/>
                <w:szCs w:val="20"/>
              </w:rPr>
            </w:pPr>
            <w:r w:rsidRPr="00CE687D">
              <w:rPr>
                <w:sz w:val="20"/>
                <w:szCs w:val="20"/>
              </w:rPr>
              <w:t>Количество участников</w:t>
            </w:r>
          </w:p>
        </w:tc>
        <w:tc>
          <w:tcPr>
            <w:tcW w:w="4503" w:type="dxa"/>
            <w:gridSpan w:val="6"/>
          </w:tcPr>
          <w:p w:rsidR="00DF444A" w:rsidRPr="00CE687D" w:rsidRDefault="00DF444A" w:rsidP="00840905">
            <w:pPr>
              <w:jc w:val="center"/>
              <w:rPr>
                <w:sz w:val="20"/>
                <w:szCs w:val="20"/>
              </w:rPr>
            </w:pPr>
          </w:p>
        </w:tc>
        <w:tc>
          <w:tcPr>
            <w:tcW w:w="4503" w:type="dxa"/>
            <w:gridSpan w:val="4"/>
          </w:tcPr>
          <w:p w:rsidR="00DF444A" w:rsidRPr="00CE687D" w:rsidRDefault="00DF444A" w:rsidP="00840905">
            <w:pPr>
              <w:jc w:val="center"/>
              <w:rPr>
                <w:sz w:val="20"/>
                <w:szCs w:val="20"/>
              </w:rPr>
            </w:pPr>
          </w:p>
        </w:tc>
        <w:tc>
          <w:tcPr>
            <w:tcW w:w="4503" w:type="dxa"/>
          </w:tcPr>
          <w:p w:rsidR="00DF444A" w:rsidRPr="00CE687D" w:rsidRDefault="00DF444A" w:rsidP="00840905">
            <w:pPr>
              <w:jc w:val="center"/>
              <w:rPr>
                <w:sz w:val="20"/>
                <w:szCs w:val="20"/>
              </w:rPr>
            </w:pPr>
          </w:p>
        </w:tc>
        <w:tc>
          <w:tcPr>
            <w:tcW w:w="4503" w:type="dxa"/>
            <w:vAlign w:val="center"/>
          </w:tcPr>
          <w:p w:rsidR="00DF444A" w:rsidRPr="00CE687D" w:rsidRDefault="00DF444A" w:rsidP="00840905">
            <w:pPr>
              <w:jc w:val="center"/>
              <w:rPr>
                <w:sz w:val="20"/>
                <w:szCs w:val="20"/>
              </w:rPr>
            </w:pPr>
            <w:r w:rsidRPr="00CE687D">
              <w:rPr>
                <w:sz w:val="20"/>
                <w:szCs w:val="20"/>
              </w:rPr>
              <w:t>Расходы, руб.</w:t>
            </w:r>
          </w:p>
        </w:tc>
      </w:tr>
      <w:tr w:rsidR="00DF444A" w:rsidRPr="00CE687D">
        <w:trPr>
          <w:gridAfter w:val="3"/>
          <w:wAfter w:w="10989" w:type="dxa"/>
          <w:trHeight w:val="229"/>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jc w:val="center"/>
              <w:rPr>
                <w:sz w:val="20"/>
                <w:szCs w:val="20"/>
              </w:rPr>
            </w:pPr>
          </w:p>
        </w:tc>
        <w:tc>
          <w:tcPr>
            <w:tcW w:w="4536" w:type="dxa"/>
            <w:vMerge/>
            <w:vAlign w:val="center"/>
          </w:tcPr>
          <w:p w:rsidR="00DF444A" w:rsidRPr="00CE687D" w:rsidRDefault="00DF444A" w:rsidP="00840905">
            <w:pPr>
              <w:jc w:val="center"/>
              <w:rPr>
                <w:sz w:val="20"/>
                <w:szCs w:val="20"/>
              </w:rPr>
            </w:pP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Align w:val="center"/>
          </w:tcPr>
          <w:p w:rsidR="00DF444A" w:rsidRPr="00CE687D" w:rsidRDefault="00DF444A" w:rsidP="000212AD">
            <w:pPr>
              <w:jc w:val="center"/>
              <w:rPr>
                <w:sz w:val="20"/>
                <w:szCs w:val="20"/>
              </w:rPr>
            </w:pPr>
            <w:r w:rsidRPr="00CE687D">
              <w:rPr>
                <w:sz w:val="20"/>
                <w:szCs w:val="20"/>
              </w:rPr>
              <w:t>2014 г.</w:t>
            </w:r>
          </w:p>
        </w:tc>
        <w:tc>
          <w:tcPr>
            <w:tcW w:w="840" w:type="dxa"/>
            <w:vAlign w:val="center"/>
          </w:tcPr>
          <w:p w:rsidR="00DF444A" w:rsidRPr="00CE687D" w:rsidRDefault="00DF444A" w:rsidP="000212AD">
            <w:pPr>
              <w:jc w:val="center"/>
              <w:rPr>
                <w:sz w:val="20"/>
                <w:szCs w:val="20"/>
              </w:rPr>
            </w:pPr>
            <w:r w:rsidRPr="00CE687D">
              <w:rPr>
                <w:sz w:val="20"/>
                <w:szCs w:val="20"/>
              </w:rPr>
              <w:t>2015 г.</w:t>
            </w:r>
          </w:p>
        </w:tc>
        <w:tc>
          <w:tcPr>
            <w:tcW w:w="840" w:type="dxa"/>
            <w:vAlign w:val="center"/>
          </w:tcPr>
          <w:p w:rsidR="00DF444A" w:rsidRPr="00CE687D" w:rsidRDefault="00DF444A" w:rsidP="000212AD">
            <w:pPr>
              <w:jc w:val="center"/>
              <w:rPr>
                <w:sz w:val="20"/>
                <w:szCs w:val="20"/>
              </w:rPr>
            </w:pPr>
            <w:r w:rsidRPr="00CE687D">
              <w:rPr>
                <w:sz w:val="20"/>
                <w:szCs w:val="20"/>
              </w:rPr>
              <w:t>2016 г.</w:t>
            </w:r>
          </w:p>
        </w:tc>
        <w:tc>
          <w:tcPr>
            <w:tcW w:w="840" w:type="dxa"/>
            <w:vAlign w:val="center"/>
          </w:tcPr>
          <w:p w:rsidR="00DF444A" w:rsidRPr="00CE687D" w:rsidRDefault="00DF444A" w:rsidP="000212AD">
            <w:pPr>
              <w:jc w:val="center"/>
              <w:rPr>
                <w:sz w:val="20"/>
                <w:szCs w:val="20"/>
              </w:rPr>
            </w:pPr>
            <w:r w:rsidRPr="00CE687D">
              <w:rPr>
                <w:sz w:val="20"/>
                <w:szCs w:val="20"/>
              </w:rPr>
              <w:t>2017 г.</w:t>
            </w:r>
          </w:p>
        </w:tc>
        <w:tc>
          <w:tcPr>
            <w:tcW w:w="840" w:type="dxa"/>
            <w:vAlign w:val="center"/>
          </w:tcPr>
          <w:p w:rsidR="00DF444A" w:rsidRPr="00CE687D" w:rsidRDefault="00DF444A" w:rsidP="00840905">
            <w:pPr>
              <w:jc w:val="center"/>
              <w:rPr>
                <w:sz w:val="20"/>
                <w:szCs w:val="20"/>
              </w:rPr>
            </w:pPr>
            <w:r>
              <w:rPr>
                <w:sz w:val="20"/>
                <w:szCs w:val="20"/>
              </w:rPr>
              <w:t>2018г.</w:t>
            </w:r>
          </w:p>
        </w:tc>
        <w:tc>
          <w:tcPr>
            <w:tcW w:w="840" w:type="dxa"/>
            <w:gridSpan w:val="2"/>
            <w:vAlign w:val="center"/>
          </w:tcPr>
          <w:p w:rsidR="00DF444A" w:rsidRPr="00CE687D" w:rsidRDefault="00DF444A" w:rsidP="00840905">
            <w:pPr>
              <w:jc w:val="center"/>
              <w:rPr>
                <w:sz w:val="20"/>
                <w:szCs w:val="20"/>
              </w:rPr>
            </w:pPr>
            <w:r>
              <w:rPr>
                <w:sz w:val="20"/>
                <w:szCs w:val="20"/>
              </w:rPr>
              <w:t>2019г</w:t>
            </w:r>
          </w:p>
        </w:tc>
        <w:tc>
          <w:tcPr>
            <w:tcW w:w="992" w:type="dxa"/>
            <w:vAlign w:val="center"/>
          </w:tcPr>
          <w:p w:rsidR="00DF444A" w:rsidRPr="00CE687D" w:rsidRDefault="00DF444A" w:rsidP="00840905">
            <w:pPr>
              <w:jc w:val="center"/>
              <w:rPr>
                <w:sz w:val="20"/>
                <w:szCs w:val="20"/>
              </w:rPr>
            </w:pPr>
            <w:r>
              <w:rPr>
                <w:sz w:val="20"/>
                <w:szCs w:val="20"/>
              </w:rPr>
              <w:t>2020г.</w:t>
            </w:r>
          </w:p>
        </w:tc>
        <w:tc>
          <w:tcPr>
            <w:tcW w:w="991" w:type="dxa"/>
            <w:vAlign w:val="center"/>
          </w:tcPr>
          <w:p w:rsidR="00DF444A" w:rsidRPr="00CE687D" w:rsidRDefault="00DF444A" w:rsidP="00840905">
            <w:pPr>
              <w:jc w:val="center"/>
              <w:rPr>
                <w:sz w:val="20"/>
                <w:szCs w:val="20"/>
              </w:rPr>
            </w:pPr>
            <w:r w:rsidRPr="00CE687D">
              <w:rPr>
                <w:sz w:val="20"/>
                <w:szCs w:val="20"/>
              </w:rPr>
              <w:t>Всего</w:t>
            </w:r>
          </w:p>
        </w:tc>
      </w:tr>
      <w:tr w:rsidR="00DF444A" w:rsidRPr="00CE687D">
        <w:trPr>
          <w:gridAfter w:val="3"/>
          <w:wAfter w:w="10989" w:type="dxa"/>
          <w:trHeight w:val="175"/>
        </w:trPr>
        <w:tc>
          <w:tcPr>
            <w:tcW w:w="486" w:type="dxa"/>
            <w:vMerge w:val="restart"/>
            <w:vAlign w:val="center"/>
          </w:tcPr>
          <w:p w:rsidR="00DF444A" w:rsidRPr="00CE687D" w:rsidRDefault="00DF444A" w:rsidP="00840905">
            <w:pPr>
              <w:jc w:val="center"/>
              <w:rPr>
                <w:sz w:val="20"/>
                <w:szCs w:val="20"/>
              </w:rPr>
            </w:pPr>
            <w:r w:rsidRPr="00CE687D">
              <w:rPr>
                <w:sz w:val="20"/>
                <w:szCs w:val="20"/>
              </w:rPr>
              <w:t>1.</w:t>
            </w:r>
          </w:p>
        </w:tc>
        <w:tc>
          <w:tcPr>
            <w:tcW w:w="1302" w:type="dxa"/>
            <w:vMerge w:val="restart"/>
            <w:vAlign w:val="center"/>
          </w:tcPr>
          <w:p w:rsidR="00DF444A" w:rsidRPr="00CE687D" w:rsidRDefault="00DF444A" w:rsidP="00840905">
            <w:pPr>
              <w:rPr>
                <w:sz w:val="20"/>
                <w:szCs w:val="20"/>
              </w:rPr>
            </w:pPr>
            <w:r w:rsidRPr="00CE687D">
              <w:rPr>
                <w:sz w:val="20"/>
                <w:szCs w:val="20"/>
              </w:rPr>
              <w:t>Администрация Алмазовского сельского поселения</w:t>
            </w:r>
          </w:p>
        </w:tc>
        <w:tc>
          <w:tcPr>
            <w:tcW w:w="4536" w:type="dxa"/>
          </w:tcPr>
          <w:p w:rsidR="00DF444A" w:rsidRPr="00CE687D" w:rsidRDefault="00DF444A" w:rsidP="00840905">
            <w:pPr>
              <w:jc w:val="center"/>
              <w:rPr>
                <w:color w:val="000000"/>
                <w:sz w:val="20"/>
                <w:szCs w:val="20"/>
              </w:rPr>
            </w:pPr>
            <w:r w:rsidRPr="00CE687D">
              <w:rPr>
                <w:sz w:val="20"/>
                <w:szCs w:val="20"/>
              </w:rPr>
              <w:t xml:space="preserve">Скашивание травы </w:t>
            </w:r>
          </w:p>
        </w:tc>
        <w:tc>
          <w:tcPr>
            <w:tcW w:w="1276" w:type="dxa"/>
            <w:vMerge w:val="restart"/>
            <w:vAlign w:val="center"/>
          </w:tcPr>
          <w:p w:rsidR="00DF444A" w:rsidRPr="00CE687D" w:rsidRDefault="00DF444A" w:rsidP="00840905">
            <w:pPr>
              <w:jc w:val="center"/>
              <w:rPr>
                <w:sz w:val="20"/>
                <w:szCs w:val="20"/>
              </w:rPr>
            </w:pPr>
            <w:r>
              <w:rPr>
                <w:sz w:val="20"/>
                <w:szCs w:val="20"/>
              </w:rPr>
              <w:t>2014-2020</w:t>
            </w:r>
            <w:r w:rsidRPr="00CE687D">
              <w:rPr>
                <w:sz w:val="20"/>
                <w:szCs w:val="20"/>
              </w:rPr>
              <w:t xml:space="preserve"> гг.</w:t>
            </w:r>
          </w:p>
        </w:tc>
        <w:tc>
          <w:tcPr>
            <w:tcW w:w="668" w:type="dxa"/>
            <w:vMerge w:val="restart"/>
            <w:vAlign w:val="center"/>
          </w:tcPr>
          <w:p w:rsidR="00DF444A" w:rsidRPr="00CE687D" w:rsidRDefault="00DF444A" w:rsidP="00840905">
            <w:pPr>
              <w:jc w:val="center"/>
              <w:rPr>
                <w:sz w:val="20"/>
                <w:szCs w:val="20"/>
              </w:rPr>
            </w:pPr>
            <w:r w:rsidRPr="00CE687D">
              <w:rPr>
                <w:sz w:val="20"/>
                <w:szCs w:val="20"/>
              </w:rPr>
              <w:t>2</w:t>
            </w:r>
          </w:p>
        </w:tc>
        <w:tc>
          <w:tcPr>
            <w:tcW w:w="840" w:type="dxa"/>
            <w:vMerge w:val="restart"/>
            <w:vAlign w:val="center"/>
          </w:tcPr>
          <w:p w:rsidR="00DF444A" w:rsidRPr="00CE687D" w:rsidRDefault="00DF444A" w:rsidP="000212AD">
            <w:pPr>
              <w:rPr>
                <w:sz w:val="20"/>
                <w:szCs w:val="20"/>
              </w:rPr>
            </w:pPr>
            <w:r w:rsidRPr="00CE687D">
              <w:rPr>
                <w:sz w:val="20"/>
                <w:szCs w:val="20"/>
              </w:rPr>
              <w:t>10 410</w:t>
            </w:r>
          </w:p>
        </w:tc>
        <w:tc>
          <w:tcPr>
            <w:tcW w:w="840" w:type="dxa"/>
            <w:vMerge w:val="restart"/>
            <w:vAlign w:val="center"/>
          </w:tcPr>
          <w:p w:rsidR="00DF444A" w:rsidRPr="00CE687D" w:rsidRDefault="00DF444A" w:rsidP="000212AD">
            <w:pPr>
              <w:rPr>
                <w:sz w:val="20"/>
                <w:szCs w:val="20"/>
              </w:rPr>
            </w:pPr>
            <w:r w:rsidRPr="00CE687D">
              <w:rPr>
                <w:sz w:val="20"/>
                <w:szCs w:val="20"/>
              </w:rPr>
              <w:t>10 410</w:t>
            </w:r>
          </w:p>
        </w:tc>
        <w:tc>
          <w:tcPr>
            <w:tcW w:w="840" w:type="dxa"/>
            <w:vMerge w:val="restart"/>
            <w:vAlign w:val="center"/>
          </w:tcPr>
          <w:p w:rsidR="00DF444A" w:rsidRPr="00CE687D" w:rsidRDefault="00DF444A" w:rsidP="000212AD">
            <w:pPr>
              <w:rPr>
                <w:sz w:val="20"/>
                <w:szCs w:val="20"/>
              </w:rPr>
            </w:pPr>
            <w:r w:rsidRPr="00CE687D">
              <w:rPr>
                <w:sz w:val="20"/>
                <w:szCs w:val="20"/>
              </w:rPr>
              <w:t>10 410</w:t>
            </w:r>
          </w:p>
        </w:tc>
        <w:tc>
          <w:tcPr>
            <w:tcW w:w="840" w:type="dxa"/>
            <w:vMerge w:val="restart"/>
            <w:vAlign w:val="center"/>
          </w:tcPr>
          <w:p w:rsidR="00DF444A" w:rsidRPr="00CE687D" w:rsidRDefault="00DF444A" w:rsidP="000212AD">
            <w:pPr>
              <w:rPr>
                <w:sz w:val="20"/>
                <w:szCs w:val="20"/>
              </w:rPr>
            </w:pPr>
            <w:r w:rsidRPr="00CE687D">
              <w:rPr>
                <w:sz w:val="20"/>
                <w:szCs w:val="20"/>
              </w:rPr>
              <w:t>10 410</w:t>
            </w:r>
          </w:p>
        </w:tc>
        <w:tc>
          <w:tcPr>
            <w:tcW w:w="840" w:type="dxa"/>
            <w:vMerge w:val="restart"/>
            <w:vAlign w:val="center"/>
          </w:tcPr>
          <w:p w:rsidR="00DF444A" w:rsidRPr="00CE687D" w:rsidRDefault="00DF444A" w:rsidP="000212AD">
            <w:pPr>
              <w:rPr>
                <w:sz w:val="20"/>
                <w:szCs w:val="20"/>
              </w:rPr>
            </w:pPr>
            <w:r w:rsidRPr="00CE687D">
              <w:rPr>
                <w:sz w:val="20"/>
                <w:szCs w:val="20"/>
              </w:rPr>
              <w:t>10 410</w:t>
            </w:r>
          </w:p>
        </w:tc>
        <w:tc>
          <w:tcPr>
            <w:tcW w:w="840" w:type="dxa"/>
            <w:gridSpan w:val="2"/>
            <w:vMerge w:val="restart"/>
            <w:vAlign w:val="center"/>
          </w:tcPr>
          <w:p w:rsidR="00DF444A" w:rsidRPr="00CE687D" w:rsidRDefault="00DF444A" w:rsidP="000212AD">
            <w:pPr>
              <w:rPr>
                <w:sz w:val="20"/>
                <w:szCs w:val="20"/>
              </w:rPr>
            </w:pPr>
            <w:r w:rsidRPr="00CE687D">
              <w:rPr>
                <w:sz w:val="20"/>
                <w:szCs w:val="20"/>
              </w:rPr>
              <w:t>10 410</w:t>
            </w:r>
          </w:p>
        </w:tc>
        <w:tc>
          <w:tcPr>
            <w:tcW w:w="992" w:type="dxa"/>
            <w:vMerge w:val="restart"/>
            <w:vAlign w:val="center"/>
          </w:tcPr>
          <w:p w:rsidR="00DF444A" w:rsidRPr="00CE687D" w:rsidRDefault="00DF444A" w:rsidP="000212AD">
            <w:pPr>
              <w:rPr>
                <w:sz w:val="20"/>
                <w:szCs w:val="20"/>
              </w:rPr>
            </w:pPr>
            <w:r w:rsidRPr="00CE687D">
              <w:rPr>
                <w:sz w:val="20"/>
                <w:szCs w:val="20"/>
              </w:rPr>
              <w:t>10 410</w:t>
            </w:r>
          </w:p>
        </w:tc>
        <w:tc>
          <w:tcPr>
            <w:tcW w:w="991" w:type="dxa"/>
            <w:vMerge w:val="restart"/>
            <w:vAlign w:val="center"/>
          </w:tcPr>
          <w:p w:rsidR="00DF444A" w:rsidRPr="00CE687D" w:rsidRDefault="00DF444A" w:rsidP="00840905">
            <w:pPr>
              <w:rPr>
                <w:sz w:val="20"/>
                <w:szCs w:val="20"/>
              </w:rPr>
            </w:pPr>
            <w:r>
              <w:rPr>
                <w:sz w:val="20"/>
                <w:szCs w:val="20"/>
              </w:rPr>
              <w:t>72870</w:t>
            </w:r>
          </w:p>
        </w:tc>
      </w:tr>
      <w:tr w:rsidR="00DF444A" w:rsidRPr="00CE687D">
        <w:trPr>
          <w:gridAfter w:val="3"/>
          <w:wAfter w:w="10989" w:type="dxa"/>
          <w:trHeight w:val="162"/>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tcPr>
          <w:p w:rsidR="00DF444A" w:rsidRPr="00CE687D" w:rsidRDefault="00DF444A" w:rsidP="00840905">
            <w:pPr>
              <w:jc w:val="center"/>
              <w:rPr>
                <w:color w:val="000000"/>
                <w:sz w:val="20"/>
                <w:szCs w:val="20"/>
              </w:rPr>
            </w:pPr>
            <w:r w:rsidRPr="00CE687D">
              <w:rPr>
                <w:sz w:val="20"/>
                <w:szCs w:val="20"/>
              </w:rPr>
              <w:t>Вырубка кустарников</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75"/>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tcPr>
          <w:p w:rsidR="00DF444A" w:rsidRPr="00CE687D" w:rsidRDefault="00DF444A" w:rsidP="00840905">
            <w:pPr>
              <w:jc w:val="center"/>
              <w:rPr>
                <w:color w:val="000000"/>
                <w:sz w:val="20"/>
                <w:szCs w:val="20"/>
              </w:rPr>
            </w:pPr>
            <w:r w:rsidRPr="00CE687D">
              <w:rPr>
                <w:sz w:val="20"/>
                <w:szCs w:val="20"/>
              </w:rPr>
              <w:t>Благоустройство воинских захоронений и гражданских кладбищ</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89"/>
        </w:trPr>
        <w:tc>
          <w:tcPr>
            <w:tcW w:w="486" w:type="dxa"/>
            <w:vMerge w:val="restart"/>
            <w:vAlign w:val="center"/>
          </w:tcPr>
          <w:p w:rsidR="00DF444A" w:rsidRPr="00CE687D" w:rsidRDefault="00DF444A" w:rsidP="00840905">
            <w:pPr>
              <w:jc w:val="center"/>
              <w:rPr>
                <w:sz w:val="20"/>
                <w:szCs w:val="20"/>
              </w:rPr>
            </w:pPr>
            <w:r w:rsidRPr="00CE687D">
              <w:rPr>
                <w:sz w:val="20"/>
                <w:szCs w:val="20"/>
              </w:rPr>
              <w:t>2.</w:t>
            </w:r>
          </w:p>
        </w:tc>
        <w:tc>
          <w:tcPr>
            <w:tcW w:w="1302" w:type="dxa"/>
            <w:vMerge w:val="restart"/>
            <w:vAlign w:val="center"/>
          </w:tcPr>
          <w:p w:rsidR="00DF444A" w:rsidRPr="00CE687D" w:rsidRDefault="00DF444A" w:rsidP="00840905">
            <w:pPr>
              <w:rPr>
                <w:sz w:val="20"/>
                <w:szCs w:val="20"/>
              </w:rPr>
            </w:pPr>
            <w:r w:rsidRPr="00CE687D">
              <w:rPr>
                <w:sz w:val="20"/>
                <w:szCs w:val="20"/>
              </w:rPr>
              <w:t>Администрация Алпеевского сельского поселения</w:t>
            </w:r>
          </w:p>
        </w:tc>
        <w:tc>
          <w:tcPr>
            <w:tcW w:w="4536" w:type="dxa"/>
            <w:vAlign w:val="center"/>
          </w:tcPr>
          <w:p w:rsidR="00DF444A" w:rsidRPr="00CE687D" w:rsidRDefault="00DF444A" w:rsidP="00840905">
            <w:pPr>
              <w:rPr>
                <w:sz w:val="20"/>
                <w:szCs w:val="20"/>
              </w:rPr>
            </w:pPr>
            <w:r>
              <w:rPr>
                <w:sz w:val="20"/>
                <w:szCs w:val="20"/>
              </w:rPr>
              <w:t>Ремонт пешеходного перехода в с. Верхняя Боевка, д. Хмелевая.</w:t>
            </w:r>
          </w:p>
        </w:tc>
        <w:tc>
          <w:tcPr>
            <w:tcW w:w="1276" w:type="dxa"/>
            <w:vMerge w:val="restart"/>
            <w:vAlign w:val="center"/>
          </w:tcPr>
          <w:p w:rsidR="00DF444A" w:rsidRPr="00CE687D" w:rsidRDefault="00DF444A" w:rsidP="00840905">
            <w:pPr>
              <w:jc w:val="center"/>
              <w:rPr>
                <w:sz w:val="20"/>
                <w:szCs w:val="20"/>
              </w:rPr>
            </w:pPr>
            <w:r>
              <w:rPr>
                <w:sz w:val="20"/>
                <w:szCs w:val="20"/>
              </w:rPr>
              <w:t>2014 – 2020</w:t>
            </w:r>
            <w:r w:rsidRPr="00CE687D">
              <w:rPr>
                <w:sz w:val="20"/>
                <w:szCs w:val="20"/>
              </w:rPr>
              <w:t xml:space="preserve"> гг.</w:t>
            </w:r>
          </w:p>
        </w:tc>
        <w:tc>
          <w:tcPr>
            <w:tcW w:w="668" w:type="dxa"/>
            <w:vMerge w:val="restart"/>
            <w:vAlign w:val="center"/>
          </w:tcPr>
          <w:p w:rsidR="00DF444A" w:rsidRPr="00CE687D" w:rsidRDefault="00DF444A" w:rsidP="00840905">
            <w:pPr>
              <w:jc w:val="center"/>
              <w:rPr>
                <w:sz w:val="20"/>
                <w:szCs w:val="20"/>
              </w:rPr>
            </w:pPr>
            <w:r w:rsidRPr="00CE687D">
              <w:rPr>
                <w:sz w:val="20"/>
                <w:szCs w:val="20"/>
              </w:rPr>
              <w:t>3</w:t>
            </w:r>
            <w:r>
              <w:rPr>
                <w:sz w:val="20"/>
                <w:szCs w:val="20"/>
              </w:rPr>
              <w:t>-2</w:t>
            </w:r>
          </w:p>
        </w:tc>
        <w:tc>
          <w:tcPr>
            <w:tcW w:w="840" w:type="dxa"/>
            <w:vMerge w:val="restart"/>
            <w:vAlign w:val="center"/>
          </w:tcPr>
          <w:p w:rsidR="00DF444A" w:rsidRPr="00CE687D" w:rsidRDefault="00DF444A" w:rsidP="000212AD">
            <w:pPr>
              <w:rPr>
                <w:sz w:val="20"/>
                <w:szCs w:val="20"/>
              </w:rPr>
            </w:pPr>
            <w:r>
              <w:rPr>
                <w:sz w:val="20"/>
                <w:szCs w:val="20"/>
              </w:rPr>
              <w:t xml:space="preserve">15 615 </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jc w:val="center"/>
              <w:rPr>
                <w:sz w:val="20"/>
                <w:szCs w:val="20"/>
              </w:rPr>
            </w:pPr>
            <w:r>
              <w:rPr>
                <w:sz w:val="20"/>
                <w:szCs w:val="20"/>
              </w:rPr>
              <w:t>10410</w:t>
            </w:r>
          </w:p>
        </w:tc>
        <w:tc>
          <w:tcPr>
            <w:tcW w:w="840" w:type="dxa"/>
            <w:gridSpan w:val="2"/>
            <w:vMerge w:val="restart"/>
            <w:vAlign w:val="center"/>
          </w:tcPr>
          <w:p w:rsidR="00DF444A" w:rsidRPr="00CE687D" w:rsidRDefault="00DF444A" w:rsidP="000212AD">
            <w:pPr>
              <w:jc w:val="center"/>
              <w:rPr>
                <w:sz w:val="20"/>
                <w:szCs w:val="20"/>
              </w:rPr>
            </w:pPr>
            <w:r>
              <w:rPr>
                <w:sz w:val="20"/>
                <w:szCs w:val="20"/>
              </w:rPr>
              <w:t>10410</w:t>
            </w:r>
          </w:p>
        </w:tc>
        <w:tc>
          <w:tcPr>
            <w:tcW w:w="992" w:type="dxa"/>
            <w:vMerge w:val="restart"/>
            <w:vAlign w:val="center"/>
          </w:tcPr>
          <w:p w:rsidR="00DF444A" w:rsidRPr="00CE687D" w:rsidRDefault="00DF444A" w:rsidP="000212AD">
            <w:pPr>
              <w:jc w:val="center"/>
              <w:rPr>
                <w:sz w:val="20"/>
                <w:szCs w:val="20"/>
              </w:rPr>
            </w:pPr>
            <w:r>
              <w:rPr>
                <w:sz w:val="20"/>
                <w:szCs w:val="20"/>
              </w:rPr>
              <w:t>10410</w:t>
            </w:r>
          </w:p>
        </w:tc>
        <w:tc>
          <w:tcPr>
            <w:tcW w:w="991" w:type="dxa"/>
            <w:vMerge w:val="restart"/>
            <w:vAlign w:val="center"/>
          </w:tcPr>
          <w:p w:rsidR="00DF444A" w:rsidRPr="00CE687D" w:rsidRDefault="00DF444A" w:rsidP="00840905">
            <w:pPr>
              <w:rPr>
                <w:sz w:val="20"/>
                <w:szCs w:val="20"/>
              </w:rPr>
            </w:pPr>
            <w:r>
              <w:rPr>
                <w:sz w:val="20"/>
                <w:szCs w:val="20"/>
              </w:rPr>
              <w:t>93690</w:t>
            </w:r>
          </w:p>
        </w:tc>
      </w:tr>
      <w:tr w:rsidR="00DF444A" w:rsidRPr="00CE687D">
        <w:trPr>
          <w:gridAfter w:val="3"/>
          <w:wAfter w:w="10989" w:type="dxa"/>
          <w:trHeight w:val="121"/>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Pr>
                <w:sz w:val="20"/>
                <w:szCs w:val="20"/>
              </w:rPr>
              <w:t>Вырубка деревьев и кустарников в д. Прилепы, п. Маяк, с. Гнилое Болото, п. Бук, д. Ивановка.</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gridSpan w:val="2"/>
            <w:vMerge/>
            <w:vAlign w:val="center"/>
          </w:tcPr>
          <w:p w:rsidR="00DF444A" w:rsidRDefault="00DF444A" w:rsidP="00840905">
            <w:pPr>
              <w:rPr>
                <w:sz w:val="20"/>
                <w:szCs w:val="20"/>
              </w:rPr>
            </w:pPr>
          </w:p>
        </w:tc>
        <w:tc>
          <w:tcPr>
            <w:tcW w:w="992" w:type="dxa"/>
            <w:vMerge/>
            <w:vAlign w:val="center"/>
          </w:tcPr>
          <w:p w:rsidR="00DF444A" w:rsidRDefault="00DF444A" w:rsidP="00840905">
            <w:pP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122"/>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Pr>
                <w:sz w:val="20"/>
                <w:szCs w:val="20"/>
              </w:rPr>
              <w:t>Выкашивание сорной растительности на территории населенных пунктов поселения.</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gridSpan w:val="2"/>
            <w:vMerge/>
            <w:vAlign w:val="center"/>
          </w:tcPr>
          <w:p w:rsidR="00DF444A" w:rsidRDefault="00DF444A" w:rsidP="00840905">
            <w:pPr>
              <w:rPr>
                <w:sz w:val="20"/>
                <w:szCs w:val="20"/>
              </w:rPr>
            </w:pPr>
          </w:p>
        </w:tc>
        <w:tc>
          <w:tcPr>
            <w:tcW w:w="992" w:type="dxa"/>
            <w:vMerge/>
            <w:vAlign w:val="center"/>
          </w:tcPr>
          <w:p w:rsidR="00DF444A" w:rsidRDefault="00DF444A" w:rsidP="00840905">
            <w:pP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135"/>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Pr>
                <w:sz w:val="20"/>
                <w:szCs w:val="20"/>
              </w:rPr>
              <w:t>Благоустройство кладбищ в д. Прилепы, с. Гнилое Болото.</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gridSpan w:val="2"/>
            <w:vMerge/>
            <w:vAlign w:val="center"/>
          </w:tcPr>
          <w:p w:rsidR="00DF444A" w:rsidRDefault="00DF444A" w:rsidP="00840905">
            <w:pPr>
              <w:rPr>
                <w:sz w:val="20"/>
                <w:szCs w:val="20"/>
              </w:rPr>
            </w:pPr>
          </w:p>
        </w:tc>
        <w:tc>
          <w:tcPr>
            <w:tcW w:w="992" w:type="dxa"/>
            <w:vMerge/>
            <w:vAlign w:val="center"/>
          </w:tcPr>
          <w:p w:rsidR="00DF444A" w:rsidRDefault="00DF444A" w:rsidP="00840905">
            <w:pP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103"/>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Pr>
                <w:sz w:val="20"/>
                <w:szCs w:val="20"/>
              </w:rPr>
              <w:t>Ремонт ограждения зон санитарной охраны артскважин на территории сельского поселения.</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gridSpan w:val="2"/>
            <w:vMerge/>
            <w:vAlign w:val="center"/>
          </w:tcPr>
          <w:p w:rsidR="00DF444A" w:rsidRDefault="00DF444A" w:rsidP="00840905">
            <w:pPr>
              <w:rPr>
                <w:sz w:val="20"/>
                <w:szCs w:val="20"/>
              </w:rPr>
            </w:pPr>
          </w:p>
        </w:tc>
        <w:tc>
          <w:tcPr>
            <w:tcW w:w="992" w:type="dxa"/>
            <w:vMerge/>
            <w:vAlign w:val="center"/>
          </w:tcPr>
          <w:p w:rsidR="00DF444A" w:rsidRDefault="00DF444A" w:rsidP="00840905">
            <w:pP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390"/>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Pr>
                <w:sz w:val="20"/>
                <w:szCs w:val="20"/>
              </w:rPr>
              <w:t>Ремонт колодцев, расположенных на территории сельского поселения</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gridSpan w:val="2"/>
            <w:vMerge/>
            <w:vAlign w:val="center"/>
          </w:tcPr>
          <w:p w:rsidR="00DF444A" w:rsidRDefault="00DF444A" w:rsidP="00840905">
            <w:pPr>
              <w:rPr>
                <w:sz w:val="20"/>
                <w:szCs w:val="20"/>
              </w:rPr>
            </w:pPr>
          </w:p>
        </w:tc>
        <w:tc>
          <w:tcPr>
            <w:tcW w:w="992" w:type="dxa"/>
            <w:vMerge/>
            <w:vAlign w:val="center"/>
          </w:tcPr>
          <w:p w:rsidR="00DF444A" w:rsidRDefault="00DF444A" w:rsidP="00840905">
            <w:pP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269"/>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Default="00DF444A" w:rsidP="00840905">
            <w:pPr>
              <w:rPr>
                <w:sz w:val="20"/>
                <w:szCs w:val="20"/>
              </w:rPr>
            </w:pPr>
            <w:r>
              <w:rPr>
                <w:sz w:val="20"/>
                <w:szCs w:val="20"/>
              </w:rPr>
              <w:t>Благоустройство братских могил</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gridSpan w:val="2"/>
            <w:vMerge/>
            <w:vAlign w:val="center"/>
          </w:tcPr>
          <w:p w:rsidR="00DF444A" w:rsidRDefault="00DF444A" w:rsidP="00840905">
            <w:pPr>
              <w:rPr>
                <w:sz w:val="20"/>
                <w:szCs w:val="20"/>
              </w:rPr>
            </w:pPr>
          </w:p>
        </w:tc>
        <w:tc>
          <w:tcPr>
            <w:tcW w:w="992" w:type="dxa"/>
            <w:vMerge/>
            <w:vAlign w:val="center"/>
          </w:tcPr>
          <w:p w:rsidR="00DF444A" w:rsidRDefault="00DF444A" w:rsidP="00840905">
            <w:pP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162"/>
        </w:trPr>
        <w:tc>
          <w:tcPr>
            <w:tcW w:w="486" w:type="dxa"/>
            <w:vMerge w:val="restart"/>
            <w:vAlign w:val="center"/>
          </w:tcPr>
          <w:p w:rsidR="00DF444A" w:rsidRPr="00CE687D" w:rsidRDefault="00DF444A" w:rsidP="00840905">
            <w:pPr>
              <w:jc w:val="center"/>
              <w:rPr>
                <w:sz w:val="20"/>
                <w:szCs w:val="20"/>
              </w:rPr>
            </w:pPr>
            <w:r w:rsidRPr="00CE687D">
              <w:rPr>
                <w:sz w:val="20"/>
                <w:szCs w:val="20"/>
              </w:rPr>
              <w:t>3.</w:t>
            </w:r>
          </w:p>
        </w:tc>
        <w:tc>
          <w:tcPr>
            <w:tcW w:w="1302" w:type="dxa"/>
            <w:vMerge w:val="restart"/>
            <w:vAlign w:val="center"/>
          </w:tcPr>
          <w:p w:rsidR="00DF444A" w:rsidRPr="00CE687D" w:rsidRDefault="00DF444A" w:rsidP="00840905">
            <w:pPr>
              <w:rPr>
                <w:sz w:val="20"/>
                <w:szCs w:val="20"/>
              </w:rPr>
            </w:pPr>
            <w:r w:rsidRPr="00CE687D">
              <w:rPr>
                <w:sz w:val="20"/>
                <w:szCs w:val="20"/>
              </w:rPr>
              <w:t>Администрация Кировского сельского поселения</w:t>
            </w:r>
          </w:p>
        </w:tc>
        <w:tc>
          <w:tcPr>
            <w:tcW w:w="4536" w:type="dxa"/>
            <w:vAlign w:val="center"/>
          </w:tcPr>
          <w:p w:rsidR="00DF444A" w:rsidRPr="00CE687D" w:rsidRDefault="00DF444A" w:rsidP="00840905">
            <w:pPr>
              <w:rPr>
                <w:sz w:val="20"/>
                <w:szCs w:val="20"/>
              </w:rPr>
            </w:pPr>
            <w:r w:rsidRPr="00CE687D">
              <w:rPr>
                <w:sz w:val="20"/>
                <w:szCs w:val="20"/>
              </w:rPr>
              <w:t>Ремонт ограждения сан. Зоны на артскважине в с. Кирово, д. Дерюгино, д. Толмачево, с. Новогнездилово</w:t>
            </w:r>
          </w:p>
        </w:tc>
        <w:tc>
          <w:tcPr>
            <w:tcW w:w="1276" w:type="dxa"/>
            <w:vMerge w:val="restart"/>
            <w:vAlign w:val="center"/>
          </w:tcPr>
          <w:p w:rsidR="00DF444A" w:rsidRPr="00CE687D" w:rsidRDefault="00DF444A" w:rsidP="00840905">
            <w:pPr>
              <w:jc w:val="center"/>
              <w:rPr>
                <w:sz w:val="20"/>
                <w:szCs w:val="20"/>
              </w:rPr>
            </w:pPr>
            <w:r>
              <w:rPr>
                <w:sz w:val="20"/>
                <w:szCs w:val="20"/>
              </w:rPr>
              <w:t>2014 – 2020</w:t>
            </w:r>
            <w:r w:rsidRPr="00CE687D">
              <w:rPr>
                <w:sz w:val="20"/>
                <w:szCs w:val="20"/>
              </w:rPr>
              <w:t xml:space="preserve"> гг.</w:t>
            </w:r>
          </w:p>
        </w:tc>
        <w:tc>
          <w:tcPr>
            <w:tcW w:w="668" w:type="dxa"/>
            <w:vMerge w:val="restart"/>
            <w:vAlign w:val="center"/>
          </w:tcPr>
          <w:p w:rsidR="00DF444A" w:rsidRPr="00CE687D" w:rsidRDefault="00DF444A" w:rsidP="00840905">
            <w:pPr>
              <w:jc w:val="center"/>
              <w:rPr>
                <w:sz w:val="20"/>
                <w:szCs w:val="20"/>
              </w:rPr>
            </w:pPr>
            <w:r w:rsidRPr="00CE687D">
              <w:rPr>
                <w:sz w:val="20"/>
                <w:szCs w:val="20"/>
              </w:rPr>
              <w:t>6</w:t>
            </w:r>
            <w:r>
              <w:rPr>
                <w:sz w:val="20"/>
                <w:szCs w:val="20"/>
              </w:rPr>
              <w:t>-2</w:t>
            </w:r>
          </w:p>
        </w:tc>
        <w:tc>
          <w:tcPr>
            <w:tcW w:w="840" w:type="dxa"/>
            <w:vMerge w:val="restart"/>
            <w:vAlign w:val="center"/>
          </w:tcPr>
          <w:p w:rsidR="00DF444A" w:rsidRPr="00CE687D" w:rsidRDefault="00DF444A" w:rsidP="000212AD">
            <w:pPr>
              <w:rPr>
                <w:sz w:val="20"/>
                <w:szCs w:val="20"/>
              </w:rPr>
            </w:pPr>
            <w:r w:rsidRPr="00CE687D">
              <w:rPr>
                <w:sz w:val="20"/>
                <w:szCs w:val="20"/>
              </w:rPr>
              <w:t xml:space="preserve">31 230 </w:t>
            </w:r>
          </w:p>
        </w:tc>
        <w:tc>
          <w:tcPr>
            <w:tcW w:w="840" w:type="dxa"/>
            <w:vMerge w:val="restart"/>
            <w:vAlign w:val="center"/>
          </w:tcPr>
          <w:p w:rsidR="00DF444A" w:rsidRPr="00CE687D" w:rsidRDefault="00DF444A" w:rsidP="000212AD">
            <w:pPr>
              <w:jc w:val="center"/>
              <w:rPr>
                <w:sz w:val="20"/>
                <w:szCs w:val="20"/>
              </w:rPr>
            </w:pPr>
            <w:r w:rsidRPr="00CE687D">
              <w:rPr>
                <w:sz w:val="20"/>
                <w:szCs w:val="20"/>
              </w:rPr>
              <w:t>31 230</w:t>
            </w:r>
          </w:p>
        </w:tc>
        <w:tc>
          <w:tcPr>
            <w:tcW w:w="840" w:type="dxa"/>
            <w:vMerge w:val="restart"/>
            <w:vAlign w:val="center"/>
          </w:tcPr>
          <w:p w:rsidR="00DF444A" w:rsidRPr="00CE687D" w:rsidRDefault="00DF444A" w:rsidP="000212AD">
            <w:pPr>
              <w:jc w:val="center"/>
              <w:rPr>
                <w:sz w:val="20"/>
                <w:szCs w:val="20"/>
              </w:rPr>
            </w:pPr>
            <w:r w:rsidRPr="00CE687D">
              <w:rPr>
                <w:sz w:val="20"/>
                <w:szCs w:val="20"/>
              </w:rPr>
              <w:t>31 230</w:t>
            </w:r>
          </w:p>
        </w:tc>
        <w:tc>
          <w:tcPr>
            <w:tcW w:w="840" w:type="dxa"/>
            <w:vMerge w:val="restart"/>
            <w:vAlign w:val="center"/>
          </w:tcPr>
          <w:p w:rsidR="00DF444A" w:rsidRPr="00CE687D" w:rsidRDefault="00DF444A" w:rsidP="000212AD">
            <w:pPr>
              <w:jc w:val="center"/>
              <w:rPr>
                <w:sz w:val="20"/>
                <w:szCs w:val="20"/>
              </w:rPr>
            </w:pPr>
            <w:r w:rsidRPr="00CE687D">
              <w:rPr>
                <w:sz w:val="20"/>
                <w:szCs w:val="20"/>
              </w:rPr>
              <w:t>31 230</w:t>
            </w:r>
          </w:p>
        </w:tc>
        <w:tc>
          <w:tcPr>
            <w:tcW w:w="840" w:type="dxa"/>
            <w:vMerge w:val="restart"/>
            <w:vAlign w:val="center"/>
          </w:tcPr>
          <w:p w:rsidR="00DF444A" w:rsidRPr="00CE687D" w:rsidRDefault="00DF444A" w:rsidP="000212AD">
            <w:pPr>
              <w:jc w:val="center"/>
              <w:rPr>
                <w:sz w:val="20"/>
                <w:szCs w:val="20"/>
              </w:rPr>
            </w:pPr>
            <w:r>
              <w:rPr>
                <w:sz w:val="20"/>
                <w:szCs w:val="20"/>
              </w:rPr>
              <w:t>10410</w:t>
            </w:r>
          </w:p>
        </w:tc>
        <w:tc>
          <w:tcPr>
            <w:tcW w:w="840" w:type="dxa"/>
            <w:gridSpan w:val="2"/>
            <w:vMerge w:val="restart"/>
            <w:vAlign w:val="center"/>
          </w:tcPr>
          <w:p w:rsidR="00DF444A" w:rsidRPr="00CE687D" w:rsidRDefault="00DF444A" w:rsidP="000212AD">
            <w:pPr>
              <w:jc w:val="center"/>
              <w:rPr>
                <w:sz w:val="20"/>
                <w:szCs w:val="20"/>
              </w:rPr>
            </w:pPr>
            <w:r>
              <w:rPr>
                <w:sz w:val="20"/>
                <w:szCs w:val="20"/>
              </w:rPr>
              <w:t>10410</w:t>
            </w:r>
          </w:p>
        </w:tc>
        <w:tc>
          <w:tcPr>
            <w:tcW w:w="992" w:type="dxa"/>
            <w:vMerge w:val="restart"/>
            <w:vAlign w:val="center"/>
          </w:tcPr>
          <w:p w:rsidR="00DF444A" w:rsidRPr="00CE687D" w:rsidRDefault="00DF444A" w:rsidP="000212AD">
            <w:pPr>
              <w:jc w:val="center"/>
              <w:rPr>
                <w:sz w:val="20"/>
                <w:szCs w:val="20"/>
              </w:rPr>
            </w:pPr>
            <w:r>
              <w:rPr>
                <w:sz w:val="20"/>
                <w:szCs w:val="20"/>
              </w:rPr>
              <w:t>10410</w:t>
            </w:r>
          </w:p>
        </w:tc>
        <w:tc>
          <w:tcPr>
            <w:tcW w:w="991" w:type="dxa"/>
            <w:vMerge w:val="restart"/>
            <w:vAlign w:val="center"/>
          </w:tcPr>
          <w:p w:rsidR="00DF444A" w:rsidRPr="00CE687D" w:rsidRDefault="00DF444A" w:rsidP="00840905">
            <w:pPr>
              <w:rPr>
                <w:sz w:val="20"/>
                <w:szCs w:val="20"/>
              </w:rPr>
            </w:pPr>
            <w:r>
              <w:rPr>
                <w:sz w:val="20"/>
                <w:szCs w:val="20"/>
              </w:rPr>
              <w:t>156150</w:t>
            </w:r>
          </w:p>
        </w:tc>
      </w:tr>
      <w:tr w:rsidR="00DF444A" w:rsidRPr="00CE687D">
        <w:trPr>
          <w:gridAfter w:val="3"/>
          <w:wAfter w:w="10989" w:type="dxa"/>
          <w:trHeight w:val="162"/>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Благоустройство воинских захоронений</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08"/>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Вырубка деревьев и кустарников в с. Новогнездилово, с. Кирово</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restart"/>
            <w:vAlign w:val="center"/>
          </w:tcPr>
          <w:p w:rsidR="00DF444A" w:rsidRPr="00CE687D" w:rsidRDefault="00DF444A" w:rsidP="00840905">
            <w:pPr>
              <w:rPr>
                <w:sz w:val="20"/>
                <w:szCs w:val="20"/>
              </w:rPr>
            </w:pPr>
          </w:p>
        </w:tc>
        <w:tc>
          <w:tcPr>
            <w:tcW w:w="840" w:type="dxa"/>
            <w:vMerge w:val="restart"/>
            <w:vAlign w:val="center"/>
          </w:tcPr>
          <w:p w:rsidR="00DF444A" w:rsidRPr="00CE687D" w:rsidRDefault="00DF444A" w:rsidP="00840905">
            <w:pPr>
              <w:rPr>
                <w:sz w:val="20"/>
                <w:szCs w:val="20"/>
              </w:rPr>
            </w:pPr>
          </w:p>
        </w:tc>
        <w:tc>
          <w:tcPr>
            <w:tcW w:w="840" w:type="dxa"/>
            <w:vMerge w:val="restart"/>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35"/>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Обкашивание населенных пунктов. Благоустройство территории Храма и Святого Источника в с. Кирово</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03"/>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Благоустройство кладбища в с. Новогнездилово, д. Дерюгино, д. Толмачево</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35"/>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Ремонт колодцев расположенных на территории поселения.</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03"/>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Очистка населенных пунктов от сорной растительности.</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48"/>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CE687D" w:rsidRDefault="00DF444A" w:rsidP="00840905">
            <w:pPr>
              <w:rPr>
                <w:sz w:val="20"/>
                <w:szCs w:val="20"/>
              </w:rPr>
            </w:pPr>
            <w:r w:rsidRPr="00CE687D">
              <w:rPr>
                <w:sz w:val="20"/>
                <w:szCs w:val="20"/>
              </w:rPr>
              <w:t>Благоустройство могилы латышских стрелков в с. Новогнездилово</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296"/>
        </w:trPr>
        <w:tc>
          <w:tcPr>
            <w:tcW w:w="486" w:type="dxa"/>
            <w:vMerge w:val="restart"/>
            <w:vAlign w:val="center"/>
          </w:tcPr>
          <w:p w:rsidR="00DF444A" w:rsidRPr="00CE687D" w:rsidRDefault="00DF444A" w:rsidP="00840905">
            <w:pPr>
              <w:jc w:val="center"/>
              <w:rPr>
                <w:sz w:val="20"/>
                <w:szCs w:val="20"/>
              </w:rPr>
            </w:pPr>
            <w:r w:rsidRPr="00CE687D">
              <w:rPr>
                <w:sz w:val="20"/>
                <w:szCs w:val="20"/>
              </w:rPr>
              <w:t>4.</w:t>
            </w:r>
          </w:p>
        </w:tc>
        <w:tc>
          <w:tcPr>
            <w:tcW w:w="1302" w:type="dxa"/>
            <w:vMerge w:val="restart"/>
            <w:vAlign w:val="center"/>
          </w:tcPr>
          <w:p w:rsidR="00DF444A" w:rsidRPr="00CE687D" w:rsidRDefault="00DF444A" w:rsidP="00840905">
            <w:pPr>
              <w:rPr>
                <w:sz w:val="20"/>
                <w:szCs w:val="20"/>
              </w:rPr>
            </w:pPr>
            <w:r w:rsidRPr="00CE687D">
              <w:rPr>
                <w:sz w:val="20"/>
                <w:szCs w:val="20"/>
              </w:rPr>
              <w:t>Администрация Мураевского сельского поселения</w:t>
            </w:r>
          </w:p>
        </w:tc>
        <w:tc>
          <w:tcPr>
            <w:tcW w:w="4536" w:type="dxa"/>
          </w:tcPr>
          <w:p w:rsidR="00DF444A" w:rsidRPr="00CE687D" w:rsidRDefault="00DF444A" w:rsidP="00840905">
            <w:pPr>
              <w:jc w:val="center"/>
              <w:rPr>
                <w:color w:val="000000"/>
                <w:sz w:val="20"/>
                <w:szCs w:val="20"/>
              </w:rPr>
            </w:pPr>
            <w:r w:rsidRPr="00CE687D">
              <w:rPr>
                <w:sz w:val="20"/>
                <w:szCs w:val="20"/>
              </w:rPr>
              <w:t xml:space="preserve">Скашивание травы </w:t>
            </w:r>
          </w:p>
        </w:tc>
        <w:tc>
          <w:tcPr>
            <w:tcW w:w="1276" w:type="dxa"/>
            <w:vMerge w:val="restart"/>
            <w:vAlign w:val="center"/>
          </w:tcPr>
          <w:p w:rsidR="00DF444A" w:rsidRPr="00CE687D" w:rsidRDefault="00DF444A" w:rsidP="00840905">
            <w:pPr>
              <w:jc w:val="center"/>
              <w:rPr>
                <w:sz w:val="20"/>
                <w:szCs w:val="20"/>
              </w:rPr>
            </w:pPr>
            <w:r>
              <w:rPr>
                <w:sz w:val="20"/>
                <w:szCs w:val="20"/>
              </w:rPr>
              <w:t>2014 – 2020</w:t>
            </w:r>
            <w:r w:rsidRPr="00CE687D">
              <w:rPr>
                <w:sz w:val="20"/>
                <w:szCs w:val="20"/>
              </w:rPr>
              <w:t xml:space="preserve"> гг.</w:t>
            </w:r>
          </w:p>
        </w:tc>
        <w:tc>
          <w:tcPr>
            <w:tcW w:w="668" w:type="dxa"/>
            <w:vMerge w:val="restart"/>
            <w:vAlign w:val="center"/>
          </w:tcPr>
          <w:p w:rsidR="00DF444A" w:rsidRPr="00CE687D" w:rsidRDefault="00DF444A" w:rsidP="00840905">
            <w:pPr>
              <w:jc w:val="center"/>
              <w:rPr>
                <w:sz w:val="20"/>
                <w:szCs w:val="20"/>
              </w:rPr>
            </w:pPr>
            <w:r w:rsidRPr="00CE687D">
              <w:rPr>
                <w:sz w:val="20"/>
                <w:szCs w:val="20"/>
              </w:rPr>
              <w:t>3</w:t>
            </w:r>
            <w:r>
              <w:rPr>
                <w:sz w:val="20"/>
                <w:szCs w:val="20"/>
              </w:rPr>
              <w:t>-2</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rPr>
                <w:sz w:val="20"/>
                <w:szCs w:val="20"/>
              </w:rPr>
            </w:pPr>
            <w:r>
              <w:rPr>
                <w:sz w:val="20"/>
                <w:szCs w:val="20"/>
              </w:rPr>
              <w:t>15 615</w:t>
            </w:r>
          </w:p>
        </w:tc>
        <w:tc>
          <w:tcPr>
            <w:tcW w:w="840" w:type="dxa"/>
            <w:vMerge w:val="restart"/>
            <w:vAlign w:val="center"/>
          </w:tcPr>
          <w:p w:rsidR="00DF444A" w:rsidRPr="00CE687D" w:rsidRDefault="00DF444A" w:rsidP="000212AD">
            <w:pPr>
              <w:jc w:val="center"/>
              <w:rPr>
                <w:sz w:val="20"/>
                <w:szCs w:val="20"/>
              </w:rPr>
            </w:pPr>
            <w:r>
              <w:rPr>
                <w:sz w:val="20"/>
                <w:szCs w:val="20"/>
              </w:rPr>
              <w:t>10410</w:t>
            </w:r>
          </w:p>
        </w:tc>
        <w:tc>
          <w:tcPr>
            <w:tcW w:w="840" w:type="dxa"/>
            <w:gridSpan w:val="2"/>
            <w:vMerge w:val="restart"/>
            <w:vAlign w:val="center"/>
          </w:tcPr>
          <w:p w:rsidR="00DF444A" w:rsidRPr="00CE687D" w:rsidRDefault="00DF444A" w:rsidP="000212AD">
            <w:pPr>
              <w:jc w:val="center"/>
              <w:rPr>
                <w:sz w:val="20"/>
                <w:szCs w:val="20"/>
              </w:rPr>
            </w:pPr>
            <w:r>
              <w:rPr>
                <w:sz w:val="20"/>
                <w:szCs w:val="20"/>
              </w:rPr>
              <w:t>10410</w:t>
            </w:r>
          </w:p>
        </w:tc>
        <w:tc>
          <w:tcPr>
            <w:tcW w:w="992" w:type="dxa"/>
            <w:vMerge w:val="restart"/>
            <w:vAlign w:val="center"/>
          </w:tcPr>
          <w:p w:rsidR="00DF444A" w:rsidRPr="00CE687D" w:rsidRDefault="00DF444A" w:rsidP="000212AD">
            <w:pPr>
              <w:jc w:val="center"/>
              <w:rPr>
                <w:sz w:val="20"/>
                <w:szCs w:val="20"/>
              </w:rPr>
            </w:pPr>
            <w:r>
              <w:rPr>
                <w:sz w:val="20"/>
                <w:szCs w:val="20"/>
              </w:rPr>
              <w:t>10410</w:t>
            </w:r>
          </w:p>
        </w:tc>
        <w:tc>
          <w:tcPr>
            <w:tcW w:w="991" w:type="dxa"/>
            <w:vMerge w:val="restart"/>
            <w:vAlign w:val="center"/>
          </w:tcPr>
          <w:p w:rsidR="00DF444A" w:rsidRPr="00CE687D" w:rsidRDefault="00DF444A" w:rsidP="00840905">
            <w:pPr>
              <w:rPr>
                <w:sz w:val="20"/>
                <w:szCs w:val="20"/>
              </w:rPr>
            </w:pPr>
            <w:r>
              <w:rPr>
                <w:sz w:val="20"/>
                <w:szCs w:val="20"/>
              </w:rPr>
              <w:t>93690</w:t>
            </w:r>
          </w:p>
        </w:tc>
      </w:tr>
      <w:tr w:rsidR="00DF444A" w:rsidRPr="00CE687D">
        <w:trPr>
          <w:gridAfter w:val="3"/>
          <w:wAfter w:w="10989" w:type="dxa"/>
          <w:trHeight w:val="229"/>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tcPr>
          <w:p w:rsidR="00DF444A" w:rsidRPr="00CE687D" w:rsidRDefault="00DF444A" w:rsidP="00840905">
            <w:pPr>
              <w:jc w:val="center"/>
              <w:rPr>
                <w:color w:val="000000"/>
                <w:sz w:val="20"/>
                <w:szCs w:val="20"/>
              </w:rPr>
            </w:pPr>
            <w:r w:rsidRPr="00CE687D">
              <w:rPr>
                <w:sz w:val="20"/>
                <w:szCs w:val="20"/>
              </w:rPr>
              <w:t>Вырубка кустарников</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202"/>
        </w:trPr>
        <w:tc>
          <w:tcPr>
            <w:tcW w:w="486" w:type="dxa"/>
            <w:vMerge w:val="restart"/>
            <w:vAlign w:val="center"/>
          </w:tcPr>
          <w:p w:rsidR="00DF444A" w:rsidRPr="00CE687D" w:rsidRDefault="00DF444A" w:rsidP="00840905">
            <w:pPr>
              <w:jc w:val="center"/>
              <w:rPr>
                <w:sz w:val="20"/>
                <w:szCs w:val="20"/>
              </w:rPr>
            </w:pPr>
            <w:r w:rsidRPr="00CE687D">
              <w:rPr>
                <w:sz w:val="20"/>
                <w:szCs w:val="20"/>
              </w:rPr>
              <w:t>5.</w:t>
            </w:r>
          </w:p>
        </w:tc>
        <w:tc>
          <w:tcPr>
            <w:tcW w:w="1302" w:type="dxa"/>
            <w:vMerge w:val="restart"/>
            <w:vAlign w:val="center"/>
          </w:tcPr>
          <w:p w:rsidR="00DF444A" w:rsidRPr="00CE687D" w:rsidRDefault="00DF444A" w:rsidP="00840905">
            <w:pPr>
              <w:rPr>
                <w:sz w:val="20"/>
                <w:szCs w:val="20"/>
              </w:rPr>
            </w:pPr>
            <w:r w:rsidRPr="00CE687D">
              <w:rPr>
                <w:sz w:val="20"/>
                <w:szCs w:val="20"/>
              </w:rPr>
              <w:t>Администрация Рыжковского сельского поселения</w:t>
            </w:r>
          </w:p>
        </w:tc>
        <w:tc>
          <w:tcPr>
            <w:tcW w:w="4536" w:type="dxa"/>
          </w:tcPr>
          <w:p w:rsidR="00DF444A" w:rsidRPr="00CE687D" w:rsidRDefault="00DF444A" w:rsidP="00840905">
            <w:pPr>
              <w:jc w:val="center"/>
              <w:rPr>
                <w:color w:val="000000"/>
                <w:sz w:val="20"/>
                <w:szCs w:val="20"/>
              </w:rPr>
            </w:pPr>
            <w:r w:rsidRPr="00CE687D">
              <w:rPr>
                <w:sz w:val="20"/>
                <w:szCs w:val="20"/>
              </w:rPr>
              <w:t xml:space="preserve">Скашивание травы </w:t>
            </w:r>
          </w:p>
        </w:tc>
        <w:tc>
          <w:tcPr>
            <w:tcW w:w="1276" w:type="dxa"/>
            <w:vMerge w:val="restart"/>
            <w:vAlign w:val="center"/>
          </w:tcPr>
          <w:p w:rsidR="00DF444A" w:rsidRPr="00CE687D" w:rsidRDefault="00DF444A" w:rsidP="00840905">
            <w:pPr>
              <w:jc w:val="center"/>
              <w:rPr>
                <w:sz w:val="20"/>
                <w:szCs w:val="20"/>
              </w:rPr>
            </w:pPr>
            <w:r w:rsidRPr="00CE687D">
              <w:rPr>
                <w:sz w:val="20"/>
                <w:szCs w:val="20"/>
              </w:rPr>
              <w:t>2014 – 2017 гг.</w:t>
            </w:r>
          </w:p>
        </w:tc>
        <w:tc>
          <w:tcPr>
            <w:tcW w:w="668" w:type="dxa"/>
            <w:vMerge w:val="restart"/>
            <w:vAlign w:val="center"/>
          </w:tcPr>
          <w:p w:rsidR="00DF444A" w:rsidRPr="00CE687D" w:rsidRDefault="00DF444A" w:rsidP="00840905">
            <w:pPr>
              <w:jc w:val="center"/>
              <w:rPr>
                <w:sz w:val="20"/>
                <w:szCs w:val="20"/>
              </w:rPr>
            </w:pPr>
            <w:r w:rsidRPr="00CE687D">
              <w:rPr>
                <w:sz w:val="20"/>
                <w:szCs w:val="20"/>
              </w:rPr>
              <w:t>6</w:t>
            </w:r>
            <w:r>
              <w:rPr>
                <w:sz w:val="20"/>
                <w:szCs w:val="20"/>
              </w:rPr>
              <w:t>-2</w:t>
            </w:r>
          </w:p>
        </w:tc>
        <w:tc>
          <w:tcPr>
            <w:tcW w:w="840" w:type="dxa"/>
            <w:vMerge w:val="restart"/>
            <w:vAlign w:val="center"/>
          </w:tcPr>
          <w:p w:rsidR="00DF444A" w:rsidRPr="00CE687D" w:rsidRDefault="00DF444A" w:rsidP="000212AD">
            <w:pPr>
              <w:rPr>
                <w:sz w:val="20"/>
                <w:szCs w:val="20"/>
              </w:rPr>
            </w:pPr>
            <w:r>
              <w:rPr>
                <w:sz w:val="20"/>
                <w:szCs w:val="20"/>
              </w:rPr>
              <w:t>31 230</w:t>
            </w:r>
          </w:p>
        </w:tc>
        <w:tc>
          <w:tcPr>
            <w:tcW w:w="840" w:type="dxa"/>
            <w:vMerge w:val="restart"/>
            <w:vAlign w:val="center"/>
          </w:tcPr>
          <w:p w:rsidR="00DF444A" w:rsidRPr="00CE687D" w:rsidRDefault="00DF444A" w:rsidP="000212AD">
            <w:pPr>
              <w:rPr>
                <w:sz w:val="20"/>
                <w:szCs w:val="20"/>
              </w:rPr>
            </w:pPr>
            <w:r>
              <w:rPr>
                <w:sz w:val="20"/>
                <w:szCs w:val="20"/>
              </w:rPr>
              <w:t>31 230</w:t>
            </w:r>
          </w:p>
        </w:tc>
        <w:tc>
          <w:tcPr>
            <w:tcW w:w="840" w:type="dxa"/>
            <w:vMerge w:val="restart"/>
            <w:vAlign w:val="center"/>
          </w:tcPr>
          <w:p w:rsidR="00DF444A" w:rsidRPr="00CE687D" w:rsidRDefault="00DF444A" w:rsidP="000212AD">
            <w:pPr>
              <w:rPr>
                <w:sz w:val="20"/>
                <w:szCs w:val="20"/>
              </w:rPr>
            </w:pPr>
            <w:r>
              <w:rPr>
                <w:sz w:val="20"/>
                <w:szCs w:val="20"/>
              </w:rPr>
              <w:t>31 230</w:t>
            </w:r>
          </w:p>
        </w:tc>
        <w:tc>
          <w:tcPr>
            <w:tcW w:w="840" w:type="dxa"/>
            <w:vMerge w:val="restart"/>
            <w:vAlign w:val="center"/>
          </w:tcPr>
          <w:p w:rsidR="00DF444A" w:rsidRPr="00CE687D" w:rsidRDefault="00DF444A" w:rsidP="000212AD">
            <w:pPr>
              <w:rPr>
                <w:sz w:val="20"/>
                <w:szCs w:val="20"/>
              </w:rPr>
            </w:pPr>
            <w:r>
              <w:rPr>
                <w:sz w:val="20"/>
                <w:szCs w:val="20"/>
              </w:rPr>
              <w:t>31 230</w:t>
            </w:r>
          </w:p>
        </w:tc>
        <w:tc>
          <w:tcPr>
            <w:tcW w:w="840" w:type="dxa"/>
            <w:vMerge w:val="restart"/>
            <w:vAlign w:val="center"/>
          </w:tcPr>
          <w:p w:rsidR="00DF444A" w:rsidRPr="00CE687D" w:rsidRDefault="00DF444A" w:rsidP="000212AD">
            <w:pPr>
              <w:jc w:val="center"/>
              <w:rPr>
                <w:sz w:val="20"/>
                <w:szCs w:val="20"/>
              </w:rPr>
            </w:pPr>
            <w:r>
              <w:rPr>
                <w:sz w:val="20"/>
                <w:szCs w:val="20"/>
              </w:rPr>
              <w:t>10410</w:t>
            </w:r>
          </w:p>
        </w:tc>
        <w:tc>
          <w:tcPr>
            <w:tcW w:w="840" w:type="dxa"/>
            <w:gridSpan w:val="2"/>
            <w:vMerge w:val="restart"/>
            <w:vAlign w:val="center"/>
          </w:tcPr>
          <w:p w:rsidR="00DF444A" w:rsidRPr="00CE687D" w:rsidRDefault="00DF444A" w:rsidP="000212AD">
            <w:pPr>
              <w:jc w:val="center"/>
              <w:rPr>
                <w:sz w:val="20"/>
                <w:szCs w:val="20"/>
              </w:rPr>
            </w:pPr>
            <w:r>
              <w:rPr>
                <w:sz w:val="20"/>
                <w:szCs w:val="20"/>
              </w:rPr>
              <w:t>10410</w:t>
            </w:r>
          </w:p>
        </w:tc>
        <w:tc>
          <w:tcPr>
            <w:tcW w:w="992" w:type="dxa"/>
            <w:vMerge w:val="restart"/>
            <w:vAlign w:val="center"/>
          </w:tcPr>
          <w:p w:rsidR="00DF444A" w:rsidRPr="00CE687D" w:rsidRDefault="00DF444A" w:rsidP="000212AD">
            <w:pPr>
              <w:jc w:val="center"/>
              <w:rPr>
                <w:sz w:val="20"/>
                <w:szCs w:val="20"/>
              </w:rPr>
            </w:pPr>
            <w:r>
              <w:rPr>
                <w:sz w:val="20"/>
                <w:szCs w:val="20"/>
              </w:rPr>
              <w:t>10410</w:t>
            </w:r>
          </w:p>
        </w:tc>
        <w:tc>
          <w:tcPr>
            <w:tcW w:w="991" w:type="dxa"/>
            <w:vMerge w:val="restart"/>
            <w:vAlign w:val="center"/>
          </w:tcPr>
          <w:p w:rsidR="00DF444A" w:rsidRPr="00CE687D" w:rsidRDefault="00DF444A" w:rsidP="00840905">
            <w:pPr>
              <w:rPr>
                <w:sz w:val="20"/>
                <w:szCs w:val="20"/>
              </w:rPr>
            </w:pPr>
            <w:r>
              <w:rPr>
                <w:sz w:val="20"/>
                <w:szCs w:val="20"/>
              </w:rPr>
              <w:t>156150</w:t>
            </w:r>
          </w:p>
        </w:tc>
      </w:tr>
      <w:tr w:rsidR="00DF444A" w:rsidRPr="00CE687D">
        <w:trPr>
          <w:gridAfter w:val="3"/>
          <w:wAfter w:w="10989" w:type="dxa"/>
          <w:trHeight w:val="122"/>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tcPr>
          <w:p w:rsidR="00DF444A" w:rsidRPr="00CE687D" w:rsidRDefault="00DF444A" w:rsidP="00840905">
            <w:pPr>
              <w:jc w:val="center"/>
              <w:rPr>
                <w:color w:val="000000"/>
                <w:sz w:val="20"/>
                <w:szCs w:val="20"/>
              </w:rPr>
            </w:pPr>
            <w:r w:rsidRPr="00CE687D">
              <w:rPr>
                <w:sz w:val="20"/>
                <w:szCs w:val="20"/>
              </w:rPr>
              <w:t>Вырубка кустарников</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188"/>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tcPr>
          <w:p w:rsidR="00DF444A" w:rsidRPr="00CE687D" w:rsidRDefault="00DF444A" w:rsidP="00840905">
            <w:pPr>
              <w:jc w:val="center"/>
              <w:rPr>
                <w:color w:val="000000"/>
                <w:sz w:val="20"/>
                <w:szCs w:val="20"/>
              </w:rPr>
            </w:pPr>
            <w:r w:rsidRPr="00CE687D">
              <w:rPr>
                <w:sz w:val="20"/>
                <w:szCs w:val="20"/>
              </w:rPr>
              <w:t>Благоустройство воинских захоронений и гражданских кладбищ</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vMerge/>
            <w:vAlign w:val="center"/>
          </w:tcPr>
          <w:p w:rsidR="00DF444A" w:rsidRPr="00CE687D" w:rsidRDefault="00DF444A" w:rsidP="00840905">
            <w:pPr>
              <w:rPr>
                <w:sz w:val="20"/>
                <w:szCs w:val="20"/>
              </w:rPr>
            </w:pPr>
          </w:p>
        </w:tc>
        <w:tc>
          <w:tcPr>
            <w:tcW w:w="840" w:type="dxa"/>
            <w:gridSpan w:val="2"/>
            <w:vMerge/>
            <w:vAlign w:val="center"/>
          </w:tcPr>
          <w:p w:rsidR="00DF444A" w:rsidRPr="00CE687D" w:rsidRDefault="00DF444A" w:rsidP="00840905">
            <w:pPr>
              <w:rPr>
                <w:sz w:val="20"/>
                <w:szCs w:val="20"/>
              </w:rPr>
            </w:pPr>
          </w:p>
        </w:tc>
        <w:tc>
          <w:tcPr>
            <w:tcW w:w="992" w:type="dxa"/>
            <w:vMerge/>
            <w:vAlign w:val="center"/>
          </w:tcPr>
          <w:p w:rsidR="00DF444A" w:rsidRPr="00CE687D" w:rsidRDefault="00DF444A" w:rsidP="00840905">
            <w:pPr>
              <w:rPr>
                <w:sz w:val="20"/>
                <w:szCs w:val="20"/>
              </w:rPr>
            </w:pPr>
          </w:p>
        </w:tc>
        <w:tc>
          <w:tcPr>
            <w:tcW w:w="991" w:type="dxa"/>
            <w:vMerge/>
            <w:vAlign w:val="center"/>
          </w:tcPr>
          <w:p w:rsidR="00DF444A" w:rsidRPr="00CE687D" w:rsidRDefault="00DF444A" w:rsidP="00840905">
            <w:pPr>
              <w:rPr>
                <w:sz w:val="20"/>
                <w:szCs w:val="20"/>
              </w:rPr>
            </w:pPr>
          </w:p>
        </w:tc>
      </w:tr>
      <w:tr w:rsidR="00DF444A" w:rsidRPr="00CE687D">
        <w:trPr>
          <w:gridAfter w:val="3"/>
          <w:wAfter w:w="10989" w:type="dxa"/>
          <w:trHeight w:val="283"/>
        </w:trPr>
        <w:tc>
          <w:tcPr>
            <w:tcW w:w="486" w:type="dxa"/>
            <w:vMerge w:val="restart"/>
            <w:vAlign w:val="center"/>
          </w:tcPr>
          <w:p w:rsidR="00DF444A" w:rsidRPr="00CE687D" w:rsidRDefault="00DF444A" w:rsidP="00840905">
            <w:pPr>
              <w:jc w:val="center"/>
              <w:rPr>
                <w:sz w:val="20"/>
                <w:szCs w:val="20"/>
              </w:rPr>
            </w:pPr>
            <w:r w:rsidRPr="00CE687D">
              <w:rPr>
                <w:sz w:val="20"/>
                <w:szCs w:val="20"/>
              </w:rPr>
              <w:t>6.</w:t>
            </w:r>
          </w:p>
        </w:tc>
        <w:tc>
          <w:tcPr>
            <w:tcW w:w="1302" w:type="dxa"/>
            <w:vMerge w:val="restart"/>
            <w:vAlign w:val="center"/>
          </w:tcPr>
          <w:p w:rsidR="00DF444A" w:rsidRPr="00CE687D" w:rsidRDefault="00DF444A" w:rsidP="00840905">
            <w:pPr>
              <w:rPr>
                <w:sz w:val="20"/>
                <w:szCs w:val="20"/>
              </w:rPr>
            </w:pPr>
            <w:r w:rsidRPr="00CE687D">
              <w:rPr>
                <w:sz w:val="20"/>
                <w:szCs w:val="20"/>
              </w:rPr>
              <w:t>Администрация Сосковского сельского поселения</w:t>
            </w:r>
          </w:p>
        </w:tc>
        <w:tc>
          <w:tcPr>
            <w:tcW w:w="4536" w:type="dxa"/>
            <w:vAlign w:val="center"/>
          </w:tcPr>
          <w:p w:rsidR="00DF444A" w:rsidRPr="005121A4" w:rsidRDefault="00DF444A" w:rsidP="00840905">
            <w:pPr>
              <w:jc w:val="center"/>
              <w:rPr>
                <w:sz w:val="20"/>
                <w:szCs w:val="20"/>
              </w:rPr>
            </w:pPr>
            <w:r w:rsidRPr="005121A4">
              <w:rPr>
                <w:sz w:val="20"/>
                <w:szCs w:val="20"/>
              </w:rPr>
              <w:t xml:space="preserve">Сбор ТБО </w:t>
            </w:r>
          </w:p>
        </w:tc>
        <w:tc>
          <w:tcPr>
            <w:tcW w:w="1276" w:type="dxa"/>
            <w:vMerge w:val="restart"/>
            <w:vAlign w:val="center"/>
          </w:tcPr>
          <w:p w:rsidR="00DF444A" w:rsidRPr="00CE687D" w:rsidRDefault="00DF444A" w:rsidP="00840905">
            <w:pPr>
              <w:jc w:val="center"/>
              <w:rPr>
                <w:sz w:val="20"/>
                <w:szCs w:val="20"/>
              </w:rPr>
            </w:pPr>
            <w:r>
              <w:rPr>
                <w:sz w:val="20"/>
                <w:szCs w:val="20"/>
              </w:rPr>
              <w:t>2014 – 2020</w:t>
            </w:r>
            <w:r w:rsidRPr="00CE687D">
              <w:rPr>
                <w:sz w:val="20"/>
                <w:szCs w:val="20"/>
              </w:rPr>
              <w:t xml:space="preserve"> гг.</w:t>
            </w:r>
          </w:p>
        </w:tc>
        <w:tc>
          <w:tcPr>
            <w:tcW w:w="668" w:type="dxa"/>
            <w:vMerge w:val="restart"/>
            <w:vAlign w:val="center"/>
          </w:tcPr>
          <w:p w:rsidR="00DF444A" w:rsidRPr="00CE687D" w:rsidRDefault="00DF444A" w:rsidP="00840905">
            <w:pPr>
              <w:jc w:val="center"/>
              <w:rPr>
                <w:sz w:val="20"/>
                <w:szCs w:val="20"/>
              </w:rPr>
            </w:pPr>
            <w:r w:rsidRPr="00CE687D">
              <w:rPr>
                <w:sz w:val="20"/>
                <w:szCs w:val="20"/>
              </w:rPr>
              <w:t>5</w:t>
            </w:r>
            <w:r>
              <w:rPr>
                <w:sz w:val="20"/>
                <w:szCs w:val="20"/>
              </w:rPr>
              <w:t>-2</w:t>
            </w:r>
          </w:p>
        </w:tc>
        <w:tc>
          <w:tcPr>
            <w:tcW w:w="840" w:type="dxa"/>
            <w:vMerge w:val="restart"/>
            <w:vAlign w:val="center"/>
          </w:tcPr>
          <w:p w:rsidR="00DF444A" w:rsidRPr="00CE687D" w:rsidRDefault="00DF444A" w:rsidP="000212AD">
            <w:pPr>
              <w:rPr>
                <w:sz w:val="20"/>
                <w:szCs w:val="20"/>
              </w:rPr>
            </w:pPr>
            <w:r>
              <w:rPr>
                <w:sz w:val="20"/>
                <w:szCs w:val="20"/>
              </w:rPr>
              <w:t>26 025</w:t>
            </w:r>
          </w:p>
        </w:tc>
        <w:tc>
          <w:tcPr>
            <w:tcW w:w="840" w:type="dxa"/>
            <w:vMerge w:val="restart"/>
            <w:vAlign w:val="center"/>
          </w:tcPr>
          <w:p w:rsidR="00DF444A" w:rsidRDefault="00DF444A" w:rsidP="000212AD">
            <w:pPr>
              <w:jc w:val="center"/>
            </w:pPr>
            <w:r w:rsidRPr="000E5AA8">
              <w:rPr>
                <w:sz w:val="20"/>
                <w:szCs w:val="20"/>
              </w:rPr>
              <w:t>26 025</w:t>
            </w:r>
          </w:p>
        </w:tc>
        <w:tc>
          <w:tcPr>
            <w:tcW w:w="840" w:type="dxa"/>
            <w:vMerge w:val="restart"/>
            <w:vAlign w:val="center"/>
          </w:tcPr>
          <w:p w:rsidR="00DF444A" w:rsidRDefault="00DF444A" w:rsidP="000212AD">
            <w:pPr>
              <w:jc w:val="center"/>
            </w:pPr>
            <w:r w:rsidRPr="000E5AA8">
              <w:rPr>
                <w:sz w:val="20"/>
                <w:szCs w:val="20"/>
              </w:rPr>
              <w:t>26 025</w:t>
            </w:r>
          </w:p>
        </w:tc>
        <w:tc>
          <w:tcPr>
            <w:tcW w:w="840" w:type="dxa"/>
            <w:vMerge w:val="restart"/>
            <w:vAlign w:val="center"/>
          </w:tcPr>
          <w:p w:rsidR="00DF444A" w:rsidRDefault="00DF444A" w:rsidP="000212AD">
            <w:pPr>
              <w:jc w:val="center"/>
            </w:pPr>
            <w:r w:rsidRPr="000E5AA8">
              <w:rPr>
                <w:sz w:val="20"/>
                <w:szCs w:val="20"/>
              </w:rPr>
              <w:t>26 025</w:t>
            </w:r>
          </w:p>
        </w:tc>
        <w:tc>
          <w:tcPr>
            <w:tcW w:w="840" w:type="dxa"/>
            <w:vMerge w:val="restart"/>
            <w:vAlign w:val="center"/>
          </w:tcPr>
          <w:p w:rsidR="00DF444A" w:rsidRPr="00CE687D" w:rsidRDefault="00DF444A" w:rsidP="000212AD">
            <w:pPr>
              <w:jc w:val="center"/>
              <w:rPr>
                <w:sz w:val="20"/>
                <w:szCs w:val="20"/>
              </w:rPr>
            </w:pPr>
            <w:r>
              <w:rPr>
                <w:sz w:val="20"/>
                <w:szCs w:val="20"/>
              </w:rPr>
              <w:t>10410</w:t>
            </w:r>
          </w:p>
        </w:tc>
        <w:tc>
          <w:tcPr>
            <w:tcW w:w="840" w:type="dxa"/>
            <w:gridSpan w:val="2"/>
            <w:vMerge w:val="restart"/>
            <w:vAlign w:val="center"/>
          </w:tcPr>
          <w:p w:rsidR="00DF444A" w:rsidRPr="00CE687D" w:rsidRDefault="00DF444A" w:rsidP="000212AD">
            <w:pPr>
              <w:jc w:val="center"/>
              <w:rPr>
                <w:sz w:val="20"/>
                <w:szCs w:val="20"/>
              </w:rPr>
            </w:pPr>
            <w:r>
              <w:rPr>
                <w:sz w:val="20"/>
                <w:szCs w:val="20"/>
              </w:rPr>
              <w:t>10410</w:t>
            </w:r>
          </w:p>
        </w:tc>
        <w:tc>
          <w:tcPr>
            <w:tcW w:w="992" w:type="dxa"/>
            <w:vMerge w:val="restart"/>
            <w:vAlign w:val="center"/>
          </w:tcPr>
          <w:p w:rsidR="00DF444A" w:rsidRPr="00CE687D" w:rsidRDefault="00DF444A" w:rsidP="000212AD">
            <w:pPr>
              <w:jc w:val="center"/>
              <w:rPr>
                <w:sz w:val="20"/>
                <w:szCs w:val="20"/>
              </w:rPr>
            </w:pPr>
            <w:r>
              <w:rPr>
                <w:sz w:val="20"/>
                <w:szCs w:val="20"/>
              </w:rPr>
              <w:t>10410</w:t>
            </w:r>
          </w:p>
        </w:tc>
        <w:tc>
          <w:tcPr>
            <w:tcW w:w="991" w:type="dxa"/>
            <w:vMerge w:val="restart"/>
            <w:vAlign w:val="center"/>
          </w:tcPr>
          <w:p w:rsidR="00DF444A" w:rsidRPr="00CE687D" w:rsidRDefault="00DF444A" w:rsidP="00840905">
            <w:pPr>
              <w:rPr>
                <w:sz w:val="20"/>
                <w:szCs w:val="20"/>
              </w:rPr>
            </w:pPr>
            <w:r>
              <w:rPr>
                <w:sz w:val="20"/>
                <w:szCs w:val="20"/>
              </w:rPr>
              <w:t>135330</w:t>
            </w:r>
          </w:p>
        </w:tc>
      </w:tr>
      <w:tr w:rsidR="00DF444A" w:rsidRPr="00CE687D">
        <w:trPr>
          <w:gridAfter w:val="3"/>
          <w:wAfter w:w="10989" w:type="dxa"/>
          <w:trHeight w:val="474"/>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5121A4" w:rsidRDefault="00DF444A" w:rsidP="00840905">
            <w:pPr>
              <w:jc w:val="center"/>
              <w:rPr>
                <w:sz w:val="20"/>
                <w:szCs w:val="20"/>
              </w:rPr>
            </w:pPr>
            <w:r w:rsidRPr="005121A4">
              <w:rPr>
                <w:sz w:val="20"/>
                <w:szCs w:val="20"/>
              </w:rPr>
              <w:t>Обкос территории населенных пунктов от растительности</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Pr="000E5AA8" w:rsidRDefault="00DF444A" w:rsidP="00840905">
            <w:pPr>
              <w:jc w:val="center"/>
              <w:rPr>
                <w:sz w:val="20"/>
                <w:szCs w:val="20"/>
              </w:rPr>
            </w:pPr>
          </w:p>
        </w:tc>
        <w:tc>
          <w:tcPr>
            <w:tcW w:w="840" w:type="dxa"/>
            <w:gridSpan w:val="2"/>
            <w:vMerge/>
            <w:vAlign w:val="center"/>
          </w:tcPr>
          <w:p w:rsidR="00DF444A" w:rsidRPr="000E5AA8" w:rsidRDefault="00DF444A" w:rsidP="00840905">
            <w:pPr>
              <w:jc w:val="center"/>
              <w:rPr>
                <w:sz w:val="20"/>
                <w:szCs w:val="20"/>
              </w:rPr>
            </w:pPr>
          </w:p>
        </w:tc>
        <w:tc>
          <w:tcPr>
            <w:tcW w:w="992" w:type="dxa"/>
            <w:vMerge/>
            <w:vAlign w:val="center"/>
          </w:tcPr>
          <w:p w:rsidR="00DF444A" w:rsidRPr="000E5AA8" w:rsidRDefault="00DF444A" w:rsidP="00840905">
            <w:pPr>
              <w:jc w:val="cente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175"/>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5121A4" w:rsidRDefault="00DF444A" w:rsidP="00840905">
            <w:pPr>
              <w:jc w:val="center"/>
              <w:rPr>
                <w:sz w:val="20"/>
                <w:szCs w:val="20"/>
              </w:rPr>
            </w:pPr>
            <w:r w:rsidRPr="005121A4">
              <w:rPr>
                <w:sz w:val="20"/>
                <w:szCs w:val="20"/>
              </w:rPr>
              <w:t>Выпиловка деревьев и кустарников, благоустройство территории населенных пунктов</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Pr="000E5AA8" w:rsidRDefault="00DF444A" w:rsidP="00840905">
            <w:pPr>
              <w:jc w:val="center"/>
              <w:rPr>
                <w:sz w:val="20"/>
                <w:szCs w:val="20"/>
              </w:rPr>
            </w:pPr>
          </w:p>
        </w:tc>
        <w:tc>
          <w:tcPr>
            <w:tcW w:w="840" w:type="dxa"/>
            <w:gridSpan w:val="2"/>
            <w:vMerge/>
            <w:vAlign w:val="center"/>
          </w:tcPr>
          <w:p w:rsidR="00DF444A" w:rsidRPr="000E5AA8" w:rsidRDefault="00DF444A" w:rsidP="00840905">
            <w:pPr>
              <w:jc w:val="center"/>
              <w:rPr>
                <w:sz w:val="20"/>
                <w:szCs w:val="20"/>
              </w:rPr>
            </w:pPr>
          </w:p>
        </w:tc>
        <w:tc>
          <w:tcPr>
            <w:tcW w:w="992" w:type="dxa"/>
            <w:vMerge/>
            <w:vAlign w:val="center"/>
          </w:tcPr>
          <w:p w:rsidR="00DF444A" w:rsidRPr="000E5AA8" w:rsidRDefault="00DF444A" w:rsidP="00840905">
            <w:pPr>
              <w:jc w:val="cente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565"/>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5121A4" w:rsidRDefault="00DF444A" w:rsidP="00840905">
            <w:pPr>
              <w:jc w:val="center"/>
              <w:rPr>
                <w:sz w:val="20"/>
                <w:szCs w:val="20"/>
              </w:rPr>
            </w:pPr>
            <w:r w:rsidRPr="005121A4">
              <w:rPr>
                <w:sz w:val="20"/>
                <w:szCs w:val="20"/>
              </w:rPr>
              <w:t>Благоустройство кладбищ и воинских захоронений</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Pr="00CE687D"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Pr="000E5AA8" w:rsidRDefault="00DF444A" w:rsidP="00840905">
            <w:pPr>
              <w:jc w:val="center"/>
              <w:rPr>
                <w:sz w:val="20"/>
                <w:szCs w:val="20"/>
              </w:rPr>
            </w:pPr>
          </w:p>
        </w:tc>
        <w:tc>
          <w:tcPr>
            <w:tcW w:w="840" w:type="dxa"/>
            <w:gridSpan w:val="2"/>
            <w:vMerge/>
            <w:vAlign w:val="center"/>
          </w:tcPr>
          <w:p w:rsidR="00DF444A" w:rsidRPr="000E5AA8" w:rsidRDefault="00DF444A" w:rsidP="00840905">
            <w:pPr>
              <w:jc w:val="center"/>
              <w:rPr>
                <w:sz w:val="20"/>
                <w:szCs w:val="20"/>
              </w:rPr>
            </w:pPr>
          </w:p>
        </w:tc>
        <w:tc>
          <w:tcPr>
            <w:tcW w:w="992" w:type="dxa"/>
            <w:vMerge/>
            <w:vAlign w:val="center"/>
          </w:tcPr>
          <w:p w:rsidR="00DF444A" w:rsidRPr="000E5AA8" w:rsidRDefault="00DF444A" w:rsidP="00840905">
            <w:pPr>
              <w:jc w:val="center"/>
              <w:rPr>
                <w:sz w:val="20"/>
                <w:szCs w:val="20"/>
              </w:rPr>
            </w:pPr>
          </w:p>
        </w:tc>
        <w:tc>
          <w:tcPr>
            <w:tcW w:w="991" w:type="dxa"/>
            <w:vMerge/>
            <w:vAlign w:val="center"/>
          </w:tcPr>
          <w:p w:rsidR="00DF444A" w:rsidRDefault="00DF444A" w:rsidP="00840905">
            <w:pPr>
              <w:rPr>
                <w:sz w:val="20"/>
                <w:szCs w:val="20"/>
              </w:rPr>
            </w:pPr>
          </w:p>
        </w:tc>
      </w:tr>
      <w:tr w:rsidR="00DF444A" w:rsidRPr="00CE687D">
        <w:trPr>
          <w:gridAfter w:val="3"/>
          <w:wAfter w:w="10989" w:type="dxa"/>
          <w:trHeight w:val="741"/>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4B0B8C" w:rsidRDefault="00DF444A" w:rsidP="00840905">
            <w:pPr>
              <w:jc w:val="center"/>
              <w:rPr>
                <w:sz w:val="20"/>
                <w:szCs w:val="20"/>
              </w:rPr>
            </w:pPr>
            <w:r w:rsidRPr="004B0B8C">
              <w:rPr>
                <w:sz w:val="20"/>
                <w:szCs w:val="20"/>
              </w:rPr>
              <w:t>Уборка территории населенных пунктов от мусора</w:t>
            </w:r>
          </w:p>
        </w:tc>
        <w:tc>
          <w:tcPr>
            <w:tcW w:w="1276" w:type="dxa"/>
            <w:vMerge/>
            <w:vAlign w:val="center"/>
          </w:tcPr>
          <w:p w:rsidR="00DF444A" w:rsidRPr="00CE687D" w:rsidRDefault="00DF444A" w:rsidP="00840905">
            <w:pPr>
              <w:jc w:val="center"/>
              <w:rPr>
                <w:sz w:val="20"/>
                <w:szCs w:val="20"/>
              </w:rPr>
            </w:pPr>
          </w:p>
        </w:tc>
        <w:tc>
          <w:tcPr>
            <w:tcW w:w="668" w:type="dxa"/>
            <w:vMerge w:val="restart"/>
            <w:vAlign w:val="center"/>
          </w:tcPr>
          <w:p w:rsidR="00DF444A" w:rsidRPr="00CE687D" w:rsidRDefault="00DF444A" w:rsidP="00840905">
            <w:pPr>
              <w:jc w:val="center"/>
              <w:rPr>
                <w:sz w:val="20"/>
                <w:szCs w:val="20"/>
              </w:rPr>
            </w:pPr>
            <w:r>
              <w:rPr>
                <w:sz w:val="20"/>
                <w:szCs w:val="20"/>
              </w:rPr>
              <w:t>36-12</w:t>
            </w:r>
          </w:p>
        </w:tc>
        <w:tc>
          <w:tcPr>
            <w:tcW w:w="840" w:type="dxa"/>
            <w:vMerge w:val="restart"/>
            <w:vAlign w:val="center"/>
          </w:tcPr>
          <w:p w:rsidR="00DF444A" w:rsidRDefault="00DF444A" w:rsidP="000212AD">
            <w:pPr>
              <w:rPr>
                <w:sz w:val="20"/>
                <w:szCs w:val="20"/>
              </w:rPr>
            </w:pPr>
            <w:r>
              <w:rPr>
                <w:sz w:val="20"/>
                <w:szCs w:val="20"/>
              </w:rPr>
              <w:t>60 450</w:t>
            </w:r>
          </w:p>
        </w:tc>
        <w:tc>
          <w:tcPr>
            <w:tcW w:w="840" w:type="dxa"/>
            <w:vMerge w:val="restart"/>
            <w:vAlign w:val="center"/>
          </w:tcPr>
          <w:p w:rsidR="00DF444A" w:rsidRDefault="00DF444A" w:rsidP="000212AD">
            <w:pPr>
              <w:jc w:val="center"/>
            </w:pPr>
            <w:r w:rsidRPr="007C5E0F">
              <w:rPr>
                <w:sz w:val="20"/>
                <w:szCs w:val="20"/>
              </w:rPr>
              <w:t>60 450</w:t>
            </w:r>
          </w:p>
        </w:tc>
        <w:tc>
          <w:tcPr>
            <w:tcW w:w="840" w:type="dxa"/>
            <w:vMerge w:val="restart"/>
            <w:vAlign w:val="center"/>
          </w:tcPr>
          <w:p w:rsidR="00DF444A" w:rsidRDefault="00DF444A" w:rsidP="000212AD">
            <w:pPr>
              <w:jc w:val="center"/>
            </w:pPr>
            <w:r w:rsidRPr="007C5E0F">
              <w:rPr>
                <w:sz w:val="20"/>
                <w:szCs w:val="20"/>
              </w:rPr>
              <w:t>60 450</w:t>
            </w:r>
          </w:p>
        </w:tc>
        <w:tc>
          <w:tcPr>
            <w:tcW w:w="840" w:type="dxa"/>
            <w:vMerge w:val="restart"/>
            <w:vAlign w:val="center"/>
          </w:tcPr>
          <w:p w:rsidR="00DF444A" w:rsidRDefault="00DF444A" w:rsidP="000212AD">
            <w:pPr>
              <w:jc w:val="center"/>
            </w:pPr>
            <w:r w:rsidRPr="007C5E0F">
              <w:rPr>
                <w:sz w:val="20"/>
                <w:szCs w:val="20"/>
              </w:rPr>
              <w:t>60 450</w:t>
            </w:r>
          </w:p>
        </w:tc>
        <w:tc>
          <w:tcPr>
            <w:tcW w:w="840" w:type="dxa"/>
            <w:vMerge w:val="restart"/>
            <w:vAlign w:val="center"/>
          </w:tcPr>
          <w:p w:rsidR="00DF444A" w:rsidRPr="00CE687D" w:rsidRDefault="00DF444A" w:rsidP="000212AD">
            <w:pPr>
              <w:rPr>
                <w:sz w:val="20"/>
                <w:szCs w:val="20"/>
              </w:rPr>
            </w:pPr>
            <w:r>
              <w:rPr>
                <w:sz w:val="20"/>
                <w:szCs w:val="20"/>
              </w:rPr>
              <w:t>20150</w:t>
            </w:r>
          </w:p>
        </w:tc>
        <w:tc>
          <w:tcPr>
            <w:tcW w:w="840" w:type="dxa"/>
            <w:gridSpan w:val="2"/>
            <w:vMerge w:val="restart"/>
            <w:vAlign w:val="center"/>
          </w:tcPr>
          <w:p w:rsidR="00DF444A" w:rsidRPr="00CE687D" w:rsidRDefault="00DF444A" w:rsidP="000212AD">
            <w:pPr>
              <w:rPr>
                <w:sz w:val="20"/>
                <w:szCs w:val="20"/>
              </w:rPr>
            </w:pPr>
            <w:r>
              <w:rPr>
                <w:sz w:val="20"/>
                <w:szCs w:val="20"/>
              </w:rPr>
              <w:t>20150</w:t>
            </w:r>
          </w:p>
        </w:tc>
        <w:tc>
          <w:tcPr>
            <w:tcW w:w="992" w:type="dxa"/>
            <w:vMerge w:val="restart"/>
            <w:vAlign w:val="center"/>
          </w:tcPr>
          <w:p w:rsidR="00DF444A" w:rsidRPr="00CE687D" w:rsidRDefault="00DF444A" w:rsidP="000212AD">
            <w:pPr>
              <w:rPr>
                <w:sz w:val="20"/>
                <w:szCs w:val="20"/>
              </w:rPr>
            </w:pPr>
            <w:r>
              <w:rPr>
                <w:sz w:val="20"/>
                <w:szCs w:val="20"/>
              </w:rPr>
              <w:t>20150</w:t>
            </w:r>
          </w:p>
        </w:tc>
        <w:tc>
          <w:tcPr>
            <w:tcW w:w="991" w:type="dxa"/>
            <w:vMerge w:val="restart"/>
            <w:vAlign w:val="center"/>
          </w:tcPr>
          <w:p w:rsidR="00DF444A" w:rsidRDefault="00DF444A" w:rsidP="00840905">
            <w:pPr>
              <w:jc w:val="center"/>
              <w:rPr>
                <w:sz w:val="20"/>
                <w:szCs w:val="20"/>
              </w:rPr>
            </w:pPr>
            <w:r>
              <w:rPr>
                <w:sz w:val="20"/>
                <w:szCs w:val="20"/>
              </w:rPr>
              <w:t>302250</w:t>
            </w:r>
          </w:p>
        </w:tc>
      </w:tr>
      <w:tr w:rsidR="00DF444A" w:rsidRPr="00CE687D">
        <w:trPr>
          <w:gridAfter w:val="3"/>
          <w:wAfter w:w="10989" w:type="dxa"/>
          <w:trHeight w:val="404"/>
        </w:trPr>
        <w:tc>
          <w:tcPr>
            <w:tcW w:w="486" w:type="dxa"/>
            <w:vMerge/>
            <w:vAlign w:val="center"/>
          </w:tcPr>
          <w:p w:rsidR="00DF444A" w:rsidRPr="00CE687D" w:rsidRDefault="00DF444A" w:rsidP="00840905">
            <w:pPr>
              <w:jc w:val="center"/>
              <w:rPr>
                <w:sz w:val="20"/>
                <w:szCs w:val="20"/>
              </w:rPr>
            </w:pPr>
          </w:p>
        </w:tc>
        <w:tc>
          <w:tcPr>
            <w:tcW w:w="1302" w:type="dxa"/>
            <w:vMerge/>
            <w:vAlign w:val="center"/>
          </w:tcPr>
          <w:p w:rsidR="00DF444A" w:rsidRPr="00CE687D" w:rsidRDefault="00DF444A" w:rsidP="00840905">
            <w:pPr>
              <w:rPr>
                <w:sz w:val="20"/>
                <w:szCs w:val="20"/>
              </w:rPr>
            </w:pPr>
          </w:p>
        </w:tc>
        <w:tc>
          <w:tcPr>
            <w:tcW w:w="4536" w:type="dxa"/>
            <w:vAlign w:val="center"/>
          </w:tcPr>
          <w:p w:rsidR="00DF444A" w:rsidRPr="004B0B8C" w:rsidRDefault="00DF444A" w:rsidP="00840905">
            <w:pPr>
              <w:jc w:val="center"/>
              <w:rPr>
                <w:sz w:val="20"/>
                <w:szCs w:val="20"/>
              </w:rPr>
            </w:pPr>
            <w:r w:rsidRPr="004B0B8C">
              <w:rPr>
                <w:sz w:val="20"/>
                <w:szCs w:val="20"/>
              </w:rPr>
              <w:t>Побелка, покраска малых архитектурных форм</w:t>
            </w:r>
          </w:p>
        </w:tc>
        <w:tc>
          <w:tcPr>
            <w:tcW w:w="1276" w:type="dxa"/>
            <w:vMerge/>
            <w:vAlign w:val="center"/>
          </w:tcPr>
          <w:p w:rsidR="00DF444A" w:rsidRPr="00CE687D" w:rsidRDefault="00DF444A" w:rsidP="00840905">
            <w:pPr>
              <w:jc w:val="center"/>
              <w:rPr>
                <w:sz w:val="20"/>
                <w:szCs w:val="20"/>
              </w:rPr>
            </w:pPr>
          </w:p>
        </w:tc>
        <w:tc>
          <w:tcPr>
            <w:tcW w:w="668" w:type="dxa"/>
            <w:vMerge/>
            <w:vAlign w:val="center"/>
          </w:tcPr>
          <w:p w:rsidR="00DF444A" w:rsidRDefault="00DF444A" w:rsidP="00840905">
            <w:pPr>
              <w:jc w:val="cente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Default="00DF444A" w:rsidP="00840905">
            <w:pPr>
              <w:rPr>
                <w:sz w:val="20"/>
                <w:szCs w:val="20"/>
              </w:rPr>
            </w:pPr>
          </w:p>
        </w:tc>
        <w:tc>
          <w:tcPr>
            <w:tcW w:w="840" w:type="dxa"/>
            <w:vMerge/>
            <w:vAlign w:val="center"/>
          </w:tcPr>
          <w:p w:rsidR="00DF444A" w:rsidRPr="007C5E0F" w:rsidRDefault="00DF444A" w:rsidP="00840905">
            <w:pPr>
              <w:jc w:val="center"/>
              <w:rPr>
                <w:sz w:val="20"/>
                <w:szCs w:val="20"/>
              </w:rPr>
            </w:pPr>
          </w:p>
        </w:tc>
        <w:tc>
          <w:tcPr>
            <w:tcW w:w="840" w:type="dxa"/>
            <w:gridSpan w:val="2"/>
            <w:vMerge/>
            <w:vAlign w:val="center"/>
          </w:tcPr>
          <w:p w:rsidR="00DF444A" w:rsidRPr="007C5E0F" w:rsidRDefault="00DF444A" w:rsidP="00840905">
            <w:pPr>
              <w:jc w:val="center"/>
              <w:rPr>
                <w:sz w:val="20"/>
                <w:szCs w:val="20"/>
              </w:rPr>
            </w:pPr>
          </w:p>
        </w:tc>
        <w:tc>
          <w:tcPr>
            <w:tcW w:w="992" w:type="dxa"/>
            <w:vMerge/>
            <w:vAlign w:val="center"/>
          </w:tcPr>
          <w:p w:rsidR="00DF444A" w:rsidRPr="007C5E0F" w:rsidRDefault="00DF444A" w:rsidP="00840905">
            <w:pPr>
              <w:jc w:val="center"/>
              <w:rPr>
                <w:sz w:val="20"/>
                <w:szCs w:val="20"/>
              </w:rPr>
            </w:pPr>
          </w:p>
        </w:tc>
        <w:tc>
          <w:tcPr>
            <w:tcW w:w="991" w:type="dxa"/>
            <w:vMerge/>
            <w:vAlign w:val="center"/>
          </w:tcPr>
          <w:p w:rsidR="00DF444A" w:rsidRDefault="00DF444A" w:rsidP="00840905">
            <w:pPr>
              <w:jc w:val="center"/>
              <w:rPr>
                <w:sz w:val="20"/>
                <w:szCs w:val="20"/>
              </w:rPr>
            </w:pPr>
          </w:p>
        </w:tc>
      </w:tr>
      <w:tr w:rsidR="00DF444A" w:rsidRPr="00CE687D">
        <w:trPr>
          <w:gridAfter w:val="3"/>
          <w:wAfter w:w="10989" w:type="dxa"/>
        </w:trPr>
        <w:tc>
          <w:tcPr>
            <w:tcW w:w="486" w:type="dxa"/>
            <w:vAlign w:val="center"/>
          </w:tcPr>
          <w:p w:rsidR="00DF444A" w:rsidRPr="00CE687D" w:rsidRDefault="00DF444A" w:rsidP="00840905">
            <w:pPr>
              <w:jc w:val="center"/>
              <w:rPr>
                <w:sz w:val="20"/>
                <w:szCs w:val="20"/>
              </w:rPr>
            </w:pPr>
            <w:r w:rsidRPr="00CE687D">
              <w:rPr>
                <w:sz w:val="20"/>
                <w:szCs w:val="20"/>
              </w:rPr>
              <w:t>7.</w:t>
            </w:r>
          </w:p>
        </w:tc>
        <w:tc>
          <w:tcPr>
            <w:tcW w:w="1302" w:type="dxa"/>
            <w:vAlign w:val="center"/>
          </w:tcPr>
          <w:p w:rsidR="00DF444A" w:rsidRPr="00CE687D" w:rsidRDefault="00DF444A" w:rsidP="00840905">
            <w:pPr>
              <w:rPr>
                <w:sz w:val="20"/>
                <w:szCs w:val="20"/>
              </w:rPr>
            </w:pPr>
            <w:r w:rsidRPr="00CE687D">
              <w:rPr>
                <w:sz w:val="20"/>
                <w:szCs w:val="20"/>
              </w:rPr>
              <w:t>ИТОГО</w:t>
            </w:r>
          </w:p>
        </w:tc>
        <w:tc>
          <w:tcPr>
            <w:tcW w:w="4536" w:type="dxa"/>
            <w:vAlign w:val="center"/>
          </w:tcPr>
          <w:p w:rsidR="00DF444A" w:rsidRPr="00002E58" w:rsidRDefault="00DF444A" w:rsidP="00840905">
            <w:pPr>
              <w:jc w:val="center"/>
            </w:pPr>
          </w:p>
        </w:tc>
        <w:tc>
          <w:tcPr>
            <w:tcW w:w="1276" w:type="dxa"/>
            <w:vAlign w:val="center"/>
          </w:tcPr>
          <w:p w:rsidR="00DF444A" w:rsidRPr="00CE687D" w:rsidRDefault="00DF444A" w:rsidP="00840905">
            <w:pPr>
              <w:jc w:val="center"/>
              <w:rPr>
                <w:sz w:val="20"/>
                <w:szCs w:val="20"/>
              </w:rPr>
            </w:pPr>
            <w:r w:rsidRPr="00CE687D">
              <w:rPr>
                <w:sz w:val="20"/>
                <w:szCs w:val="20"/>
              </w:rPr>
              <w:t>х</w:t>
            </w:r>
          </w:p>
        </w:tc>
        <w:tc>
          <w:tcPr>
            <w:tcW w:w="668" w:type="dxa"/>
            <w:vAlign w:val="center"/>
          </w:tcPr>
          <w:p w:rsidR="00DF444A" w:rsidRPr="00CE687D" w:rsidRDefault="00DF444A" w:rsidP="00840905">
            <w:pPr>
              <w:jc w:val="center"/>
              <w:rPr>
                <w:sz w:val="20"/>
                <w:szCs w:val="20"/>
              </w:rPr>
            </w:pPr>
            <w:r>
              <w:rPr>
                <w:sz w:val="20"/>
                <w:szCs w:val="20"/>
              </w:rPr>
              <w:t>61</w:t>
            </w:r>
          </w:p>
        </w:tc>
        <w:tc>
          <w:tcPr>
            <w:tcW w:w="840" w:type="dxa"/>
            <w:vAlign w:val="center"/>
          </w:tcPr>
          <w:p w:rsidR="00DF444A" w:rsidRPr="00CE687D" w:rsidRDefault="00DF444A" w:rsidP="000212AD">
            <w:pPr>
              <w:jc w:val="center"/>
              <w:rPr>
                <w:sz w:val="20"/>
                <w:szCs w:val="20"/>
              </w:rPr>
            </w:pPr>
            <w:r>
              <w:rPr>
                <w:sz w:val="20"/>
                <w:szCs w:val="20"/>
              </w:rPr>
              <w:t>190 575</w:t>
            </w:r>
          </w:p>
        </w:tc>
        <w:tc>
          <w:tcPr>
            <w:tcW w:w="840" w:type="dxa"/>
            <w:vAlign w:val="center"/>
          </w:tcPr>
          <w:p w:rsidR="00DF444A" w:rsidRDefault="00DF444A" w:rsidP="000212AD">
            <w:pPr>
              <w:jc w:val="center"/>
            </w:pPr>
            <w:r w:rsidRPr="003954FD">
              <w:rPr>
                <w:sz w:val="20"/>
                <w:szCs w:val="20"/>
              </w:rPr>
              <w:t>190 575</w:t>
            </w:r>
          </w:p>
        </w:tc>
        <w:tc>
          <w:tcPr>
            <w:tcW w:w="840" w:type="dxa"/>
            <w:vAlign w:val="center"/>
          </w:tcPr>
          <w:p w:rsidR="00DF444A" w:rsidRDefault="00DF444A" w:rsidP="000212AD">
            <w:pPr>
              <w:jc w:val="center"/>
            </w:pPr>
            <w:r w:rsidRPr="003954FD">
              <w:rPr>
                <w:sz w:val="20"/>
                <w:szCs w:val="20"/>
              </w:rPr>
              <w:t>190 575</w:t>
            </w:r>
          </w:p>
        </w:tc>
        <w:tc>
          <w:tcPr>
            <w:tcW w:w="840" w:type="dxa"/>
            <w:vAlign w:val="center"/>
          </w:tcPr>
          <w:p w:rsidR="00DF444A" w:rsidRDefault="00DF444A" w:rsidP="000212AD">
            <w:pPr>
              <w:jc w:val="center"/>
            </w:pPr>
            <w:r w:rsidRPr="003954FD">
              <w:rPr>
                <w:sz w:val="20"/>
                <w:szCs w:val="20"/>
              </w:rPr>
              <w:t>190 575</w:t>
            </w:r>
          </w:p>
        </w:tc>
        <w:tc>
          <w:tcPr>
            <w:tcW w:w="840" w:type="dxa"/>
            <w:vAlign w:val="center"/>
          </w:tcPr>
          <w:p w:rsidR="00DF444A" w:rsidRPr="00CE687D" w:rsidRDefault="00DF444A" w:rsidP="000212AD">
            <w:pPr>
              <w:rPr>
                <w:sz w:val="20"/>
                <w:szCs w:val="20"/>
              </w:rPr>
            </w:pPr>
            <w:r>
              <w:rPr>
                <w:sz w:val="20"/>
                <w:szCs w:val="20"/>
              </w:rPr>
              <w:t>82610</w:t>
            </w:r>
          </w:p>
        </w:tc>
        <w:tc>
          <w:tcPr>
            <w:tcW w:w="840" w:type="dxa"/>
            <w:gridSpan w:val="2"/>
            <w:vAlign w:val="center"/>
          </w:tcPr>
          <w:p w:rsidR="00DF444A" w:rsidRPr="00CE687D" w:rsidRDefault="00DF444A" w:rsidP="000212AD">
            <w:pPr>
              <w:rPr>
                <w:sz w:val="20"/>
                <w:szCs w:val="20"/>
              </w:rPr>
            </w:pPr>
            <w:r>
              <w:rPr>
                <w:sz w:val="20"/>
                <w:szCs w:val="20"/>
              </w:rPr>
              <w:t>82610</w:t>
            </w:r>
          </w:p>
        </w:tc>
        <w:tc>
          <w:tcPr>
            <w:tcW w:w="992" w:type="dxa"/>
            <w:vAlign w:val="center"/>
          </w:tcPr>
          <w:p w:rsidR="00DF444A" w:rsidRPr="00CE687D" w:rsidRDefault="00DF444A" w:rsidP="000212AD">
            <w:pPr>
              <w:rPr>
                <w:sz w:val="20"/>
                <w:szCs w:val="20"/>
              </w:rPr>
            </w:pPr>
            <w:r>
              <w:rPr>
                <w:sz w:val="20"/>
                <w:szCs w:val="20"/>
              </w:rPr>
              <w:t>82610</w:t>
            </w:r>
          </w:p>
        </w:tc>
        <w:tc>
          <w:tcPr>
            <w:tcW w:w="991" w:type="dxa"/>
            <w:vAlign w:val="center"/>
          </w:tcPr>
          <w:p w:rsidR="00DF444A" w:rsidRPr="00CE687D" w:rsidRDefault="00DF444A" w:rsidP="00414AB7">
            <w:pPr>
              <w:rPr>
                <w:sz w:val="20"/>
                <w:szCs w:val="20"/>
              </w:rPr>
            </w:pPr>
            <w:r>
              <w:rPr>
                <w:sz w:val="20"/>
                <w:szCs w:val="20"/>
              </w:rPr>
              <w:t>1010130</w:t>
            </w:r>
          </w:p>
        </w:tc>
      </w:tr>
    </w:tbl>
    <w:p w:rsidR="00DF444A" w:rsidRDefault="00DF444A" w:rsidP="00840905">
      <w:pPr>
        <w:jc w:val="right"/>
        <w:rPr>
          <w:sz w:val="20"/>
          <w:szCs w:val="20"/>
        </w:rPr>
      </w:pPr>
    </w:p>
    <w:p w:rsidR="00DF444A" w:rsidRDefault="00DF444A" w:rsidP="00840905">
      <w:pPr>
        <w:jc w:val="right"/>
        <w:rPr>
          <w:sz w:val="20"/>
          <w:szCs w:val="20"/>
        </w:rPr>
      </w:pPr>
    </w:p>
    <w:p w:rsidR="00DF444A" w:rsidRDefault="00DF444A" w:rsidP="00840905">
      <w:pPr>
        <w:jc w:val="right"/>
        <w:rPr>
          <w:sz w:val="20"/>
          <w:szCs w:val="20"/>
        </w:rPr>
      </w:pPr>
    </w:p>
    <w:p w:rsidR="00DF444A" w:rsidRPr="00140713" w:rsidRDefault="00DF444A" w:rsidP="00840905">
      <w:pPr>
        <w:jc w:val="right"/>
        <w:rPr>
          <w:sz w:val="20"/>
          <w:szCs w:val="20"/>
        </w:rPr>
      </w:pPr>
      <w:r w:rsidRPr="00140713">
        <w:rPr>
          <w:sz w:val="20"/>
          <w:szCs w:val="20"/>
        </w:rPr>
        <w:t xml:space="preserve">Приложение </w:t>
      </w:r>
      <w:r>
        <w:rPr>
          <w:sz w:val="20"/>
          <w:szCs w:val="20"/>
        </w:rPr>
        <w:t>6</w:t>
      </w:r>
    </w:p>
    <w:p w:rsidR="00DF444A" w:rsidRPr="00140713" w:rsidRDefault="00DF444A" w:rsidP="00840905">
      <w:pPr>
        <w:jc w:val="right"/>
        <w:rPr>
          <w:sz w:val="20"/>
          <w:szCs w:val="20"/>
        </w:rPr>
      </w:pPr>
      <w:r w:rsidRPr="00140713">
        <w:rPr>
          <w:sz w:val="20"/>
          <w:szCs w:val="20"/>
        </w:rPr>
        <w:t xml:space="preserve"> к подпрограмме</w:t>
      </w:r>
      <w:r>
        <w:rPr>
          <w:sz w:val="20"/>
          <w:szCs w:val="20"/>
        </w:rPr>
        <w:t>1</w:t>
      </w:r>
    </w:p>
    <w:p w:rsidR="00DF444A" w:rsidRPr="00140713" w:rsidRDefault="00DF444A" w:rsidP="00840905">
      <w:pPr>
        <w:jc w:val="right"/>
        <w:rPr>
          <w:sz w:val="20"/>
          <w:szCs w:val="20"/>
        </w:rPr>
      </w:pPr>
      <w:r w:rsidRPr="00140713">
        <w:rPr>
          <w:sz w:val="20"/>
          <w:szCs w:val="20"/>
        </w:rPr>
        <w:t xml:space="preserve">«Содействие занятости населения </w:t>
      </w:r>
    </w:p>
    <w:p w:rsidR="00DF444A" w:rsidRPr="00140713" w:rsidRDefault="00DF444A" w:rsidP="00840905">
      <w:pPr>
        <w:jc w:val="right"/>
        <w:rPr>
          <w:sz w:val="20"/>
          <w:szCs w:val="20"/>
        </w:rPr>
      </w:pPr>
      <w:r w:rsidRPr="00140713">
        <w:rPr>
          <w:sz w:val="20"/>
          <w:szCs w:val="20"/>
        </w:rPr>
        <w:t>в Сосковском рай</w:t>
      </w:r>
      <w:r>
        <w:rPr>
          <w:sz w:val="20"/>
          <w:szCs w:val="20"/>
        </w:rPr>
        <w:t>оне</w:t>
      </w:r>
      <w:r>
        <w:rPr>
          <w:sz w:val="20"/>
          <w:szCs w:val="20"/>
        </w:rPr>
        <w:br/>
        <w:t xml:space="preserve"> Орловской области 2014-2020</w:t>
      </w:r>
      <w:r w:rsidRPr="00140713">
        <w:rPr>
          <w:sz w:val="20"/>
          <w:szCs w:val="20"/>
        </w:rPr>
        <w:t xml:space="preserve"> гг.» </w:t>
      </w:r>
    </w:p>
    <w:p w:rsidR="00DF444A" w:rsidRPr="004A66CF" w:rsidRDefault="00DF444A" w:rsidP="004A66CF">
      <w:pPr>
        <w:autoSpaceDE w:val="0"/>
        <w:autoSpaceDN w:val="0"/>
        <w:adjustRightInd w:val="0"/>
        <w:jc w:val="right"/>
        <w:rPr>
          <w:sz w:val="20"/>
          <w:szCs w:val="20"/>
        </w:rPr>
      </w:pPr>
      <w:r w:rsidRPr="004A66CF">
        <w:rPr>
          <w:sz w:val="20"/>
          <w:szCs w:val="20"/>
        </w:rPr>
        <w:t xml:space="preserve">муниципальной </w:t>
      </w:r>
    </w:p>
    <w:p w:rsidR="00DF444A" w:rsidRPr="004A66CF" w:rsidRDefault="00DF444A" w:rsidP="004A66CF">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4A66CF">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Default="00DF444A" w:rsidP="00840905">
      <w:pPr>
        <w:jc w:val="center"/>
      </w:pPr>
      <w:r w:rsidRPr="00F108E6">
        <w:t xml:space="preserve">Ресурсное обеспечение реализации </w:t>
      </w:r>
      <w:r>
        <w:t>под</w:t>
      </w:r>
      <w:r w:rsidRPr="00F108E6">
        <w:t>программы</w:t>
      </w:r>
      <w:r>
        <w:t xml:space="preserve"> </w:t>
      </w:r>
      <w:r>
        <w:br/>
        <w:t>«Содействие занятости населения в Сосковском районе Орловской области 2014 – 2020 гг.»</w:t>
      </w:r>
    </w:p>
    <w:tbl>
      <w:tblPr>
        <w:tblW w:w="254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880"/>
        <w:gridCol w:w="2410"/>
        <w:gridCol w:w="458"/>
        <w:gridCol w:w="480"/>
        <w:gridCol w:w="600"/>
        <w:gridCol w:w="79"/>
        <w:gridCol w:w="693"/>
        <w:gridCol w:w="772"/>
        <w:gridCol w:w="851"/>
        <w:gridCol w:w="992"/>
        <w:gridCol w:w="1134"/>
        <w:gridCol w:w="971"/>
        <w:gridCol w:w="163"/>
        <w:gridCol w:w="992"/>
        <w:gridCol w:w="720"/>
        <w:gridCol w:w="252"/>
        <w:gridCol w:w="4972"/>
        <w:gridCol w:w="5413"/>
      </w:tblGrid>
      <w:tr w:rsidR="00DF444A" w:rsidRPr="00F215BE">
        <w:tc>
          <w:tcPr>
            <w:tcW w:w="600" w:type="dxa"/>
            <w:vAlign w:val="center"/>
          </w:tcPr>
          <w:p w:rsidR="00DF444A" w:rsidRPr="00F215BE" w:rsidRDefault="00DF444A" w:rsidP="00840905">
            <w:pPr>
              <w:widowControl w:val="0"/>
              <w:autoSpaceDE w:val="0"/>
              <w:autoSpaceDN w:val="0"/>
              <w:adjustRightInd w:val="0"/>
              <w:jc w:val="center"/>
              <w:rPr>
                <w:sz w:val="20"/>
                <w:szCs w:val="20"/>
              </w:rPr>
            </w:pPr>
            <w:r w:rsidRPr="00F215BE">
              <w:rPr>
                <w:sz w:val="20"/>
                <w:szCs w:val="20"/>
              </w:rPr>
              <w:t>№ п/п</w:t>
            </w:r>
          </w:p>
        </w:tc>
        <w:tc>
          <w:tcPr>
            <w:tcW w:w="2880" w:type="dxa"/>
            <w:vAlign w:val="center"/>
          </w:tcPr>
          <w:p w:rsidR="00DF444A" w:rsidRPr="00F215BE" w:rsidRDefault="00DF444A" w:rsidP="00840905">
            <w:pPr>
              <w:widowControl w:val="0"/>
              <w:autoSpaceDE w:val="0"/>
              <w:autoSpaceDN w:val="0"/>
              <w:adjustRightInd w:val="0"/>
              <w:jc w:val="center"/>
              <w:rPr>
                <w:sz w:val="20"/>
                <w:szCs w:val="20"/>
              </w:rPr>
            </w:pPr>
            <w:r w:rsidRPr="00F215BE">
              <w:rPr>
                <w:sz w:val="20"/>
                <w:szCs w:val="20"/>
              </w:rPr>
              <w:t>Наименование подпрограмм, основных мероприятий</w:t>
            </w:r>
          </w:p>
        </w:tc>
        <w:tc>
          <w:tcPr>
            <w:tcW w:w="2410" w:type="dxa"/>
            <w:vAlign w:val="center"/>
          </w:tcPr>
          <w:p w:rsidR="00DF444A" w:rsidRPr="00F215BE" w:rsidRDefault="00DF444A" w:rsidP="00840905">
            <w:pPr>
              <w:widowControl w:val="0"/>
              <w:autoSpaceDE w:val="0"/>
              <w:autoSpaceDN w:val="0"/>
              <w:adjustRightInd w:val="0"/>
              <w:jc w:val="center"/>
              <w:rPr>
                <w:sz w:val="20"/>
                <w:szCs w:val="20"/>
              </w:rPr>
            </w:pPr>
            <w:r w:rsidRPr="00F215BE">
              <w:rPr>
                <w:sz w:val="20"/>
                <w:szCs w:val="20"/>
              </w:rPr>
              <w:t>Ответственный исполнитель, соисполнитель</w:t>
            </w:r>
          </w:p>
        </w:tc>
        <w:tc>
          <w:tcPr>
            <w:tcW w:w="1617" w:type="dxa"/>
            <w:gridSpan w:val="4"/>
            <w:vAlign w:val="center"/>
          </w:tcPr>
          <w:p w:rsidR="00DF444A" w:rsidRPr="00F215BE" w:rsidRDefault="00DF444A" w:rsidP="00840905">
            <w:pPr>
              <w:widowControl w:val="0"/>
              <w:autoSpaceDE w:val="0"/>
              <w:autoSpaceDN w:val="0"/>
              <w:adjustRightInd w:val="0"/>
              <w:jc w:val="center"/>
              <w:rPr>
                <w:sz w:val="20"/>
                <w:szCs w:val="20"/>
              </w:rPr>
            </w:pPr>
            <w:r w:rsidRPr="00F215BE">
              <w:rPr>
                <w:sz w:val="20"/>
                <w:szCs w:val="20"/>
              </w:rPr>
              <w:t>Код бюджетной классификации</w:t>
            </w:r>
          </w:p>
        </w:tc>
        <w:tc>
          <w:tcPr>
            <w:tcW w:w="5413" w:type="dxa"/>
            <w:gridSpan w:val="6"/>
          </w:tcPr>
          <w:p w:rsidR="00DF444A" w:rsidRPr="00F215BE" w:rsidRDefault="00DF444A" w:rsidP="00840905">
            <w:pPr>
              <w:jc w:val="center"/>
              <w:rPr>
                <w:sz w:val="20"/>
                <w:szCs w:val="20"/>
              </w:rPr>
            </w:pPr>
          </w:p>
        </w:tc>
        <w:tc>
          <w:tcPr>
            <w:tcW w:w="2127" w:type="dxa"/>
            <w:gridSpan w:val="4"/>
          </w:tcPr>
          <w:p w:rsidR="00DF444A" w:rsidRPr="00F215BE" w:rsidRDefault="00DF444A" w:rsidP="00840905">
            <w:pPr>
              <w:jc w:val="center"/>
              <w:rPr>
                <w:sz w:val="20"/>
                <w:szCs w:val="20"/>
              </w:rPr>
            </w:pPr>
          </w:p>
        </w:tc>
        <w:tc>
          <w:tcPr>
            <w:tcW w:w="4972" w:type="dxa"/>
          </w:tcPr>
          <w:p w:rsidR="00DF444A" w:rsidRPr="00F215BE" w:rsidRDefault="00DF444A" w:rsidP="00840905">
            <w:pPr>
              <w:jc w:val="center"/>
              <w:rPr>
                <w:sz w:val="20"/>
                <w:szCs w:val="20"/>
              </w:rPr>
            </w:pPr>
          </w:p>
        </w:tc>
        <w:tc>
          <w:tcPr>
            <w:tcW w:w="5413" w:type="dxa"/>
            <w:vAlign w:val="center"/>
          </w:tcPr>
          <w:p w:rsidR="00DF444A" w:rsidRPr="00F215BE" w:rsidRDefault="00DF444A" w:rsidP="00840905">
            <w:pPr>
              <w:jc w:val="center"/>
              <w:rPr>
                <w:sz w:val="20"/>
                <w:szCs w:val="20"/>
              </w:rPr>
            </w:pPr>
            <w:r w:rsidRPr="00F215BE">
              <w:rPr>
                <w:sz w:val="20"/>
                <w:szCs w:val="20"/>
              </w:rPr>
              <w:t>Расходы (тыс. руб.)</w:t>
            </w:r>
          </w:p>
        </w:tc>
      </w:tr>
      <w:tr w:rsidR="00DF444A" w:rsidRPr="00F215BE">
        <w:trPr>
          <w:gridAfter w:val="3"/>
          <w:wAfter w:w="10637" w:type="dxa"/>
        </w:trPr>
        <w:tc>
          <w:tcPr>
            <w:tcW w:w="600" w:type="dxa"/>
          </w:tcPr>
          <w:p w:rsidR="00DF444A" w:rsidRPr="00F215BE" w:rsidRDefault="00DF444A" w:rsidP="00840905">
            <w:pPr>
              <w:widowControl w:val="0"/>
              <w:autoSpaceDE w:val="0"/>
              <w:autoSpaceDN w:val="0"/>
              <w:adjustRightInd w:val="0"/>
              <w:jc w:val="center"/>
              <w:rPr>
                <w:sz w:val="20"/>
                <w:szCs w:val="20"/>
              </w:rPr>
            </w:pPr>
          </w:p>
        </w:tc>
        <w:tc>
          <w:tcPr>
            <w:tcW w:w="2880" w:type="dxa"/>
          </w:tcPr>
          <w:p w:rsidR="00DF444A" w:rsidRPr="00F215BE" w:rsidRDefault="00DF444A" w:rsidP="00840905">
            <w:pPr>
              <w:widowControl w:val="0"/>
              <w:autoSpaceDE w:val="0"/>
              <w:autoSpaceDN w:val="0"/>
              <w:adjustRightInd w:val="0"/>
              <w:jc w:val="center"/>
              <w:rPr>
                <w:sz w:val="20"/>
                <w:szCs w:val="20"/>
              </w:rPr>
            </w:pPr>
          </w:p>
        </w:tc>
        <w:tc>
          <w:tcPr>
            <w:tcW w:w="2410" w:type="dxa"/>
          </w:tcPr>
          <w:p w:rsidR="00DF444A" w:rsidRPr="00F215BE" w:rsidRDefault="00DF444A" w:rsidP="00840905">
            <w:pPr>
              <w:widowControl w:val="0"/>
              <w:autoSpaceDE w:val="0"/>
              <w:autoSpaceDN w:val="0"/>
              <w:adjustRightInd w:val="0"/>
              <w:jc w:val="center"/>
              <w:rPr>
                <w:sz w:val="20"/>
                <w:szCs w:val="20"/>
              </w:rPr>
            </w:pPr>
          </w:p>
        </w:tc>
        <w:tc>
          <w:tcPr>
            <w:tcW w:w="458" w:type="dxa"/>
          </w:tcPr>
          <w:p w:rsidR="00DF444A" w:rsidRPr="00F215BE" w:rsidRDefault="00DF444A" w:rsidP="00840905">
            <w:pPr>
              <w:widowControl w:val="0"/>
              <w:autoSpaceDE w:val="0"/>
              <w:autoSpaceDN w:val="0"/>
              <w:adjustRightInd w:val="0"/>
              <w:jc w:val="center"/>
              <w:rPr>
                <w:sz w:val="20"/>
                <w:szCs w:val="20"/>
              </w:rPr>
            </w:pPr>
            <w:r w:rsidRPr="00F215BE">
              <w:rPr>
                <w:sz w:val="20"/>
                <w:szCs w:val="20"/>
              </w:rPr>
              <w:t>ГРБС</w:t>
            </w:r>
          </w:p>
        </w:tc>
        <w:tc>
          <w:tcPr>
            <w:tcW w:w="480" w:type="dxa"/>
          </w:tcPr>
          <w:p w:rsidR="00DF444A" w:rsidRPr="00F215BE" w:rsidRDefault="00DF444A" w:rsidP="000212AD">
            <w:pPr>
              <w:widowControl w:val="0"/>
              <w:autoSpaceDE w:val="0"/>
              <w:autoSpaceDN w:val="0"/>
              <w:adjustRightInd w:val="0"/>
              <w:jc w:val="center"/>
              <w:rPr>
                <w:sz w:val="20"/>
                <w:szCs w:val="20"/>
              </w:rPr>
            </w:pPr>
            <w:r w:rsidRPr="00F215BE">
              <w:rPr>
                <w:sz w:val="20"/>
                <w:szCs w:val="20"/>
              </w:rPr>
              <w:t>РзПр</w:t>
            </w:r>
          </w:p>
        </w:tc>
        <w:tc>
          <w:tcPr>
            <w:tcW w:w="600" w:type="dxa"/>
          </w:tcPr>
          <w:p w:rsidR="00DF444A" w:rsidRPr="00F215BE" w:rsidRDefault="00DF444A" w:rsidP="000212AD">
            <w:pPr>
              <w:widowControl w:val="0"/>
              <w:autoSpaceDE w:val="0"/>
              <w:autoSpaceDN w:val="0"/>
              <w:adjustRightInd w:val="0"/>
              <w:jc w:val="center"/>
              <w:rPr>
                <w:sz w:val="20"/>
                <w:szCs w:val="20"/>
              </w:rPr>
            </w:pPr>
            <w:r w:rsidRPr="00F215BE">
              <w:rPr>
                <w:sz w:val="20"/>
                <w:szCs w:val="20"/>
              </w:rPr>
              <w:t>ЦСР</w:t>
            </w:r>
          </w:p>
        </w:tc>
        <w:tc>
          <w:tcPr>
            <w:tcW w:w="772" w:type="dxa"/>
            <w:gridSpan w:val="2"/>
          </w:tcPr>
          <w:p w:rsidR="00DF444A" w:rsidRPr="00F215BE" w:rsidRDefault="00DF444A" w:rsidP="000212AD">
            <w:pPr>
              <w:widowControl w:val="0"/>
              <w:autoSpaceDE w:val="0"/>
              <w:autoSpaceDN w:val="0"/>
              <w:adjustRightInd w:val="0"/>
              <w:jc w:val="center"/>
              <w:rPr>
                <w:sz w:val="20"/>
                <w:szCs w:val="20"/>
              </w:rPr>
            </w:pPr>
            <w:r w:rsidRPr="00F215BE">
              <w:rPr>
                <w:sz w:val="20"/>
                <w:szCs w:val="20"/>
              </w:rPr>
              <w:t>Всего</w:t>
            </w:r>
          </w:p>
        </w:tc>
        <w:tc>
          <w:tcPr>
            <w:tcW w:w="772" w:type="dxa"/>
          </w:tcPr>
          <w:p w:rsidR="00DF444A" w:rsidRPr="00F215BE" w:rsidRDefault="00DF444A" w:rsidP="000212AD">
            <w:pPr>
              <w:widowControl w:val="0"/>
              <w:autoSpaceDE w:val="0"/>
              <w:autoSpaceDN w:val="0"/>
              <w:adjustRightInd w:val="0"/>
              <w:jc w:val="center"/>
              <w:rPr>
                <w:sz w:val="20"/>
                <w:szCs w:val="20"/>
              </w:rPr>
            </w:pPr>
            <w:r>
              <w:rPr>
                <w:sz w:val="20"/>
                <w:szCs w:val="20"/>
              </w:rPr>
              <w:t xml:space="preserve">2014 </w:t>
            </w:r>
            <w:r w:rsidRPr="00F215BE">
              <w:rPr>
                <w:sz w:val="20"/>
                <w:szCs w:val="20"/>
              </w:rPr>
              <w:t>год</w:t>
            </w:r>
          </w:p>
        </w:tc>
        <w:tc>
          <w:tcPr>
            <w:tcW w:w="851" w:type="dxa"/>
          </w:tcPr>
          <w:p w:rsidR="00DF444A" w:rsidRPr="00F215BE" w:rsidRDefault="00DF444A" w:rsidP="000212AD">
            <w:pPr>
              <w:widowControl w:val="0"/>
              <w:autoSpaceDE w:val="0"/>
              <w:autoSpaceDN w:val="0"/>
              <w:adjustRightInd w:val="0"/>
              <w:jc w:val="center"/>
              <w:rPr>
                <w:sz w:val="20"/>
                <w:szCs w:val="20"/>
              </w:rPr>
            </w:pPr>
            <w:r>
              <w:rPr>
                <w:sz w:val="20"/>
                <w:szCs w:val="20"/>
              </w:rPr>
              <w:t>2015</w:t>
            </w:r>
            <w:r w:rsidRPr="00F215BE">
              <w:rPr>
                <w:sz w:val="20"/>
                <w:szCs w:val="20"/>
              </w:rPr>
              <w:t xml:space="preserve"> год</w:t>
            </w:r>
          </w:p>
        </w:tc>
        <w:tc>
          <w:tcPr>
            <w:tcW w:w="992" w:type="dxa"/>
          </w:tcPr>
          <w:p w:rsidR="00DF444A" w:rsidRPr="00F215BE" w:rsidRDefault="00DF444A" w:rsidP="000212AD">
            <w:pPr>
              <w:widowControl w:val="0"/>
              <w:autoSpaceDE w:val="0"/>
              <w:autoSpaceDN w:val="0"/>
              <w:adjustRightInd w:val="0"/>
              <w:jc w:val="center"/>
              <w:rPr>
                <w:sz w:val="20"/>
                <w:szCs w:val="20"/>
              </w:rPr>
            </w:pPr>
            <w:r>
              <w:rPr>
                <w:sz w:val="20"/>
                <w:szCs w:val="20"/>
              </w:rPr>
              <w:t>2016 год</w:t>
            </w:r>
          </w:p>
        </w:tc>
        <w:tc>
          <w:tcPr>
            <w:tcW w:w="1134" w:type="dxa"/>
          </w:tcPr>
          <w:p w:rsidR="00DF444A" w:rsidRPr="00F215BE" w:rsidRDefault="00DF444A" w:rsidP="000212AD">
            <w:pPr>
              <w:rPr>
                <w:sz w:val="20"/>
                <w:szCs w:val="20"/>
              </w:rPr>
            </w:pPr>
            <w:r>
              <w:rPr>
                <w:sz w:val="20"/>
                <w:szCs w:val="20"/>
              </w:rPr>
              <w:t>2017 год</w:t>
            </w:r>
          </w:p>
        </w:tc>
        <w:tc>
          <w:tcPr>
            <w:tcW w:w="1134" w:type="dxa"/>
            <w:gridSpan w:val="2"/>
          </w:tcPr>
          <w:p w:rsidR="00DF444A" w:rsidRPr="00F215BE" w:rsidRDefault="00DF444A" w:rsidP="00840905">
            <w:pPr>
              <w:widowControl w:val="0"/>
              <w:autoSpaceDE w:val="0"/>
              <w:autoSpaceDN w:val="0"/>
              <w:adjustRightInd w:val="0"/>
              <w:jc w:val="center"/>
              <w:rPr>
                <w:sz w:val="20"/>
                <w:szCs w:val="20"/>
              </w:rPr>
            </w:pPr>
            <w:r>
              <w:rPr>
                <w:sz w:val="20"/>
                <w:szCs w:val="20"/>
              </w:rPr>
              <w:t>2018</w:t>
            </w:r>
            <w:r w:rsidRPr="00F215BE">
              <w:rPr>
                <w:sz w:val="20"/>
                <w:szCs w:val="20"/>
              </w:rPr>
              <w:t xml:space="preserve"> год</w:t>
            </w:r>
          </w:p>
        </w:tc>
        <w:tc>
          <w:tcPr>
            <w:tcW w:w="992" w:type="dxa"/>
          </w:tcPr>
          <w:p w:rsidR="00DF444A" w:rsidRPr="00F215BE" w:rsidRDefault="00DF444A" w:rsidP="00840905">
            <w:pPr>
              <w:widowControl w:val="0"/>
              <w:autoSpaceDE w:val="0"/>
              <w:autoSpaceDN w:val="0"/>
              <w:adjustRightInd w:val="0"/>
              <w:jc w:val="center"/>
              <w:rPr>
                <w:sz w:val="20"/>
                <w:szCs w:val="20"/>
              </w:rPr>
            </w:pPr>
            <w:r>
              <w:rPr>
                <w:sz w:val="20"/>
                <w:szCs w:val="20"/>
              </w:rPr>
              <w:t>2019год</w:t>
            </w:r>
          </w:p>
        </w:tc>
        <w:tc>
          <w:tcPr>
            <w:tcW w:w="720" w:type="dxa"/>
          </w:tcPr>
          <w:p w:rsidR="00DF444A" w:rsidRPr="00F215BE" w:rsidRDefault="00DF444A" w:rsidP="00840905">
            <w:pPr>
              <w:rPr>
                <w:sz w:val="20"/>
                <w:szCs w:val="20"/>
              </w:rPr>
            </w:pPr>
            <w:r>
              <w:rPr>
                <w:sz w:val="20"/>
                <w:szCs w:val="20"/>
              </w:rPr>
              <w:t>2020 год</w:t>
            </w:r>
          </w:p>
        </w:tc>
      </w:tr>
      <w:tr w:rsidR="00DF444A" w:rsidRPr="00F215BE">
        <w:trPr>
          <w:gridAfter w:val="3"/>
          <w:wAfter w:w="10637" w:type="dxa"/>
        </w:trPr>
        <w:tc>
          <w:tcPr>
            <w:tcW w:w="600" w:type="dxa"/>
          </w:tcPr>
          <w:p w:rsidR="00DF444A" w:rsidRPr="00F215BE" w:rsidRDefault="00DF444A" w:rsidP="00840905">
            <w:pPr>
              <w:widowControl w:val="0"/>
              <w:autoSpaceDE w:val="0"/>
              <w:autoSpaceDN w:val="0"/>
              <w:adjustRightInd w:val="0"/>
              <w:jc w:val="center"/>
              <w:rPr>
                <w:sz w:val="20"/>
                <w:szCs w:val="20"/>
              </w:rPr>
            </w:pPr>
            <w:r w:rsidRPr="00F215BE">
              <w:rPr>
                <w:sz w:val="20"/>
                <w:szCs w:val="20"/>
              </w:rPr>
              <w:t>1</w:t>
            </w:r>
          </w:p>
        </w:tc>
        <w:tc>
          <w:tcPr>
            <w:tcW w:w="2880" w:type="dxa"/>
          </w:tcPr>
          <w:p w:rsidR="00DF444A" w:rsidRPr="00F215BE" w:rsidRDefault="00DF444A" w:rsidP="00840905">
            <w:pPr>
              <w:widowControl w:val="0"/>
              <w:autoSpaceDE w:val="0"/>
              <w:autoSpaceDN w:val="0"/>
              <w:adjustRightInd w:val="0"/>
              <w:jc w:val="center"/>
              <w:rPr>
                <w:sz w:val="20"/>
                <w:szCs w:val="20"/>
              </w:rPr>
            </w:pPr>
            <w:r w:rsidRPr="00F215BE">
              <w:rPr>
                <w:sz w:val="20"/>
                <w:szCs w:val="20"/>
              </w:rPr>
              <w:t>2</w:t>
            </w:r>
          </w:p>
        </w:tc>
        <w:tc>
          <w:tcPr>
            <w:tcW w:w="2410" w:type="dxa"/>
          </w:tcPr>
          <w:p w:rsidR="00DF444A" w:rsidRPr="00F215BE" w:rsidRDefault="00DF444A" w:rsidP="00840905">
            <w:pPr>
              <w:widowControl w:val="0"/>
              <w:autoSpaceDE w:val="0"/>
              <w:autoSpaceDN w:val="0"/>
              <w:adjustRightInd w:val="0"/>
              <w:jc w:val="center"/>
              <w:rPr>
                <w:sz w:val="20"/>
                <w:szCs w:val="20"/>
              </w:rPr>
            </w:pPr>
            <w:r w:rsidRPr="00F215BE">
              <w:rPr>
                <w:sz w:val="20"/>
                <w:szCs w:val="20"/>
              </w:rPr>
              <w:t>3</w:t>
            </w:r>
          </w:p>
        </w:tc>
        <w:tc>
          <w:tcPr>
            <w:tcW w:w="458" w:type="dxa"/>
          </w:tcPr>
          <w:p w:rsidR="00DF444A" w:rsidRPr="00F215BE" w:rsidRDefault="00DF444A" w:rsidP="00840905">
            <w:pPr>
              <w:widowControl w:val="0"/>
              <w:autoSpaceDE w:val="0"/>
              <w:autoSpaceDN w:val="0"/>
              <w:adjustRightInd w:val="0"/>
              <w:jc w:val="center"/>
              <w:rPr>
                <w:sz w:val="20"/>
                <w:szCs w:val="20"/>
              </w:rPr>
            </w:pPr>
            <w:r w:rsidRPr="00F215BE">
              <w:rPr>
                <w:sz w:val="20"/>
                <w:szCs w:val="20"/>
              </w:rPr>
              <w:t>4</w:t>
            </w:r>
          </w:p>
        </w:tc>
        <w:tc>
          <w:tcPr>
            <w:tcW w:w="480" w:type="dxa"/>
          </w:tcPr>
          <w:p w:rsidR="00DF444A" w:rsidRPr="00F215BE" w:rsidRDefault="00DF444A" w:rsidP="00840905">
            <w:pPr>
              <w:widowControl w:val="0"/>
              <w:autoSpaceDE w:val="0"/>
              <w:autoSpaceDN w:val="0"/>
              <w:adjustRightInd w:val="0"/>
              <w:jc w:val="center"/>
              <w:rPr>
                <w:sz w:val="20"/>
                <w:szCs w:val="20"/>
              </w:rPr>
            </w:pPr>
            <w:r>
              <w:rPr>
                <w:sz w:val="20"/>
                <w:szCs w:val="20"/>
              </w:rPr>
              <w:t>5</w:t>
            </w:r>
          </w:p>
        </w:tc>
        <w:tc>
          <w:tcPr>
            <w:tcW w:w="600" w:type="dxa"/>
          </w:tcPr>
          <w:p w:rsidR="00DF444A" w:rsidRPr="00F215BE" w:rsidRDefault="00DF444A" w:rsidP="00840905">
            <w:pPr>
              <w:widowControl w:val="0"/>
              <w:autoSpaceDE w:val="0"/>
              <w:autoSpaceDN w:val="0"/>
              <w:adjustRightInd w:val="0"/>
              <w:jc w:val="center"/>
              <w:rPr>
                <w:sz w:val="20"/>
                <w:szCs w:val="20"/>
              </w:rPr>
            </w:pPr>
            <w:r>
              <w:rPr>
                <w:sz w:val="20"/>
                <w:szCs w:val="20"/>
              </w:rPr>
              <w:t>6</w:t>
            </w:r>
          </w:p>
        </w:tc>
        <w:tc>
          <w:tcPr>
            <w:tcW w:w="772" w:type="dxa"/>
            <w:gridSpan w:val="2"/>
          </w:tcPr>
          <w:p w:rsidR="00DF444A" w:rsidRPr="00F215BE" w:rsidRDefault="00DF444A" w:rsidP="00840905">
            <w:pPr>
              <w:widowControl w:val="0"/>
              <w:autoSpaceDE w:val="0"/>
              <w:autoSpaceDN w:val="0"/>
              <w:adjustRightInd w:val="0"/>
              <w:jc w:val="center"/>
              <w:rPr>
                <w:sz w:val="20"/>
                <w:szCs w:val="20"/>
              </w:rPr>
            </w:pPr>
            <w:r>
              <w:rPr>
                <w:sz w:val="20"/>
                <w:szCs w:val="20"/>
              </w:rPr>
              <w:t>7</w:t>
            </w:r>
          </w:p>
        </w:tc>
        <w:tc>
          <w:tcPr>
            <w:tcW w:w="772" w:type="dxa"/>
          </w:tcPr>
          <w:p w:rsidR="00DF444A" w:rsidRPr="00F215BE" w:rsidRDefault="00DF444A" w:rsidP="00840905">
            <w:pPr>
              <w:widowControl w:val="0"/>
              <w:autoSpaceDE w:val="0"/>
              <w:autoSpaceDN w:val="0"/>
              <w:adjustRightInd w:val="0"/>
              <w:jc w:val="center"/>
              <w:rPr>
                <w:sz w:val="20"/>
                <w:szCs w:val="20"/>
              </w:rPr>
            </w:pPr>
            <w:r>
              <w:rPr>
                <w:sz w:val="20"/>
                <w:szCs w:val="20"/>
              </w:rPr>
              <w:t>8</w:t>
            </w:r>
          </w:p>
        </w:tc>
        <w:tc>
          <w:tcPr>
            <w:tcW w:w="851" w:type="dxa"/>
          </w:tcPr>
          <w:p w:rsidR="00DF444A" w:rsidRPr="00F215BE" w:rsidRDefault="00DF444A" w:rsidP="00840905">
            <w:pPr>
              <w:widowControl w:val="0"/>
              <w:autoSpaceDE w:val="0"/>
              <w:autoSpaceDN w:val="0"/>
              <w:adjustRightInd w:val="0"/>
              <w:jc w:val="center"/>
              <w:rPr>
                <w:sz w:val="20"/>
                <w:szCs w:val="20"/>
              </w:rPr>
            </w:pPr>
            <w:r>
              <w:rPr>
                <w:sz w:val="20"/>
                <w:szCs w:val="20"/>
              </w:rPr>
              <w:t>9</w:t>
            </w:r>
          </w:p>
        </w:tc>
        <w:tc>
          <w:tcPr>
            <w:tcW w:w="992" w:type="dxa"/>
          </w:tcPr>
          <w:p w:rsidR="00DF444A" w:rsidRPr="00F215BE" w:rsidRDefault="00DF444A" w:rsidP="00840905">
            <w:pPr>
              <w:widowControl w:val="0"/>
              <w:autoSpaceDE w:val="0"/>
              <w:autoSpaceDN w:val="0"/>
              <w:adjustRightInd w:val="0"/>
              <w:jc w:val="center"/>
              <w:rPr>
                <w:sz w:val="20"/>
                <w:szCs w:val="20"/>
              </w:rPr>
            </w:pPr>
            <w:r>
              <w:rPr>
                <w:sz w:val="20"/>
                <w:szCs w:val="20"/>
              </w:rPr>
              <w:t>10</w:t>
            </w:r>
          </w:p>
        </w:tc>
        <w:tc>
          <w:tcPr>
            <w:tcW w:w="1134" w:type="dxa"/>
          </w:tcPr>
          <w:p w:rsidR="00DF444A" w:rsidRPr="00F215BE" w:rsidRDefault="00DF444A" w:rsidP="00840905">
            <w:pPr>
              <w:widowControl w:val="0"/>
              <w:autoSpaceDE w:val="0"/>
              <w:autoSpaceDN w:val="0"/>
              <w:adjustRightInd w:val="0"/>
              <w:jc w:val="center"/>
              <w:rPr>
                <w:sz w:val="20"/>
                <w:szCs w:val="20"/>
              </w:rPr>
            </w:pPr>
            <w:r>
              <w:rPr>
                <w:sz w:val="20"/>
                <w:szCs w:val="20"/>
              </w:rPr>
              <w:t>11</w:t>
            </w:r>
          </w:p>
        </w:tc>
        <w:tc>
          <w:tcPr>
            <w:tcW w:w="1134" w:type="dxa"/>
            <w:gridSpan w:val="2"/>
          </w:tcPr>
          <w:p w:rsidR="00DF444A" w:rsidRPr="00F215BE" w:rsidRDefault="00DF444A" w:rsidP="00840905">
            <w:pPr>
              <w:widowControl w:val="0"/>
              <w:autoSpaceDE w:val="0"/>
              <w:autoSpaceDN w:val="0"/>
              <w:adjustRightInd w:val="0"/>
              <w:jc w:val="center"/>
              <w:rPr>
                <w:sz w:val="20"/>
                <w:szCs w:val="20"/>
              </w:rPr>
            </w:pPr>
            <w:r>
              <w:rPr>
                <w:sz w:val="20"/>
                <w:szCs w:val="20"/>
              </w:rPr>
              <w:t>12</w:t>
            </w:r>
          </w:p>
        </w:tc>
        <w:tc>
          <w:tcPr>
            <w:tcW w:w="992" w:type="dxa"/>
          </w:tcPr>
          <w:p w:rsidR="00DF444A" w:rsidRPr="00F215BE" w:rsidRDefault="00DF444A" w:rsidP="00840905">
            <w:pPr>
              <w:widowControl w:val="0"/>
              <w:autoSpaceDE w:val="0"/>
              <w:autoSpaceDN w:val="0"/>
              <w:adjustRightInd w:val="0"/>
              <w:jc w:val="center"/>
              <w:rPr>
                <w:sz w:val="20"/>
                <w:szCs w:val="20"/>
              </w:rPr>
            </w:pPr>
            <w:r>
              <w:rPr>
                <w:sz w:val="20"/>
                <w:szCs w:val="20"/>
              </w:rPr>
              <w:t>13</w:t>
            </w:r>
          </w:p>
        </w:tc>
        <w:tc>
          <w:tcPr>
            <w:tcW w:w="720" w:type="dxa"/>
          </w:tcPr>
          <w:p w:rsidR="00DF444A" w:rsidRPr="00F215BE" w:rsidRDefault="00DF444A" w:rsidP="00840905">
            <w:pPr>
              <w:jc w:val="center"/>
              <w:rPr>
                <w:sz w:val="20"/>
                <w:szCs w:val="20"/>
              </w:rPr>
            </w:pPr>
            <w:r>
              <w:rPr>
                <w:sz w:val="20"/>
                <w:szCs w:val="20"/>
              </w:rPr>
              <w:t>14</w:t>
            </w:r>
          </w:p>
        </w:tc>
      </w:tr>
      <w:tr w:rsidR="00DF444A" w:rsidRPr="00F215BE">
        <w:trPr>
          <w:gridAfter w:val="3"/>
          <w:wAfter w:w="10637" w:type="dxa"/>
          <w:trHeight w:val="347"/>
        </w:trPr>
        <w:tc>
          <w:tcPr>
            <w:tcW w:w="600" w:type="dxa"/>
            <w:vMerge w:val="restart"/>
            <w:vAlign w:val="center"/>
          </w:tcPr>
          <w:p w:rsidR="00DF444A" w:rsidRPr="00F215BE" w:rsidRDefault="00DF444A" w:rsidP="00840905">
            <w:pPr>
              <w:widowControl w:val="0"/>
              <w:autoSpaceDE w:val="0"/>
              <w:autoSpaceDN w:val="0"/>
              <w:adjustRightInd w:val="0"/>
              <w:jc w:val="center"/>
              <w:rPr>
                <w:sz w:val="20"/>
                <w:szCs w:val="20"/>
              </w:rPr>
            </w:pPr>
            <w:r w:rsidRPr="00F215BE">
              <w:rPr>
                <w:sz w:val="20"/>
                <w:szCs w:val="20"/>
              </w:rPr>
              <w:t>1</w:t>
            </w:r>
            <w:r>
              <w:rPr>
                <w:sz w:val="20"/>
                <w:szCs w:val="20"/>
              </w:rPr>
              <w:t>.</w:t>
            </w:r>
          </w:p>
        </w:tc>
        <w:tc>
          <w:tcPr>
            <w:tcW w:w="2880" w:type="dxa"/>
            <w:vMerge w:val="restart"/>
          </w:tcPr>
          <w:p w:rsidR="00DF444A" w:rsidRPr="00F215BE" w:rsidRDefault="00DF444A" w:rsidP="00840905">
            <w:pPr>
              <w:widowControl w:val="0"/>
              <w:autoSpaceDE w:val="0"/>
              <w:autoSpaceDN w:val="0"/>
              <w:adjustRightInd w:val="0"/>
              <w:rPr>
                <w:sz w:val="20"/>
                <w:szCs w:val="20"/>
              </w:rPr>
            </w:pPr>
            <w:r w:rsidRPr="00F215BE">
              <w:rPr>
                <w:sz w:val="20"/>
                <w:szCs w:val="20"/>
              </w:rPr>
              <w:t>Подпрограмма «Содействие занятости населения в Сосковском районе Орловской области</w:t>
            </w:r>
            <w:r>
              <w:rPr>
                <w:sz w:val="20"/>
                <w:szCs w:val="20"/>
              </w:rPr>
              <w:br/>
              <w:t>2014 – 2020</w:t>
            </w:r>
            <w:r w:rsidRPr="00F215BE">
              <w:rPr>
                <w:sz w:val="20"/>
                <w:szCs w:val="20"/>
              </w:rPr>
              <w:t xml:space="preserve"> гг.»</w:t>
            </w:r>
          </w:p>
        </w:tc>
        <w:tc>
          <w:tcPr>
            <w:tcW w:w="2410" w:type="dxa"/>
          </w:tcPr>
          <w:p w:rsidR="00DF444A" w:rsidRPr="007D61C8" w:rsidRDefault="00DF444A" w:rsidP="00840905">
            <w:pPr>
              <w:widowControl w:val="0"/>
              <w:autoSpaceDE w:val="0"/>
              <w:autoSpaceDN w:val="0"/>
              <w:adjustRightInd w:val="0"/>
              <w:rPr>
                <w:b/>
                <w:bCs/>
                <w:sz w:val="20"/>
                <w:szCs w:val="20"/>
              </w:rPr>
            </w:pPr>
            <w:r w:rsidRPr="007D61C8">
              <w:rPr>
                <w:b/>
                <w:bCs/>
                <w:sz w:val="20"/>
                <w:szCs w:val="20"/>
              </w:rPr>
              <w:t>Всего</w:t>
            </w:r>
          </w:p>
        </w:tc>
        <w:tc>
          <w:tcPr>
            <w:tcW w:w="458" w:type="dxa"/>
          </w:tcPr>
          <w:p w:rsidR="00DF444A" w:rsidRPr="00F215BE" w:rsidRDefault="00DF444A" w:rsidP="00840905">
            <w:pPr>
              <w:widowControl w:val="0"/>
              <w:autoSpaceDE w:val="0"/>
              <w:autoSpaceDN w:val="0"/>
              <w:adjustRightInd w:val="0"/>
              <w:rPr>
                <w:sz w:val="20"/>
                <w:szCs w:val="20"/>
              </w:rPr>
            </w:pPr>
          </w:p>
        </w:tc>
        <w:tc>
          <w:tcPr>
            <w:tcW w:w="480" w:type="dxa"/>
          </w:tcPr>
          <w:p w:rsidR="00DF444A" w:rsidRPr="00F215BE" w:rsidRDefault="00DF444A" w:rsidP="00840905">
            <w:pPr>
              <w:widowControl w:val="0"/>
              <w:autoSpaceDE w:val="0"/>
              <w:autoSpaceDN w:val="0"/>
              <w:adjustRightInd w:val="0"/>
              <w:rPr>
                <w:sz w:val="20"/>
                <w:szCs w:val="20"/>
              </w:rPr>
            </w:pPr>
          </w:p>
        </w:tc>
        <w:tc>
          <w:tcPr>
            <w:tcW w:w="600" w:type="dxa"/>
          </w:tcPr>
          <w:p w:rsidR="00DF444A" w:rsidRPr="00F215BE" w:rsidRDefault="00DF444A" w:rsidP="00840905">
            <w:pPr>
              <w:widowControl w:val="0"/>
              <w:autoSpaceDE w:val="0"/>
              <w:autoSpaceDN w:val="0"/>
              <w:adjustRightInd w:val="0"/>
              <w:rPr>
                <w:sz w:val="20"/>
                <w:szCs w:val="20"/>
              </w:rPr>
            </w:pPr>
          </w:p>
        </w:tc>
        <w:tc>
          <w:tcPr>
            <w:tcW w:w="772" w:type="dxa"/>
            <w:gridSpan w:val="2"/>
            <w:vAlign w:val="center"/>
          </w:tcPr>
          <w:p w:rsidR="00DF444A" w:rsidRPr="004B0B8C" w:rsidRDefault="00DF444A" w:rsidP="000212AD">
            <w:pPr>
              <w:jc w:val="center"/>
              <w:rPr>
                <w:b/>
                <w:bCs/>
                <w:color w:val="000000"/>
                <w:sz w:val="20"/>
                <w:szCs w:val="20"/>
              </w:rPr>
            </w:pPr>
            <w:r>
              <w:rPr>
                <w:b/>
                <w:bCs/>
                <w:color w:val="000000"/>
                <w:sz w:val="20"/>
                <w:szCs w:val="20"/>
              </w:rPr>
              <w:t>1826,9</w:t>
            </w:r>
          </w:p>
        </w:tc>
        <w:tc>
          <w:tcPr>
            <w:tcW w:w="772" w:type="dxa"/>
            <w:vAlign w:val="center"/>
          </w:tcPr>
          <w:p w:rsidR="00DF444A" w:rsidRPr="004B0B8C" w:rsidRDefault="00DF444A" w:rsidP="000212AD">
            <w:pPr>
              <w:jc w:val="center"/>
              <w:rPr>
                <w:b/>
                <w:bCs/>
                <w:color w:val="000000"/>
                <w:sz w:val="20"/>
                <w:szCs w:val="20"/>
              </w:rPr>
            </w:pPr>
            <w:r>
              <w:rPr>
                <w:b/>
                <w:bCs/>
                <w:color w:val="000000"/>
                <w:sz w:val="20"/>
                <w:szCs w:val="20"/>
              </w:rPr>
              <w:t>285,185</w:t>
            </w:r>
          </w:p>
        </w:tc>
        <w:tc>
          <w:tcPr>
            <w:tcW w:w="851" w:type="dxa"/>
            <w:vAlign w:val="center"/>
          </w:tcPr>
          <w:p w:rsidR="00DF444A" w:rsidRPr="004B0B8C" w:rsidRDefault="00DF444A" w:rsidP="000212AD">
            <w:pPr>
              <w:jc w:val="center"/>
              <w:rPr>
                <w:b/>
                <w:bCs/>
                <w:color w:val="000000"/>
                <w:sz w:val="20"/>
                <w:szCs w:val="20"/>
              </w:rPr>
            </w:pPr>
            <w:r>
              <w:rPr>
                <w:b/>
                <w:bCs/>
                <w:color w:val="000000"/>
                <w:sz w:val="20"/>
                <w:szCs w:val="20"/>
              </w:rPr>
              <w:t>285,185</w:t>
            </w:r>
          </w:p>
        </w:tc>
        <w:tc>
          <w:tcPr>
            <w:tcW w:w="992" w:type="dxa"/>
            <w:vAlign w:val="center"/>
          </w:tcPr>
          <w:p w:rsidR="00DF444A" w:rsidRPr="004B0B8C" w:rsidRDefault="00DF444A" w:rsidP="000212AD">
            <w:pPr>
              <w:jc w:val="center"/>
              <w:rPr>
                <w:b/>
                <w:bCs/>
                <w:color w:val="000000"/>
                <w:sz w:val="20"/>
                <w:szCs w:val="20"/>
              </w:rPr>
            </w:pPr>
            <w:r>
              <w:rPr>
                <w:b/>
                <w:bCs/>
                <w:color w:val="000000"/>
                <w:sz w:val="20"/>
                <w:szCs w:val="20"/>
              </w:rPr>
              <w:t>375,685</w:t>
            </w:r>
          </w:p>
        </w:tc>
        <w:tc>
          <w:tcPr>
            <w:tcW w:w="1134" w:type="dxa"/>
            <w:vAlign w:val="center"/>
          </w:tcPr>
          <w:p w:rsidR="00DF444A" w:rsidRPr="004B0B8C" w:rsidRDefault="00DF444A" w:rsidP="000212AD">
            <w:pPr>
              <w:jc w:val="center"/>
              <w:rPr>
                <w:b/>
                <w:bCs/>
                <w:color w:val="000000"/>
                <w:sz w:val="20"/>
                <w:szCs w:val="20"/>
              </w:rPr>
            </w:pPr>
            <w:r>
              <w:rPr>
                <w:b/>
                <w:bCs/>
                <w:color w:val="000000"/>
                <w:sz w:val="20"/>
                <w:szCs w:val="20"/>
              </w:rPr>
              <w:t>293,185</w:t>
            </w:r>
          </w:p>
        </w:tc>
        <w:tc>
          <w:tcPr>
            <w:tcW w:w="1134" w:type="dxa"/>
            <w:gridSpan w:val="2"/>
            <w:vAlign w:val="center"/>
          </w:tcPr>
          <w:p w:rsidR="00DF444A" w:rsidRPr="004B0B8C" w:rsidRDefault="00DF444A" w:rsidP="00AF4FCA">
            <w:pPr>
              <w:rPr>
                <w:b/>
                <w:bCs/>
                <w:color w:val="000000"/>
                <w:sz w:val="20"/>
                <w:szCs w:val="20"/>
              </w:rPr>
            </w:pPr>
            <w:r>
              <w:rPr>
                <w:b/>
                <w:bCs/>
                <w:color w:val="000000"/>
                <w:sz w:val="20"/>
                <w:szCs w:val="20"/>
              </w:rPr>
              <w:t>177,22</w:t>
            </w:r>
          </w:p>
        </w:tc>
        <w:tc>
          <w:tcPr>
            <w:tcW w:w="992" w:type="dxa"/>
            <w:vAlign w:val="center"/>
          </w:tcPr>
          <w:p w:rsidR="00DF444A" w:rsidRPr="004B0B8C" w:rsidRDefault="00DF444A" w:rsidP="00840905">
            <w:pPr>
              <w:jc w:val="center"/>
              <w:rPr>
                <w:b/>
                <w:bCs/>
                <w:color w:val="000000"/>
                <w:sz w:val="20"/>
                <w:szCs w:val="20"/>
              </w:rPr>
            </w:pPr>
            <w:r>
              <w:rPr>
                <w:b/>
                <w:bCs/>
                <w:color w:val="000000"/>
                <w:sz w:val="20"/>
                <w:szCs w:val="20"/>
              </w:rPr>
              <w:t>185,22</w:t>
            </w:r>
          </w:p>
        </w:tc>
        <w:tc>
          <w:tcPr>
            <w:tcW w:w="720" w:type="dxa"/>
            <w:vAlign w:val="center"/>
          </w:tcPr>
          <w:p w:rsidR="00DF444A" w:rsidRPr="004B0B8C" w:rsidRDefault="00DF444A" w:rsidP="00840905">
            <w:pPr>
              <w:jc w:val="center"/>
              <w:rPr>
                <w:b/>
                <w:bCs/>
                <w:color w:val="000000"/>
                <w:sz w:val="20"/>
                <w:szCs w:val="20"/>
              </w:rPr>
            </w:pPr>
            <w:r>
              <w:rPr>
                <w:b/>
                <w:bCs/>
                <w:color w:val="000000"/>
                <w:sz w:val="20"/>
                <w:szCs w:val="20"/>
              </w:rPr>
              <w:t>225,22</w:t>
            </w:r>
          </w:p>
        </w:tc>
      </w:tr>
      <w:tr w:rsidR="00DF444A" w:rsidRPr="00840905">
        <w:trPr>
          <w:gridAfter w:val="3"/>
          <w:wAfter w:w="10637" w:type="dxa"/>
          <w:trHeight w:val="297"/>
        </w:trPr>
        <w:tc>
          <w:tcPr>
            <w:tcW w:w="600" w:type="dxa"/>
            <w:vMerge/>
            <w:vAlign w:val="center"/>
          </w:tcPr>
          <w:p w:rsidR="00DF444A" w:rsidRPr="00F215BE" w:rsidRDefault="00DF444A" w:rsidP="00840905">
            <w:pPr>
              <w:widowControl w:val="0"/>
              <w:autoSpaceDE w:val="0"/>
              <w:autoSpaceDN w:val="0"/>
              <w:adjustRightInd w:val="0"/>
              <w:jc w:val="center"/>
              <w:rPr>
                <w:sz w:val="20"/>
                <w:szCs w:val="20"/>
              </w:rPr>
            </w:pPr>
          </w:p>
        </w:tc>
        <w:tc>
          <w:tcPr>
            <w:tcW w:w="2880" w:type="dxa"/>
            <w:vMerge/>
          </w:tcPr>
          <w:p w:rsidR="00DF444A" w:rsidRPr="00F215BE"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vAlign w:val="center"/>
          </w:tcPr>
          <w:p w:rsidR="00DF444A" w:rsidRPr="00840905" w:rsidRDefault="00DF444A" w:rsidP="000212AD">
            <w:pPr>
              <w:jc w:val="center"/>
              <w:rPr>
                <w:color w:val="000000"/>
                <w:sz w:val="20"/>
                <w:szCs w:val="20"/>
              </w:rPr>
            </w:pPr>
            <w:r>
              <w:rPr>
                <w:color w:val="000000"/>
                <w:sz w:val="20"/>
                <w:szCs w:val="20"/>
              </w:rPr>
              <w:t>185,27</w:t>
            </w:r>
          </w:p>
        </w:tc>
        <w:tc>
          <w:tcPr>
            <w:tcW w:w="772" w:type="dxa"/>
            <w:vAlign w:val="center"/>
          </w:tcPr>
          <w:p w:rsidR="00DF444A" w:rsidRPr="00840905" w:rsidRDefault="00DF444A" w:rsidP="000212AD">
            <w:pPr>
              <w:jc w:val="center"/>
              <w:rPr>
                <w:color w:val="000000"/>
                <w:sz w:val="20"/>
                <w:szCs w:val="20"/>
              </w:rPr>
            </w:pPr>
            <w:r w:rsidRPr="00840905">
              <w:rPr>
                <w:color w:val="000000"/>
                <w:sz w:val="20"/>
                <w:szCs w:val="20"/>
              </w:rPr>
              <w:t>18,61</w:t>
            </w:r>
          </w:p>
        </w:tc>
        <w:tc>
          <w:tcPr>
            <w:tcW w:w="851" w:type="dxa"/>
            <w:vAlign w:val="center"/>
          </w:tcPr>
          <w:p w:rsidR="00DF444A" w:rsidRPr="00840905" w:rsidRDefault="00DF444A" w:rsidP="000212AD">
            <w:pPr>
              <w:jc w:val="center"/>
              <w:rPr>
                <w:color w:val="000000"/>
                <w:sz w:val="20"/>
                <w:szCs w:val="20"/>
              </w:rPr>
            </w:pPr>
            <w:r w:rsidRPr="00840905">
              <w:rPr>
                <w:color w:val="000000"/>
                <w:sz w:val="20"/>
                <w:szCs w:val="20"/>
              </w:rPr>
              <w:t>18,61</w:t>
            </w:r>
          </w:p>
        </w:tc>
        <w:tc>
          <w:tcPr>
            <w:tcW w:w="992" w:type="dxa"/>
            <w:vAlign w:val="center"/>
          </w:tcPr>
          <w:p w:rsidR="00DF444A" w:rsidRPr="00840905" w:rsidRDefault="00DF444A" w:rsidP="000212AD">
            <w:pPr>
              <w:jc w:val="center"/>
              <w:rPr>
                <w:color w:val="000000"/>
                <w:sz w:val="20"/>
                <w:szCs w:val="20"/>
              </w:rPr>
            </w:pPr>
            <w:r w:rsidRPr="00840905">
              <w:rPr>
                <w:color w:val="000000"/>
                <w:sz w:val="20"/>
                <w:szCs w:val="20"/>
              </w:rPr>
              <w:t>63,61</w:t>
            </w:r>
          </w:p>
        </w:tc>
        <w:tc>
          <w:tcPr>
            <w:tcW w:w="1134" w:type="dxa"/>
            <w:vAlign w:val="center"/>
          </w:tcPr>
          <w:p w:rsidR="00DF444A" w:rsidRPr="00840905" w:rsidRDefault="00DF444A" w:rsidP="000212AD">
            <w:pPr>
              <w:jc w:val="center"/>
              <w:rPr>
                <w:color w:val="000000"/>
                <w:sz w:val="20"/>
                <w:szCs w:val="20"/>
              </w:rPr>
            </w:pPr>
            <w:r w:rsidRPr="00840905">
              <w:rPr>
                <w:color w:val="000000"/>
                <w:sz w:val="20"/>
                <w:szCs w:val="20"/>
              </w:rPr>
              <w:t>18,61</w:t>
            </w:r>
          </w:p>
        </w:tc>
        <w:tc>
          <w:tcPr>
            <w:tcW w:w="1134" w:type="dxa"/>
            <w:gridSpan w:val="2"/>
            <w:vAlign w:val="center"/>
          </w:tcPr>
          <w:p w:rsidR="00DF444A" w:rsidRPr="00840905" w:rsidRDefault="00DF444A" w:rsidP="00840905">
            <w:pPr>
              <w:jc w:val="center"/>
              <w:rPr>
                <w:color w:val="000000"/>
                <w:sz w:val="20"/>
                <w:szCs w:val="20"/>
              </w:rPr>
            </w:pPr>
            <w:r w:rsidRPr="00840905">
              <w:rPr>
                <w:color w:val="000000"/>
                <w:sz w:val="20"/>
                <w:szCs w:val="20"/>
              </w:rPr>
              <w:t>18,61</w:t>
            </w:r>
          </w:p>
        </w:tc>
        <w:tc>
          <w:tcPr>
            <w:tcW w:w="992" w:type="dxa"/>
            <w:vAlign w:val="center"/>
          </w:tcPr>
          <w:p w:rsidR="00DF444A" w:rsidRPr="00840905" w:rsidRDefault="00DF444A" w:rsidP="00840905">
            <w:pPr>
              <w:jc w:val="center"/>
              <w:rPr>
                <w:color w:val="000000"/>
                <w:sz w:val="20"/>
                <w:szCs w:val="20"/>
              </w:rPr>
            </w:pPr>
            <w:r>
              <w:rPr>
                <w:color w:val="000000"/>
                <w:sz w:val="20"/>
                <w:szCs w:val="20"/>
              </w:rPr>
              <w:t>18,61</w:t>
            </w:r>
          </w:p>
        </w:tc>
        <w:tc>
          <w:tcPr>
            <w:tcW w:w="720" w:type="dxa"/>
            <w:vAlign w:val="center"/>
          </w:tcPr>
          <w:p w:rsidR="00DF444A" w:rsidRPr="00840905" w:rsidRDefault="00DF444A" w:rsidP="00840905">
            <w:pPr>
              <w:jc w:val="center"/>
              <w:rPr>
                <w:color w:val="000000"/>
                <w:sz w:val="20"/>
                <w:szCs w:val="20"/>
              </w:rPr>
            </w:pPr>
            <w:r>
              <w:rPr>
                <w:color w:val="000000"/>
                <w:sz w:val="20"/>
                <w:szCs w:val="20"/>
              </w:rPr>
              <w:t>2</w:t>
            </w:r>
            <w:r w:rsidRPr="00840905">
              <w:rPr>
                <w:color w:val="000000"/>
                <w:sz w:val="20"/>
                <w:szCs w:val="20"/>
              </w:rPr>
              <w:t>8,61</w:t>
            </w:r>
          </w:p>
        </w:tc>
      </w:tr>
      <w:tr w:rsidR="00DF444A" w:rsidRPr="00840905">
        <w:trPr>
          <w:gridAfter w:val="3"/>
          <w:wAfter w:w="10637" w:type="dxa"/>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vAlign w:val="center"/>
          </w:tcPr>
          <w:p w:rsidR="00DF444A" w:rsidRPr="00840905" w:rsidRDefault="00DF444A" w:rsidP="000212AD">
            <w:pPr>
              <w:jc w:val="center"/>
              <w:rPr>
                <w:color w:val="000000"/>
                <w:sz w:val="20"/>
                <w:szCs w:val="20"/>
              </w:rPr>
            </w:pPr>
            <w:r>
              <w:rPr>
                <w:color w:val="000000"/>
                <w:sz w:val="20"/>
                <w:szCs w:val="20"/>
              </w:rPr>
              <w:t>1036,13</w:t>
            </w:r>
          </w:p>
        </w:tc>
        <w:tc>
          <w:tcPr>
            <w:tcW w:w="772" w:type="dxa"/>
            <w:vAlign w:val="center"/>
          </w:tcPr>
          <w:p w:rsidR="00DF444A" w:rsidRPr="00840905" w:rsidRDefault="00DF444A" w:rsidP="000212AD">
            <w:pPr>
              <w:jc w:val="center"/>
              <w:rPr>
                <w:color w:val="000000"/>
                <w:sz w:val="20"/>
                <w:szCs w:val="20"/>
              </w:rPr>
            </w:pPr>
            <w:r w:rsidRPr="00840905">
              <w:rPr>
                <w:color w:val="000000"/>
                <w:sz w:val="20"/>
                <w:szCs w:val="20"/>
              </w:rPr>
              <w:t>190,575</w:t>
            </w:r>
          </w:p>
        </w:tc>
        <w:tc>
          <w:tcPr>
            <w:tcW w:w="851" w:type="dxa"/>
            <w:vAlign w:val="center"/>
          </w:tcPr>
          <w:p w:rsidR="00DF444A" w:rsidRPr="00840905" w:rsidRDefault="00DF444A" w:rsidP="000212AD">
            <w:pPr>
              <w:jc w:val="center"/>
              <w:rPr>
                <w:color w:val="000000"/>
                <w:sz w:val="20"/>
                <w:szCs w:val="20"/>
              </w:rPr>
            </w:pPr>
            <w:r w:rsidRPr="00840905">
              <w:rPr>
                <w:color w:val="000000"/>
                <w:sz w:val="20"/>
                <w:szCs w:val="20"/>
              </w:rPr>
              <w:t>190,575</w:t>
            </w:r>
          </w:p>
        </w:tc>
        <w:tc>
          <w:tcPr>
            <w:tcW w:w="992" w:type="dxa"/>
            <w:vAlign w:val="center"/>
          </w:tcPr>
          <w:p w:rsidR="00DF444A" w:rsidRPr="00840905" w:rsidRDefault="00DF444A" w:rsidP="000212AD">
            <w:pPr>
              <w:jc w:val="center"/>
              <w:rPr>
                <w:color w:val="000000"/>
                <w:sz w:val="20"/>
                <w:szCs w:val="20"/>
              </w:rPr>
            </w:pPr>
            <w:r w:rsidRPr="00840905">
              <w:rPr>
                <w:color w:val="000000"/>
                <w:sz w:val="20"/>
                <w:szCs w:val="20"/>
              </w:rPr>
              <w:t>211,575</w:t>
            </w:r>
          </w:p>
        </w:tc>
        <w:tc>
          <w:tcPr>
            <w:tcW w:w="1134" w:type="dxa"/>
            <w:vAlign w:val="center"/>
          </w:tcPr>
          <w:p w:rsidR="00DF444A" w:rsidRPr="00840905" w:rsidRDefault="00DF444A" w:rsidP="000212AD">
            <w:pPr>
              <w:jc w:val="center"/>
              <w:rPr>
                <w:color w:val="000000"/>
                <w:sz w:val="20"/>
                <w:szCs w:val="20"/>
              </w:rPr>
            </w:pPr>
            <w:r w:rsidRPr="00840905">
              <w:rPr>
                <w:color w:val="000000"/>
                <w:sz w:val="20"/>
                <w:szCs w:val="20"/>
              </w:rPr>
              <w:t>190,575</w:t>
            </w:r>
          </w:p>
        </w:tc>
        <w:tc>
          <w:tcPr>
            <w:tcW w:w="1134" w:type="dxa"/>
            <w:gridSpan w:val="2"/>
            <w:vAlign w:val="center"/>
          </w:tcPr>
          <w:p w:rsidR="00DF444A" w:rsidRPr="00840905" w:rsidRDefault="00DF444A" w:rsidP="00840905">
            <w:pPr>
              <w:jc w:val="center"/>
              <w:rPr>
                <w:color w:val="000000"/>
                <w:sz w:val="20"/>
                <w:szCs w:val="20"/>
              </w:rPr>
            </w:pPr>
            <w:r>
              <w:rPr>
                <w:color w:val="000000"/>
                <w:sz w:val="20"/>
                <w:szCs w:val="20"/>
              </w:rPr>
              <w:t>82,61</w:t>
            </w:r>
          </w:p>
        </w:tc>
        <w:tc>
          <w:tcPr>
            <w:tcW w:w="992" w:type="dxa"/>
            <w:vAlign w:val="center"/>
          </w:tcPr>
          <w:p w:rsidR="00DF444A" w:rsidRPr="00840905" w:rsidRDefault="00DF444A" w:rsidP="00840905">
            <w:pPr>
              <w:jc w:val="center"/>
              <w:rPr>
                <w:color w:val="000000"/>
                <w:sz w:val="20"/>
                <w:szCs w:val="20"/>
              </w:rPr>
            </w:pPr>
            <w:r>
              <w:rPr>
                <w:color w:val="000000"/>
                <w:sz w:val="20"/>
                <w:szCs w:val="20"/>
              </w:rPr>
              <w:t>82,61</w:t>
            </w:r>
          </w:p>
        </w:tc>
        <w:tc>
          <w:tcPr>
            <w:tcW w:w="720" w:type="dxa"/>
            <w:vAlign w:val="center"/>
          </w:tcPr>
          <w:p w:rsidR="00DF444A" w:rsidRPr="00840905" w:rsidRDefault="00DF444A" w:rsidP="00840905">
            <w:pPr>
              <w:jc w:val="center"/>
              <w:rPr>
                <w:color w:val="000000"/>
                <w:sz w:val="20"/>
                <w:szCs w:val="20"/>
              </w:rPr>
            </w:pPr>
            <w:r>
              <w:rPr>
                <w:color w:val="000000"/>
                <w:sz w:val="20"/>
                <w:szCs w:val="20"/>
              </w:rPr>
              <w:t>87,61</w:t>
            </w:r>
          </w:p>
        </w:tc>
      </w:tr>
      <w:tr w:rsidR="00DF444A" w:rsidRPr="00840905">
        <w:trPr>
          <w:gridAfter w:val="3"/>
          <w:wAfter w:w="10637" w:type="dxa"/>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vAlign w:val="center"/>
          </w:tcPr>
          <w:p w:rsidR="00DF444A" w:rsidRPr="00840905" w:rsidRDefault="00DF444A" w:rsidP="000212AD">
            <w:pPr>
              <w:jc w:val="center"/>
              <w:rPr>
                <w:color w:val="000000"/>
                <w:sz w:val="20"/>
                <w:szCs w:val="20"/>
              </w:rPr>
            </w:pPr>
            <w:r>
              <w:rPr>
                <w:color w:val="000000"/>
                <w:sz w:val="20"/>
                <w:szCs w:val="20"/>
              </w:rPr>
              <w:t>605,5</w:t>
            </w:r>
          </w:p>
        </w:tc>
        <w:tc>
          <w:tcPr>
            <w:tcW w:w="772" w:type="dxa"/>
            <w:vAlign w:val="center"/>
          </w:tcPr>
          <w:p w:rsidR="00DF444A" w:rsidRPr="00840905" w:rsidRDefault="00DF444A" w:rsidP="000212AD">
            <w:pPr>
              <w:jc w:val="center"/>
              <w:rPr>
                <w:color w:val="000000"/>
                <w:sz w:val="20"/>
                <w:szCs w:val="20"/>
              </w:rPr>
            </w:pPr>
            <w:r>
              <w:rPr>
                <w:color w:val="000000"/>
                <w:sz w:val="20"/>
                <w:szCs w:val="20"/>
              </w:rPr>
              <w:t>76</w:t>
            </w:r>
          </w:p>
        </w:tc>
        <w:tc>
          <w:tcPr>
            <w:tcW w:w="851" w:type="dxa"/>
            <w:vAlign w:val="center"/>
          </w:tcPr>
          <w:p w:rsidR="00DF444A" w:rsidRPr="00840905" w:rsidRDefault="00DF444A" w:rsidP="000212AD">
            <w:pPr>
              <w:jc w:val="center"/>
              <w:rPr>
                <w:color w:val="000000"/>
                <w:sz w:val="20"/>
                <w:szCs w:val="20"/>
              </w:rPr>
            </w:pPr>
            <w:r>
              <w:rPr>
                <w:color w:val="000000"/>
                <w:sz w:val="20"/>
                <w:szCs w:val="20"/>
              </w:rPr>
              <w:t>76</w:t>
            </w:r>
          </w:p>
        </w:tc>
        <w:tc>
          <w:tcPr>
            <w:tcW w:w="992" w:type="dxa"/>
            <w:vAlign w:val="center"/>
          </w:tcPr>
          <w:p w:rsidR="00DF444A" w:rsidRPr="00840905" w:rsidRDefault="00DF444A" w:rsidP="000212AD">
            <w:pPr>
              <w:jc w:val="center"/>
              <w:rPr>
                <w:color w:val="000000"/>
                <w:sz w:val="20"/>
                <w:szCs w:val="20"/>
              </w:rPr>
            </w:pPr>
            <w:r>
              <w:rPr>
                <w:color w:val="000000"/>
                <w:sz w:val="20"/>
                <w:szCs w:val="20"/>
              </w:rPr>
              <w:t>100,5</w:t>
            </w:r>
          </w:p>
        </w:tc>
        <w:tc>
          <w:tcPr>
            <w:tcW w:w="1134" w:type="dxa"/>
            <w:vAlign w:val="center"/>
          </w:tcPr>
          <w:p w:rsidR="00DF444A" w:rsidRPr="00840905" w:rsidRDefault="00DF444A" w:rsidP="000212AD">
            <w:pPr>
              <w:jc w:val="center"/>
              <w:rPr>
                <w:color w:val="000000"/>
                <w:sz w:val="20"/>
                <w:szCs w:val="20"/>
              </w:rPr>
            </w:pPr>
            <w:r>
              <w:rPr>
                <w:color w:val="000000"/>
                <w:sz w:val="20"/>
                <w:szCs w:val="20"/>
              </w:rPr>
              <w:t>84</w:t>
            </w:r>
          </w:p>
        </w:tc>
        <w:tc>
          <w:tcPr>
            <w:tcW w:w="1134" w:type="dxa"/>
            <w:gridSpan w:val="2"/>
            <w:vAlign w:val="center"/>
          </w:tcPr>
          <w:p w:rsidR="00DF444A" w:rsidRPr="00840905" w:rsidRDefault="00DF444A" w:rsidP="00840905">
            <w:pPr>
              <w:jc w:val="center"/>
              <w:rPr>
                <w:color w:val="000000"/>
                <w:sz w:val="20"/>
                <w:szCs w:val="20"/>
              </w:rPr>
            </w:pPr>
            <w:r>
              <w:rPr>
                <w:color w:val="000000"/>
                <w:sz w:val="20"/>
                <w:szCs w:val="20"/>
              </w:rPr>
              <w:t>76</w:t>
            </w:r>
          </w:p>
        </w:tc>
        <w:tc>
          <w:tcPr>
            <w:tcW w:w="992" w:type="dxa"/>
            <w:vAlign w:val="center"/>
          </w:tcPr>
          <w:p w:rsidR="00DF444A" w:rsidRPr="00840905" w:rsidRDefault="00DF444A" w:rsidP="00840905">
            <w:pPr>
              <w:jc w:val="center"/>
              <w:rPr>
                <w:color w:val="000000"/>
                <w:sz w:val="20"/>
                <w:szCs w:val="20"/>
              </w:rPr>
            </w:pPr>
            <w:r>
              <w:rPr>
                <w:color w:val="000000"/>
                <w:sz w:val="20"/>
                <w:szCs w:val="20"/>
              </w:rPr>
              <w:t>84</w:t>
            </w:r>
          </w:p>
        </w:tc>
        <w:tc>
          <w:tcPr>
            <w:tcW w:w="720" w:type="dxa"/>
            <w:vAlign w:val="center"/>
          </w:tcPr>
          <w:p w:rsidR="00DF444A" w:rsidRPr="00840905" w:rsidRDefault="00DF444A" w:rsidP="00840905">
            <w:pPr>
              <w:jc w:val="center"/>
              <w:rPr>
                <w:color w:val="000000"/>
                <w:sz w:val="20"/>
                <w:szCs w:val="20"/>
              </w:rPr>
            </w:pPr>
            <w:r>
              <w:rPr>
                <w:color w:val="000000"/>
                <w:sz w:val="20"/>
                <w:szCs w:val="20"/>
              </w:rPr>
              <w:t>109</w:t>
            </w:r>
          </w:p>
        </w:tc>
      </w:tr>
      <w:tr w:rsidR="00DF444A" w:rsidRPr="00840905">
        <w:trPr>
          <w:gridAfter w:val="3"/>
          <w:wAfter w:w="10637" w:type="dxa"/>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2.</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Мероприятие 1. Организация проведения оплачиваемых общественных работ</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1127,88</w:t>
            </w:r>
          </w:p>
        </w:tc>
        <w:tc>
          <w:tcPr>
            <w:tcW w:w="77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190,125</w:t>
            </w:r>
          </w:p>
        </w:tc>
        <w:tc>
          <w:tcPr>
            <w:tcW w:w="851"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190,125</w:t>
            </w:r>
          </w:p>
        </w:tc>
        <w:tc>
          <w:tcPr>
            <w:tcW w:w="99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190,125</w:t>
            </w:r>
          </w:p>
        </w:tc>
        <w:tc>
          <w:tcPr>
            <w:tcW w:w="1134" w:type="dxa"/>
          </w:tcPr>
          <w:p w:rsidR="00DF444A" w:rsidRPr="00A128E0" w:rsidRDefault="00DF444A" w:rsidP="000212AD">
            <w:pPr>
              <w:rPr>
                <w:b/>
                <w:bCs/>
                <w:sz w:val="20"/>
                <w:szCs w:val="20"/>
              </w:rPr>
            </w:pPr>
            <w:r w:rsidRPr="00A128E0">
              <w:rPr>
                <w:b/>
                <w:bCs/>
                <w:sz w:val="20"/>
                <w:szCs w:val="20"/>
              </w:rPr>
              <w:t>190,125</w:t>
            </w:r>
          </w:p>
        </w:tc>
        <w:tc>
          <w:tcPr>
            <w:tcW w:w="1134" w:type="dxa"/>
            <w:gridSpan w:val="2"/>
          </w:tcPr>
          <w:p w:rsidR="00DF444A" w:rsidRPr="00A128E0" w:rsidRDefault="00DF444A" w:rsidP="00840905">
            <w:pPr>
              <w:widowControl w:val="0"/>
              <w:autoSpaceDE w:val="0"/>
              <w:autoSpaceDN w:val="0"/>
              <w:adjustRightInd w:val="0"/>
              <w:rPr>
                <w:b/>
                <w:bCs/>
                <w:sz w:val="20"/>
                <w:szCs w:val="20"/>
              </w:rPr>
            </w:pPr>
            <w:r w:rsidRPr="00A128E0">
              <w:rPr>
                <w:b/>
                <w:bCs/>
                <w:sz w:val="20"/>
                <w:szCs w:val="20"/>
              </w:rPr>
              <w:t>122,460</w:t>
            </w:r>
          </w:p>
        </w:tc>
        <w:tc>
          <w:tcPr>
            <w:tcW w:w="992" w:type="dxa"/>
          </w:tcPr>
          <w:p w:rsidR="00DF444A" w:rsidRPr="00A128E0" w:rsidRDefault="00DF444A" w:rsidP="00840905">
            <w:pPr>
              <w:widowControl w:val="0"/>
              <w:autoSpaceDE w:val="0"/>
              <w:autoSpaceDN w:val="0"/>
              <w:adjustRightInd w:val="0"/>
              <w:rPr>
                <w:b/>
                <w:bCs/>
                <w:sz w:val="20"/>
                <w:szCs w:val="20"/>
              </w:rPr>
            </w:pPr>
            <w:r w:rsidRPr="00A128E0">
              <w:rPr>
                <w:b/>
                <w:bCs/>
                <w:sz w:val="20"/>
                <w:szCs w:val="20"/>
              </w:rPr>
              <w:t>122,460</w:t>
            </w:r>
          </w:p>
        </w:tc>
        <w:tc>
          <w:tcPr>
            <w:tcW w:w="720" w:type="dxa"/>
          </w:tcPr>
          <w:p w:rsidR="00DF444A" w:rsidRPr="00A128E0" w:rsidRDefault="00DF444A" w:rsidP="00840905">
            <w:pPr>
              <w:rPr>
                <w:b/>
                <w:bCs/>
                <w:sz w:val="20"/>
                <w:szCs w:val="20"/>
              </w:rPr>
            </w:pPr>
            <w:r w:rsidRPr="00A128E0">
              <w:rPr>
                <w:b/>
                <w:bCs/>
                <w:sz w:val="20"/>
                <w:szCs w:val="20"/>
              </w:rPr>
              <w:t>122,460</w:t>
            </w:r>
          </w:p>
        </w:tc>
      </w:tr>
      <w:tr w:rsidR="00DF444A" w:rsidRPr="00840905">
        <w:trPr>
          <w:gridAfter w:val="3"/>
          <w:wAfter w:w="10637" w:type="dxa"/>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707,88</w:t>
            </w:r>
          </w:p>
        </w:tc>
        <w:tc>
          <w:tcPr>
            <w:tcW w:w="772" w:type="dxa"/>
          </w:tcPr>
          <w:p w:rsidR="00DF444A" w:rsidRPr="00A128E0" w:rsidRDefault="00DF444A" w:rsidP="000212AD">
            <w:r w:rsidRPr="00A128E0">
              <w:rPr>
                <w:sz w:val="20"/>
                <w:szCs w:val="20"/>
              </w:rPr>
              <w:t>130,125</w:t>
            </w:r>
          </w:p>
        </w:tc>
        <w:tc>
          <w:tcPr>
            <w:tcW w:w="851" w:type="dxa"/>
          </w:tcPr>
          <w:p w:rsidR="00DF444A" w:rsidRPr="00A128E0" w:rsidRDefault="00DF444A" w:rsidP="000212AD">
            <w:r w:rsidRPr="00A128E0">
              <w:rPr>
                <w:sz w:val="20"/>
                <w:szCs w:val="20"/>
              </w:rPr>
              <w:t>130,125</w:t>
            </w:r>
          </w:p>
        </w:tc>
        <w:tc>
          <w:tcPr>
            <w:tcW w:w="992" w:type="dxa"/>
          </w:tcPr>
          <w:p w:rsidR="00DF444A" w:rsidRPr="00A128E0" w:rsidRDefault="00DF444A" w:rsidP="000212AD">
            <w:r w:rsidRPr="00A128E0">
              <w:rPr>
                <w:sz w:val="20"/>
                <w:szCs w:val="20"/>
              </w:rPr>
              <w:t>130,125</w:t>
            </w:r>
          </w:p>
        </w:tc>
        <w:tc>
          <w:tcPr>
            <w:tcW w:w="1134" w:type="dxa"/>
          </w:tcPr>
          <w:p w:rsidR="00DF444A" w:rsidRPr="00A128E0" w:rsidRDefault="00DF444A" w:rsidP="000212AD">
            <w:r w:rsidRPr="00A128E0">
              <w:rPr>
                <w:sz w:val="20"/>
                <w:szCs w:val="20"/>
              </w:rPr>
              <w:t>130,125</w:t>
            </w:r>
          </w:p>
        </w:tc>
        <w:tc>
          <w:tcPr>
            <w:tcW w:w="1134" w:type="dxa"/>
            <w:gridSpan w:val="2"/>
          </w:tcPr>
          <w:p w:rsidR="00DF444A" w:rsidRPr="00A128E0" w:rsidRDefault="00DF444A" w:rsidP="00840905">
            <w:r w:rsidRPr="00A128E0">
              <w:t>62,460</w:t>
            </w:r>
          </w:p>
        </w:tc>
        <w:tc>
          <w:tcPr>
            <w:tcW w:w="992" w:type="dxa"/>
          </w:tcPr>
          <w:p w:rsidR="00DF444A" w:rsidRPr="00A128E0" w:rsidRDefault="00DF444A" w:rsidP="00840905">
            <w:r w:rsidRPr="00A128E0">
              <w:t>62,460</w:t>
            </w:r>
          </w:p>
        </w:tc>
        <w:tc>
          <w:tcPr>
            <w:tcW w:w="720" w:type="dxa"/>
          </w:tcPr>
          <w:p w:rsidR="00DF444A" w:rsidRPr="00A128E0" w:rsidRDefault="00DF444A" w:rsidP="00840905">
            <w:r w:rsidRPr="00A128E0">
              <w:t>62,460</w:t>
            </w:r>
          </w:p>
        </w:tc>
      </w:tr>
      <w:tr w:rsidR="00DF444A" w:rsidRPr="00840905">
        <w:trPr>
          <w:gridAfter w:val="3"/>
          <w:wAfter w:w="10637" w:type="dxa"/>
          <w:trHeight w:val="346"/>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420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60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60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60</w:t>
            </w:r>
          </w:p>
        </w:tc>
        <w:tc>
          <w:tcPr>
            <w:tcW w:w="1134" w:type="dxa"/>
          </w:tcPr>
          <w:p w:rsidR="00DF444A" w:rsidRPr="00A128E0" w:rsidRDefault="00DF444A" w:rsidP="000212AD">
            <w:pPr>
              <w:rPr>
                <w:sz w:val="20"/>
                <w:szCs w:val="20"/>
              </w:rPr>
            </w:pPr>
            <w:r w:rsidRPr="00A128E0">
              <w:rPr>
                <w:sz w:val="20"/>
                <w:szCs w:val="20"/>
              </w:rPr>
              <w:t>60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60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60</w:t>
            </w:r>
          </w:p>
        </w:tc>
        <w:tc>
          <w:tcPr>
            <w:tcW w:w="720" w:type="dxa"/>
          </w:tcPr>
          <w:p w:rsidR="00DF444A" w:rsidRPr="00A128E0" w:rsidRDefault="00DF444A" w:rsidP="00840905">
            <w:pPr>
              <w:rPr>
                <w:sz w:val="20"/>
                <w:szCs w:val="20"/>
              </w:rPr>
            </w:pPr>
            <w:r w:rsidRPr="00A128E0">
              <w:rPr>
                <w:sz w:val="20"/>
                <w:szCs w:val="20"/>
              </w:rPr>
              <w:t>60</w:t>
            </w:r>
          </w:p>
        </w:tc>
      </w:tr>
      <w:tr w:rsidR="00DF444A" w:rsidRPr="00840905">
        <w:trPr>
          <w:gridAfter w:val="3"/>
          <w:wAfter w:w="10637" w:type="dxa"/>
          <w:trHeight w:val="215"/>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3.</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Мероприятие 2.</w:t>
            </w:r>
            <w:r w:rsidRPr="00840905">
              <w:rPr>
                <w:i/>
                <w:iCs/>
                <w:sz w:val="20"/>
                <w:szCs w:val="20"/>
              </w:rPr>
              <w:t xml:space="preserve"> </w:t>
            </w:r>
            <w:r w:rsidRPr="00840905">
              <w:rPr>
                <w:sz w:val="20"/>
                <w:szCs w:val="20"/>
              </w:rPr>
              <w:t>Организация временного трудоустройства безработных граждан, испытывающих трудности в поиске работы</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109,27</w:t>
            </w:r>
          </w:p>
        </w:tc>
        <w:tc>
          <w:tcPr>
            <w:tcW w:w="772" w:type="dxa"/>
          </w:tcPr>
          <w:p w:rsidR="00DF444A" w:rsidRPr="00A128E0" w:rsidRDefault="00DF444A" w:rsidP="000212AD">
            <w:pPr>
              <w:rPr>
                <w:b/>
                <w:bCs/>
                <w:sz w:val="20"/>
                <w:szCs w:val="20"/>
              </w:rPr>
            </w:pPr>
            <w:r w:rsidRPr="00A128E0">
              <w:rPr>
                <w:b/>
                <w:bCs/>
                <w:sz w:val="20"/>
                <w:szCs w:val="20"/>
              </w:rPr>
              <w:t>15,612</w:t>
            </w:r>
          </w:p>
        </w:tc>
        <w:tc>
          <w:tcPr>
            <w:tcW w:w="851" w:type="dxa"/>
          </w:tcPr>
          <w:p w:rsidR="00DF444A" w:rsidRPr="00A128E0" w:rsidRDefault="00DF444A" w:rsidP="000212AD">
            <w:pPr>
              <w:rPr>
                <w:b/>
                <w:bCs/>
                <w:sz w:val="20"/>
                <w:szCs w:val="20"/>
              </w:rPr>
            </w:pPr>
            <w:r w:rsidRPr="00A128E0">
              <w:rPr>
                <w:b/>
                <w:bCs/>
                <w:sz w:val="20"/>
                <w:szCs w:val="20"/>
              </w:rPr>
              <w:t>15,61</w:t>
            </w:r>
          </w:p>
        </w:tc>
        <w:tc>
          <w:tcPr>
            <w:tcW w:w="992" w:type="dxa"/>
          </w:tcPr>
          <w:p w:rsidR="00DF444A" w:rsidRPr="00A128E0" w:rsidRDefault="00DF444A" w:rsidP="000212AD">
            <w:pPr>
              <w:rPr>
                <w:b/>
                <w:bCs/>
                <w:sz w:val="20"/>
                <w:szCs w:val="20"/>
              </w:rPr>
            </w:pPr>
            <w:r w:rsidRPr="00A128E0">
              <w:rPr>
                <w:b/>
                <w:bCs/>
                <w:sz w:val="20"/>
                <w:szCs w:val="20"/>
              </w:rPr>
              <w:t>15,61</w:t>
            </w:r>
          </w:p>
        </w:tc>
        <w:tc>
          <w:tcPr>
            <w:tcW w:w="1134" w:type="dxa"/>
          </w:tcPr>
          <w:p w:rsidR="00DF444A" w:rsidRPr="00A128E0" w:rsidRDefault="00DF444A" w:rsidP="000212AD">
            <w:pPr>
              <w:rPr>
                <w:b/>
                <w:bCs/>
                <w:sz w:val="20"/>
                <w:szCs w:val="20"/>
              </w:rPr>
            </w:pPr>
            <w:r w:rsidRPr="00A128E0">
              <w:rPr>
                <w:b/>
                <w:bCs/>
                <w:sz w:val="20"/>
                <w:szCs w:val="20"/>
              </w:rPr>
              <w:t>15,61</w:t>
            </w:r>
          </w:p>
        </w:tc>
        <w:tc>
          <w:tcPr>
            <w:tcW w:w="1134" w:type="dxa"/>
            <w:gridSpan w:val="2"/>
          </w:tcPr>
          <w:p w:rsidR="00DF444A" w:rsidRPr="00A128E0" w:rsidRDefault="00DF444A" w:rsidP="00840905">
            <w:pPr>
              <w:rPr>
                <w:b/>
                <w:bCs/>
                <w:sz w:val="20"/>
                <w:szCs w:val="20"/>
              </w:rPr>
            </w:pPr>
            <w:r w:rsidRPr="00A128E0">
              <w:rPr>
                <w:b/>
                <w:bCs/>
                <w:sz w:val="20"/>
                <w:szCs w:val="20"/>
              </w:rPr>
              <w:t>15,61</w:t>
            </w:r>
          </w:p>
        </w:tc>
        <w:tc>
          <w:tcPr>
            <w:tcW w:w="992" w:type="dxa"/>
          </w:tcPr>
          <w:p w:rsidR="00DF444A" w:rsidRPr="00A128E0" w:rsidRDefault="00DF444A" w:rsidP="00840905">
            <w:pPr>
              <w:rPr>
                <w:b/>
                <w:bCs/>
                <w:sz w:val="20"/>
                <w:szCs w:val="20"/>
              </w:rPr>
            </w:pPr>
            <w:r w:rsidRPr="00A128E0">
              <w:rPr>
                <w:b/>
                <w:bCs/>
                <w:sz w:val="20"/>
                <w:szCs w:val="20"/>
              </w:rPr>
              <w:t>15,61</w:t>
            </w:r>
          </w:p>
        </w:tc>
        <w:tc>
          <w:tcPr>
            <w:tcW w:w="720" w:type="dxa"/>
          </w:tcPr>
          <w:p w:rsidR="00DF444A" w:rsidRPr="00A128E0" w:rsidRDefault="00DF444A" w:rsidP="00840905">
            <w:pPr>
              <w:rPr>
                <w:b/>
                <w:bCs/>
                <w:sz w:val="20"/>
                <w:szCs w:val="20"/>
              </w:rPr>
            </w:pPr>
            <w:r w:rsidRPr="00A128E0">
              <w:rPr>
                <w:b/>
                <w:bCs/>
                <w:sz w:val="20"/>
                <w:szCs w:val="20"/>
              </w:rPr>
              <w:t>15,61</w:t>
            </w:r>
          </w:p>
        </w:tc>
      </w:tr>
      <w:tr w:rsidR="00DF444A" w:rsidRPr="00840905">
        <w:trPr>
          <w:gridAfter w:val="3"/>
          <w:wAfter w:w="10637" w:type="dxa"/>
          <w:trHeight w:val="165"/>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109,27</w:t>
            </w:r>
          </w:p>
        </w:tc>
        <w:tc>
          <w:tcPr>
            <w:tcW w:w="772" w:type="dxa"/>
          </w:tcPr>
          <w:p w:rsidR="00DF444A" w:rsidRPr="00A128E0" w:rsidRDefault="00DF444A" w:rsidP="000212AD">
            <w:pPr>
              <w:rPr>
                <w:sz w:val="20"/>
                <w:szCs w:val="20"/>
              </w:rPr>
            </w:pPr>
            <w:r w:rsidRPr="00A128E0">
              <w:rPr>
                <w:sz w:val="20"/>
                <w:szCs w:val="20"/>
              </w:rPr>
              <w:t>15,61</w:t>
            </w:r>
          </w:p>
        </w:tc>
        <w:tc>
          <w:tcPr>
            <w:tcW w:w="851" w:type="dxa"/>
          </w:tcPr>
          <w:p w:rsidR="00DF444A" w:rsidRPr="00A128E0" w:rsidRDefault="00DF444A" w:rsidP="000212AD">
            <w:pPr>
              <w:rPr>
                <w:sz w:val="20"/>
                <w:szCs w:val="20"/>
              </w:rPr>
            </w:pPr>
            <w:r w:rsidRPr="00A128E0">
              <w:rPr>
                <w:sz w:val="20"/>
                <w:szCs w:val="20"/>
              </w:rPr>
              <w:t>15,61</w:t>
            </w:r>
          </w:p>
        </w:tc>
        <w:tc>
          <w:tcPr>
            <w:tcW w:w="992" w:type="dxa"/>
          </w:tcPr>
          <w:p w:rsidR="00DF444A" w:rsidRPr="00A128E0" w:rsidRDefault="00DF444A" w:rsidP="000212AD">
            <w:pPr>
              <w:rPr>
                <w:sz w:val="20"/>
                <w:szCs w:val="20"/>
              </w:rPr>
            </w:pPr>
            <w:r w:rsidRPr="00A128E0">
              <w:rPr>
                <w:sz w:val="20"/>
                <w:szCs w:val="20"/>
              </w:rPr>
              <w:t>15,61</w:t>
            </w:r>
          </w:p>
        </w:tc>
        <w:tc>
          <w:tcPr>
            <w:tcW w:w="1134" w:type="dxa"/>
          </w:tcPr>
          <w:p w:rsidR="00DF444A" w:rsidRPr="00A128E0" w:rsidRDefault="00DF444A" w:rsidP="000212AD">
            <w:pPr>
              <w:rPr>
                <w:sz w:val="20"/>
                <w:szCs w:val="20"/>
              </w:rPr>
            </w:pPr>
            <w:r w:rsidRPr="00A128E0">
              <w:rPr>
                <w:sz w:val="20"/>
                <w:szCs w:val="20"/>
              </w:rPr>
              <w:t>15,61</w:t>
            </w:r>
          </w:p>
        </w:tc>
        <w:tc>
          <w:tcPr>
            <w:tcW w:w="1134" w:type="dxa"/>
            <w:gridSpan w:val="2"/>
          </w:tcPr>
          <w:p w:rsidR="00DF444A" w:rsidRPr="00A128E0" w:rsidRDefault="00DF444A" w:rsidP="00840905">
            <w:pPr>
              <w:rPr>
                <w:sz w:val="20"/>
                <w:szCs w:val="20"/>
              </w:rPr>
            </w:pPr>
            <w:r w:rsidRPr="00A128E0">
              <w:rPr>
                <w:sz w:val="20"/>
                <w:szCs w:val="20"/>
              </w:rPr>
              <w:t>15,61</w:t>
            </w:r>
          </w:p>
        </w:tc>
        <w:tc>
          <w:tcPr>
            <w:tcW w:w="992" w:type="dxa"/>
          </w:tcPr>
          <w:p w:rsidR="00DF444A" w:rsidRPr="00A128E0" w:rsidRDefault="00DF444A" w:rsidP="00840905">
            <w:pPr>
              <w:rPr>
                <w:sz w:val="20"/>
                <w:szCs w:val="20"/>
              </w:rPr>
            </w:pPr>
            <w:r w:rsidRPr="00A128E0">
              <w:rPr>
                <w:sz w:val="20"/>
                <w:szCs w:val="20"/>
              </w:rPr>
              <w:t>15,61</w:t>
            </w:r>
          </w:p>
        </w:tc>
        <w:tc>
          <w:tcPr>
            <w:tcW w:w="720" w:type="dxa"/>
          </w:tcPr>
          <w:p w:rsidR="00DF444A" w:rsidRPr="00A128E0" w:rsidRDefault="00DF444A" w:rsidP="00840905">
            <w:pPr>
              <w:rPr>
                <w:sz w:val="20"/>
                <w:szCs w:val="20"/>
              </w:rPr>
            </w:pPr>
            <w:r w:rsidRPr="00A128E0">
              <w:rPr>
                <w:sz w:val="20"/>
                <w:szCs w:val="20"/>
              </w:rPr>
              <w:t>15,61</w:t>
            </w:r>
          </w:p>
        </w:tc>
      </w:tr>
      <w:tr w:rsidR="00DF444A" w:rsidRPr="00840905">
        <w:trPr>
          <w:gridAfter w:val="3"/>
          <w:wAfter w:w="10637" w:type="dxa"/>
          <w:trHeight w:val="270"/>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201"/>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248"/>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4.</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Мероприятие 3. Организация</w:t>
            </w:r>
            <w:r w:rsidRPr="00840905">
              <w:t xml:space="preserve"> </w:t>
            </w:r>
            <w:r w:rsidRPr="00840905">
              <w:rPr>
                <w:sz w:val="20"/>
                <w:szCs w:val="20"/>
              </w:rPr>
              <w:t>временного трудоустройства несовершеннолетних граждан в возрасте от 14 до 18 лет в свободное от учебы время</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302,25</w:t>
            </w:r>
          </w:p>
        </w:tc>
        <w:tc>
          <w:tcPr>
            <w:tcW w:w="772" w:type="dxa"/>
          </w:tcPr>
          <w:p w:rsidR="00DF444A" w:rsidRPr="00A128E0" w:rsidRDefault="00DF444A" w:rsidP="000212AD">
            <w:pPr>
              <w:rPr>
                <w:b/>
                <w:bCs/>
                <w:sz w:val="20"/>
                <w:szCs w:val="20"/>
              </w:rPr>
            </w:pPr>
            <w:r w:rsidRPr="00A128E0">
              <w:rPr>
                <w:b/>
                <w:bCs/>
                <w:sz w:val="20"/>
                <w:szCs w:val="20"/>
              </w:rPr>
              <w:t>60,45</w:t>
            </w:r>
          </w:p>
        </w:tc>
        <w:tc>
          <w:tcPr>
            <w:tcW w:w="851" w:type="dxa"/>
          </w:tcPr>
          <w:p w:rsidR="00DF444A" w:rsidRPr="00A128E0" w:rsidRDefault="00DF444A" w:rsidP="000212AD">
            <w:pPr>
              <w:rPr>
                <w:b/>
                <w:bCs/>
                <w:sz w:val="20"/>
                <w:szCs w:val="20"/>
              </w:rPr>
            </w:pPr>
            <w:r w:rsidRPr="00A128E0">
              <w:rPr>
                <w:b/>
                <w:bCs/>
                <w:sz w:val="20"/>
                <w:szCs w:val="20"/>
              </w:rPr>
              <w:t>60,45</w:t>
            </w:r>
          </w:p>
        </w:tc>
        <w:tc>
          <w:tcPr>
            <w:tcW w:w="992" w:type="dxa"/>
          </w:tcPr>
          <w:p w:rsidR="00DF444A" w:rsidRPr="00A128E0" w:rsidRDefault="00DF444A" w:rsidP="000212AD">
            <w:pPr>
              <w:rPr>
                <w:b/>
                <w:bCs/>
                <w:sz w:val="20"/>
                <w:szCs w:val="20"/>
              </w:rPr>
            </w:pPr>
            <w:r w:rsidRPr="00A128E0">
              <w:rPr>
                <w:b/>
                <w:bCs/>
                <w:sz w:val="20"/>
                <w:szCs w:val="20"/>
              </w:rPr>
              <w:t>60,45</w:t>
            </w:r>
          </w:p>
        </w:tc>
        <w:tc>
          <w:tcPr>
            <w:tcW w:w="1134" w:type="dxa"/>
          </w:tcPr>
          <w:p w:rsidR="00DF444A" w:rsidRPr="00A128E0" w:rsidRDefault="00DF444A" w:rsidP="000212AD">
            <w:pPr>
              <w:rPr>
                <w:b/>
                <w:bCs/>
                <w:sz w:val="20"/>
                <w:szCs w:val="20"/>
              </w:rPr>
            </w:pPr>
            <w:r w:rsidRPr="00A128E0">
              <w:rPr>
                <w:b/>
                <w:bCs/>
                <w:sz w:val="20"/>
                <w:szCs w:val="20"/>
              </w:rPr>
              <w:t>60,45</w:t>
            </w:r>
          </w:p>
        </w:tc>
        <w:tc>
          <w:tcPr>
            <w:tcW w:w="1134" w:type="dxa"/>
            <w:gridSpan w:val="2"/>
          </w:tcPr>
          <w:p w:rsidR="00DF444A" w:rsidRPr="00A128E0" w:rsidRDefault="00DF444A" w:rsidP="00840905">
            <w:pPr>
              <w:rPr>
                <w:b/>
                <w:bCs/>
                <w:sz w:val="20"/>
                <w:szCs w:val="20"/>
              </w:rPr>
            </w:pPr>
            <w:r w:rsidRPr="00A128E0">
              <w:rPr>
                <w:b/>
                <w:bCs/>
                <w:sz w:val="20"/>
                <w:szCs w:val="20"/>
              </w:rPr>
              <w:t>20,15</w:t>
            </w:r>
          </w:p>
        </w:tc>
        <w:tc>
          <w:tcPr>
            <w:tcW w:w="992" w:type="dxa"/>
          </w:tcPr>
          <w:p w:rsidR="00DF444A" w:rsidRPr="00A128E0" w:rsidRDefault="00DF444A" w:rsidP="00840905">
            <w:pPr>
              <w:rPr>
                <w:b/>
                <w:bCs/>
                <w:sz w:val="20"/>
                <w:szCs w:val="20"/>
              </w:rPr>
            </w:pPr>
            <w:r w:rsidRPr="00A128E0">
              <w:rPr>
                <w:b/>
                <w:bCs/>
                <w:sz w:val="20"/>
                <w:szCs w:val="20"/>
              </w:rPr>
              <w:t>20,15</w:t>
            </w:r>
          </w:p>
        </w:tc>
        <w:tc>
          <w:tcPr>
            <w:tcW w:w="720" w:type="dxa"/>
          </w:tcPr>
          <w:p w:rsidR="00DF444A" w:rsidRPr="00A128E0" w:rsidRDefault="00DF444A" w:rsidP="00840905">
            <w:pPr>
              <w:rPr>
                <w:b/>
                <w:bCs/>
                <w:sz w:val="20"/>
                <w:szCs w:val="20"/>
              </w:rPr>
            </w:pPr>
            <w:r w:rsidRPr="00A128E0">
              <w:rPr>
                <w:b/>
                <w:bCs/>
                <w:sz w:val="20"/>
                <w:szCs w:val="20"/>
              </w:rPr>
              <w:t>20,15</w:t>
            </w:r>
          </w:p>
        </w:tc>
      </w:tr>
      <w:tr w:rsidR="00DF444A" w:rsidRPr="00840905">
        <w:trPr>
          <w:gridAfter w:val="3"/>
          <w:wAfter w:w="10637" w:type="dxa"/>
          <w:trHeight w:val="148"/>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149"/>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302,25</w:t>
            </w:r>
          </w:p>
        </w:tc>
        <w:tc>
          <w:tcPr>
            <w:tcW w:w="772" w:type="dxa"/>
          </w:tcPr>
          <w:p w:rsidR="00DF444A" w:rsidRPr="00A128E0" w:rsidRDefault="00DF444A" w:rsidP="000212AD">
            <w:pPr>
              <w:rPr>
                <w:sz w:val="20"/>
                <w:szCs w:val="20"/>
              </w:rPr>
            </w:pPr>
            <w:r w:rsidRPr="00A128E0">
              <w:rPr>
                <w:sz w:val="20"/>
                <w:szCs w:val="20"/>
              </w:rPr>
              <w:t>60,45</w:t>
            </w:r>
          </w:p>
        </w:tc>
        <w:tc>
          <w:tcPr>
            <w:tcW w:w="851" w:type="dxa"/>
          </w:tcPr>
          <w:p w:rsidR="00DF444A" w:rsidRPr="00A128E0" w:rsidRDefault="00DF444A" w:rsidP="000212AD">
            <w:pPr>
              <w:rPr>
                <w:sz w:val="20"/>
                <w:szCs w:val="20"/>
              </w:rPr>
            </w:pPr>
            <w:r w:rsidRPr="00A128E0">
              <w:rPr>
                <w:sz w:val="20"/>
                <w:szCs w:val="20"/>
              </w:rPr>
              <w:t>60,45</w:t>
            </w:r>
          </w:p>
        </w:tc>
        <w:tc>
          <w:tcPr>
            <w:tcW w:w="992" w:type="dxa"/>
          </w:tcPr>
          <w:p w:rsidR="00DF444A" w:rsidRPr="00A128E0" w:rsidRDefault="00DF444A" w:rsidP="000212AD">
            <w:pPr>
              <w:rPr>
                <w:sz w:val="20"/>
                <w:szCs w:val="20"/>
              </w:rPr>
            </w:pPr>
            <w:r w:rsidRPr="00A128E0">
              <w:rPr>
                <w:sz w:val="20"/>
                <w:szCs w:val="20"/>
              </w:rPr>
              <w:t>60,45</w:t>
            </w:r>
          </w:p>
        </w:tc>
        <w:tc>
          <w:tcPr>
            <w:tcW w:w="1134" w:type="dxa"/>
          </w:tcPr>
          <w:p w:rsidR="00DF444A" w:rsidRPr="00A128E0" w:rsidRDefault="00DF444A" w:rsidP="000212AD">
            <w:pPr>
              <w:rPr>
                <w:sz w:val="20"/>
                <w:szCs w:val="20"/>
              </w:rPr>
            </w:pPr>
            <w:r w:rsidRPr="00A128E0">
              <w:rPr>
                <w:sz w:val="20"/>
                <w:szCs w:val="20"/>
              </w:rPr>
              <w:t>60,45</w:t>
            </w:r>
          </w:p>
        </w:tc>
        <w:tc>
          <w:tcPr>
            <w:tcW w:w="1134" w:type="dxa"/>
            <w:gridSpan w:val="2"/>
          </w:tcPr>
          <w:p w:rsidR="00DF444A" w:rsidRPr="00A128E0" w:rsidRDefault="00DF444A" w:rsidP="000212AD">
            <w:pPr>
              <w:rPr>
                <w:b/>
                <w:bCs/>
                <w:sz w:val="20"/>
                <w:szCs w:val="20"/>
              </w:rPr>
            </w:pPr>
            <w:r w:rsidRPr="00A128E0">
              <w:rPr>
                <w:b/>
                <w:bCs/>
                <w:sz w:val="20"/>
                <w:szCs w:val="20"/>
              </w:rPr>
              <w:t>20,15</w:t>
            </w:r>
          </w:p>
        </w:tc>
        <w:tc>
          <w:tcPr>
            <w:tcW w:w="992" w:type="dxa"/>
          </w:tcPr>
          <w:p w:rsidR="00DF444A" w:rsidRPr="00A128E0" w:rsidRDefault="00DF444A" w:rsidP="000212AD">
            <w:pPr>
              <w:rPr>
                <w:b/>
                <w:bCs/>
                <w:sz w:val="20"/>
                <w:szCs w:val="20"/>
              </w:rPr>
            </w:pPr>
            <w:r w:rsidRPr="00A128E0">
              <w:rPr>
                <w:b/>
                <w:bCs/>
                <w:sz w:val="20"/>
                <w:szCs w:val="20"/>
              </w:rPr>
              <w:t>20,15</w:t>
            </w:r>
          </w:p>
        </w:tc>
        <w:tc>
          <w:tcPr>
            <w:tcW w:w="720" w:type="dxa"/>
          </w:tcPr>
          <w:p w:rsidR="00DF444A" w:rsidRPr="00A128E0" w:rsidRDefault="00DF444A" w:rsidP="000212AD">
            <w:pPr>
              <w:rPr>
                <w:b/>
                <w:bCs/>
                <w:sz w:val="20"/>
                <w:szCs w:val="20"/>
              </w:rPr>
            </w:pPr>
            <w:r w:rsidRPr="00A128E0">
              <w:rPr>
                <w:b/>
                <w:bCs/>
                <w:sz w:val="20"/>
                <w:szCs w:val="20"/>
              </w:rPr>
              <w:t>20,15</w:t>
            </w:r>
          </w:p>
        </w:tc>
      </w:tr>
      <w:tr w:rsidR="00DF444A" w:rsidRPr="00840905">
        <w:trPr>
          <w:gridAfter w:val="3"/>
          <w:wAfter w:w="10637" w:type="dxa"/>
          <w:trHeight w:val="95"/>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202"/>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5.</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Мероприятие 4. Совершенствование  системы управления охраной труда, в т.ч.</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21</w:t>
            </w:r>
          </w:p>
        </w:tc>
        <w:tc>
          <w:tcPr>
            <w:tcW w:w="77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3</w:t>
            </w:r>
          </w:p>
        </w:tc>
        <w:tc>
          <w:tcPr>
            <w:tcW w:w="851"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3</w:t>
            </w:r>
          </w:p>
        </w:tc>
        <w:tc>
          <w:tcPr>
            <w:tcW w:w="99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3</w:t>
            </w:r>
          </w:p>
        </w:tc>
        <w:tc>
          <w:tcPr>
            <w:tcW w:w="1134" w:type="dxa"/>
          </w:tcPr>
          <w:p w:rsidR="00DF444A" w:rsidRPr="00A128E0" w:rsidRDefault="00DF444A" w:rsidP="000212AD">
            <w:pPr>
              <w:rPr>
                <w:b/>
                <w:bCs/>
                <w:sz w:val="20"/>
                <w:szCs w:val="20"/>
              </w:rPr>
            </w:pPr>
            <w:r w:rsidRPr="00A128E0">
              <w:rPr>
                <w:b/>
                <w:bCs/>
                <w:sz w:val="20"/>
                <w:szCs w:val="20"/>
              </w:rPr>
              <w:t>3</w:t>
            </w:r>
          </w:p>
        </w:tc>
        <w:tc>
          <w:tcPr>
            <w:tcW w:w="1134" w:type="dxa"/>
            <w:gridSpan w:val="2"/>
          </w:tcPr>
          <w:p w:rsidR="00DF444A" w:rsidRPr="00A128E0" w:rsidRDefault="00DF444A" w:rsidP="00840905">
            <w:pPr>
              <w:widowControl w:val="0"/>
              <w:autoSpaceDE w:val="0"/>
              <w:autoSpaceDN w:val="0"/>
              <w:adjustRightInd w:val="0"/>
              <w:rPr>
                <w:b/>
                <w:bCs/>
                <w:sz w:val="20"/>
                <w:szCs w:val="20"/>
              </w:rPr>
            </w:pPr>
            <w:r w:rsidRPr="00A128E0">
              <w:rPr>
                <w:b/>
                <w:bCs/>
                <w:sz w:val="20"/>
                <w:szCs w:val="20"/>
              </w:rPr>
              <w:t>3</w:t>
            </w:r>
          </w:p>
        </w:tc>
        <w:tc>
          <w:tcPr>
            <w:tcW w:w="992" w:type="dxa"/>
          </w:tcPr>
          <w:p w:rsidR="00DF444A" w:rsidRPr="00A128E0" w:rsidRDefault="00DF444A" w:rsidP="00840905">
            <w:pPr>
              <w:widowControl w:val="0"/>
              <w:autoSpaceDE w:val="0"/>
              <w:autoSpaceDN w:val="0"/>
              <w:adjustRightInd w:val="0"/>
              <w:rPr>
                <w:b/>
                <w:bCs/>
                <w:sz w:val="20"/>
                <w:szCs w:val="20"/>
              </w:rPr>
            </w:pPr>
            <w:r w:rsidRPr="00A128E0">
              <w:rPr>
                <w:b/>
                <w:bCs/>
                <w:sz w:val="20"/>
                <w:szCs w:val="20"/>
              </w:rPr>
              <w:t>3</w:t>
            </w:r>
          </w:p>
        </w:tc>
        <w:tc>
          <w:tcPr>
            <w:tcW w:w="720" w:type="dxa"/>
          </w:tcPr>
          <w:p w:rsidR="00DF444A" w:rsidRPr="00A128E0" w:rsidRDefault="00DF444A" w:rsidP="00840905">
            <w:pPr>
              <w:rPr>
                <w:b/>
                <w:bCs/>
                <w:sz w:val="20"/>
                <w:szCs w:val="20"/>
              </w:rPr>
            </w:pPr>
            <w:r w:rsidRPr="00A128E0">
              <w:rPr>
                <w:b/>
                <w:bCs/>
                <w:sz w:val="20"/>
                <w:szCs w:val="20"/>
              </w:rPr>
              <w:t>3</w:t>
            </w:r>
          </w:p>
        </w:tc>
      </w:tr>
      <w:tr w:rsidR="00DF444A" w:rsidRPr="00840905">
        <w:trPr>
          <w:gridAfter w:val="3"/>
          <w:wAfter w:w="10637" w:type="dxa"/>
          <w:trHeight w:val="122"/>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21</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3</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3</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3</w:t>
            </w:r>
          </w:p>
        </w:tc>
        <w:tc>
          <w:tcPr>
            <w:tcW w:w="1134" w:type="dxa"/>
          </w:tcPr>
          <w:p w:rsidR="00DF444A" w:rsidRPr="00A128E0" w:rsidRDefault="00DF444A" w:rsidP="000212AD">
            <w:pPr>
              <w:rPr>
                <w:sz w:val="20"/>
                <w:szCs w:val="20"/>
              </w:rPr>
            </w:pPr>
            <w:r w:rsidRPr="00A128E0">
              <w:rPr>
                <w:sz w:val="20"/>
                <w:szCs w:val="20"/>
              </w:rPr>
              <w:t>3</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3</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3</w:t>
            </w:r>
          </w:p>
        </w:tc>
        <w:tc>
          <w:tcPr>
            <w:tcW w:w="720" w:type="dxa"/>
          </w:tcPr>
          <w:p w:rsidR="00DF444A" w:rsidRPr="00A128E0" w:rsidRDefault="00DF444A" w:rsidP="00840905">
            <w:pPr>
              <w:rPr>
                <w:sz w:val="20"/>
                <w:szCs w:val="20"/>
              </w:rPr>
            </w:pPr>
            <w:r w:rsidRPr="00A128E0">
              <w:rPr>
                <w:sz w:val="20"/>
                <w:szCs w:val="20"/>
              </w:rPr>
              <w:t>3</w:t>
            </w:r>
          </w:p>
        </w:tc>
      </w:tr>
      <w:tr w:rsidR="00DF444A" w:rsidRPr="00840905">
        <w:trPr>
          <w:gridAfter w:val="3"/>
          <w:wAfter w:w="10637" w:type="dxa"/>
          <w:trHeight w:val="95"/>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p w:rsidR="00DF444A" w:rsidRPr="00A128E0" w:rsidRDefault="00DF444A" w:rsidP="000212AD">
            <w:pPr>
              <w:widowControl w:val="0"/>
              <w:autoSpaceDE w:val="0"/>
              <w:autoSpaceDN w:val="0"/>
              <w:adjustRightInd w:val="0"/>
              <w:rPr>
                <w:sz w:val="20"/>
                <w:szCs w:val="20"/>
              </w:rPr>
            </w:pP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p w:rsidR="00DF444A" w:rsidRPr="00A128E0" w:rsidRDefault="00DF444A" w:rsidP="000212AD">
            <w:pPr>
              <w:widowControl w:val="0"/>
              <w:autoSpaceDE w:val="0"/>
              <w:autoSpaceDN w:val="0"/>
              <w:adjustRightInd w:val="0"/>
              <w:rPr>
                <w:sz w:val="20"/>
                <w:szCs w:val="20"/>
              </w:rPr>
            </w:pP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p w:rsidR="00DF444A" w:rsidRPr="00A128E0" w:rsidRDefault="00DF444A" w:rsidP="000212AD">
            <w:pPr>
              <w:widowControl w:val="0"/>
              <w:autoSpaceDE w:val="0"/>
              <w:autoSpaceDN w:val="0"/>
              <w:adjustRightInd w:val="0"/>
              <w:rPr>
                <w:sz w:val="20"/>
                <w:szCs w:val="20"/>
              </w:rPr>
            </w:pP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p w:rsidR="00DF444A" w:rsidRPr="00A128E0" w:rsidRDefault="00DF444A" w:rsidP="000212AD">
            <w:pPr>
              <w:widowControl w:val="0"/>
              <w:autoSpaceDE w:val="0"/>
              <w:autoSpaceDN w:val="0"/>
              <w:adjustRightInd w:val="0"/>
              <w:rPr>
                <w:sz w:val="20"/>
                <w:szCs w:val="20"/>
              </w:rPr>
            </w:pPr>
          </w:p>
        </w:tc>
        <w:tc>
          <w:tcPr>
            <w:tcW w:w="1134"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p w:rsidR="00DF444A" w:rsidRPr="00A128E0" w:rsidRDefault="00DF444A" w:rsidP="00840905">
            <w:pPr>
              <w:widowControl w:val="0"/>
              <w:autoSpaceDE w:val="0"/>
              <w:autoSpaceDN w:val="0"/>
              <w:adjustRightInd w:val="0"/>
              <w:rPr>
                <w:sz w:val="20"/>
                <w:szCs w:val="20"/>
              </w:rPr>
            </w:pP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p w:rsidR="00DF444A" w:rsidRPr="00A128E0" w:rsidRDefault="00DF444A" w:rsidP="00840905">
            <w:pPr>
              <w:widowControl w:val="0"/>
              <w:autoSpaceDE w:val="0"/>
              <w:autoSpaceDN w:val="0"/>
              <w:adjustRightInd w:val="0"/>
              <w:rPr>
                <w:sz w:val="20"/>
                <w:szCs w:val="20"/>
              </w:rPr>
            </w:pPr>
          </w:p>
        </w:tc>
        <w:tc>
          <w:tcPr>
            <w:tcW w:w="720"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r>
      <w:tr w:rsidR="00DF444A" w:rsidRPr="00840905">
        <w:trPr>
          <w:gridAfter w:val="3"/>
          <w:wAfter w:w="10637" w:type="dxa"/>
          <w:trHeight w:val="108"/>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202"/>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6.</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 xml:space="preserve"> - Проведение районного смотра-конкурса на лучшее состояние условий и охраны труда в организациях района</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21</w:t>
            </w:r>
          </w:p>
        </w:tc>
        <w:tc>
          <w:tcPr>
            <w:tcW w:w="77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3</w:t>
            </w:r>
          </w:p>
        </w:tc>
        <w:tc>
          <w:tcPr>
            <w:tcW w:w="851"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3</w:t>
            </w:r>
          </w:p>
        </w:tc>
        <w:tc>
          <w:tcPr>
            <w:tcW w:w="99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3</w:t>
            </w:r>
          </w:p>
        </w:tc>
        <w:tc>
          <w:tcPr>
            <w:tcW w:w="1134" w:type="dxa"/>
          </w:tcPr>
          <w:p w:rsidR="00DF444A" w:rsidRPr="00A128E0" w:rsidRDefault="00DF444A" w:rsidP="000212AD">
            <w:pPr>
              <w:rPr>
                <w:b/>
                <w:bCs/>
                <w:sz w:val="20"/>
                <w:szCs w:val="20"/>
              </w:rPr>
            </w:pPr>
            <w:r w:rsidRPr="00A128E0">
              <w:rPr>
                <w:b/>
                <w:bCs/>
                <w:sz w:val="20"/>
                <w:szCs w:val="20"/>
              </w:rPr>
              <w:t>3</w:t>
            </w:r>
          </w:p>
        </w:tc>
        <w:tc>
          <w:tcPr>
            <w:tcW w:w="1134" w:type="dxa"/>
            <w:gridSpan w:val="2"/>
          </w:tcPr>
          <w:p w:rsidR="00DF444A" w:rsidRPr="00A128E0" w:rsidRDefault="00DF444A" w:rsidP="00840905">
            <w:pPr>
              <w:widowControl w:val="0"/>
              <w:autoSpaceDE w:val="0"/>
              <w:autoSpaceDN w:val="0"/>
              <w:adjustRightInd w:val="0"/>
              <w:rPr>
                <w:b/>
                <w:bCs/>
                <w:sz w:val="20"/>
                <w:szCs w:val="20"/>
              </w:rPr>
            </w:pPr>
            <w:r w:rsidRPr="00A128E0">
              <w:rPr>
                <w:b/>
                <w:bCs/>
                <w:sz w:val="20"/>
                <w:szCs w:val="20"/>
              </w:rPr>
              <w:t>3</w:t>
            </w:r>
          </w:p>
        </w:tc>
        <w:tc>
          <w:tcPr>
            <w:tcW w:w="992" w:type="dxa"/>
          </w:tcPr>
          <w:p w:rsidR="00DF444A" w:rsidRPr="00A128E0" w:rsidRDefault="00DF444A" w:rsidP="00840905">
            <w:pPr>
              <w:widowControl w:val="0"/>
              <w:autoSpaceDE w:val="0"/>
              <w:autoSpaceDN w:val="0"/>
              <w:adjustRightInd w:val="0"/>
              <w:rPr>
                <w:b/>
                <w:bCs/>
                <w:sz w:val="20"/>
                <w:szCs w:val="20"/>
              </w:rPr>
            </w:pPr>
            <w:r w:rsidRPr="00A128E0">
              <w:rPr>
                <w:b/>
                <w:bCs/>
                <w:sz w:val="20"/>
                <w:szCs w:val="20"/>
              </w:rPr>
              <w:t>3</w:t>
            </w:r>
          </w:p>
        </w:tc>
        <w:tc>
          <w:tcPr>
            <w:tcW w:w="720" w:type="dxa"/>
          </w:tcPr>
          <w:p w:rsidR="00DF444A" w:rsidRPr="00A128E0" w:rsidRDefault="00DF444A" w:rsidP="00840905">
            <w:pPr>
              <w:rPr>
                <w:b/>
                <w:bCs/>
                <w:sz w:val="20"/>
                <w:szCs w:val="20"/>
              </w:rPr>
            </w:pPr>
            <w:r w:rsidRPr="00A128E0">
              <w:rPr>
                <w:b/>
                <w:bCs/>
                <w:sz w:val="20"/>
                <w:szCs w:val="20"/>
              </w:rPr>
              <w:t>3</w:t>
            </w:r>
          </w:p>
        </w:tc>
      </w:tr>
      <w:tr w:rsidR="00DF444A" w:rsidRPr="00840905">
        <w:trPr>
          <w:gridAfter w:val="3"/>
          <w:wAfter w:w="10637" w:type="dxa"/>
          <w:trHeight w:val="82"/>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21</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3</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3</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3</w:t>
            </w:r>
          </w:p>
        </w:tc>
        <w:tc>
          <w:tcPr>
            <w:tcW w:w="1134" w:type="dxa"/>
          </w:tcPr>
          <w:p w:rsidR="00DF444A" w:rsidRPr="00A128E0" w:rsidRDefault="00DF444A" w:rsidP="000212AD">
            <w:pPr>
              <w:rPr>
                <w:sz w:val="20"/>
                <w:szCs w:val="20"/>
              </w:rPr>
            </w:pPr>
            <w:r w:rsidRPr="00A128E0">
              <w:rPr>
                <w:sz w:val="20"/>
                <w:szCs w:val="20"/>
              </w:rPr>
              <w:t>3</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3</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3</w:t>
            </w:r>
          </w:p>
        </w:tc>
        <w:tc>
          <w:tcPr>
            <w:tcW w:w="720" w:type="dxa"/>
          </w:tcPr>
          <w:p w:rsidR="00DF444A" w:rsidRPr="00A128E0" w:rsidRDefault="00DF444A" w:rsidP="00840905">
            <w:pPr>
              <w:rPr>
                <w:sz w:val="20"/>
                <w:szCs w:val="20"/>
              </w:rPr>
            </w:pPr>
            <w:r w:rsidRPr="00A128E0">
              <w:rPr>
                <w:sz w:val="20"/>
                <w:szCs w:val="20"/>
              </w:rPr>
              <w:t>3</w:t>
            </w:r>
          </w:p>
        </w:tc>
      </w:tr>
      <w:tr w:rsidR="00DF444A" w:rsidRPr="00840905">
        <w:trPr>
          <w:gridAfter w:val="3"/>
          <w:wAfter w:w="10637" w:type="dxa"/>
          <w:trHeight w:val="135"/>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r>
      <w:tr w:rsidR="00DF444A" w:rsidRPr="00840905">
        <w:trPr>
          <w:gridAfter w:val="3"/>
          <w:wAfter w:w="10637" w:type="dxa"/>
          <w:trHeight w:val="296"/>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r>
      <w:tr w:rsidR="00DF444A" w:rsidRPr="00840905">
        <w:trPr>
          <w:gridAfter w:val="3"/>
          <w:wAfter w:w="10637" w:type="dxa"/>
          <w:trHeight w:val="229"/>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7.</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Мероприятие 5.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в т.ч.</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194,5</w:t>
            </w:r>
          </w:p>
        </w:tc>
        <w:tc>
          <w:tcPr>
            <w:tcW w:w="77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8</w:t>
            </w:r>
          </w:p>
        </w:tc>
        <w:tc>
          <w:tcPr>
            <w:tcW w:w="851"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8</w:t>
            </w:r>
          </w:p>
        </w:tc>
        <w:tc>
          <w:tcPr>
            <w:tcW w:w="99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94,5</w:t>
            </w:r>
          </w:p>
        </w:tc>
        <w:tc>
          <w:tcPr>
            <w:tcW w:w="1134" w:type="dxa"/>
          </w:tcPr>
          <w:p w:rsidR="00DF444A" w:rsidRPr="00A128E0" w:rsidRDefault="00DF444A" w:rsidP="000212AD">
            <w:pPr>
              <w:rPr>
                <w:b/>
                <w:bCs/>
                <w:sz w:val="20"/>
                <w:szCs w:val="20"/>
              </w:rPr>
            </w:pPr>
            <w:r w:rsidRPr="00A128E0">
              <w:rPr>
                <w:b/>
                <w:bCs/>
                <w:sz w:val="20"/>
                <w:szCs w:val="20"/>
              </w:rPr>
              <w:t>12</w:t>
            </w:r>
          </w:p>
        </w:tc>
        <w:tc>
          <w:tcPr>
            <w:tcW w:w="1134" w:type="dxa"/>
            <w:gridSpan w:val="2"/>
          </w:tcPr>
          <w:p w:rsidR="00DF444A" w:rsidRPr="00A128E0" w:rsidRDefault="00DF444A" w:rsidP="00840905">
            <w:pPr>
              <w:widowControl w:val="0"/>
              <w:autoSpaceDE w:val="0"/>
              <w:autoSpaceDN w:val="0"/>
              <w:adjustRightInd w:val="0"/>
              <w:rPr>
                <w:b/>
                <w:bCs/>
                <w:sz w:val="20"/>
                <w:szCs w:val="20"/>
              </w:rPr>
            </w:pPr>
            <w:r w:rsidRPr="00A128E0">
              <w:rPr>
                <w:b/>
                <w:bCs/>
                <w:sz w:val="20"/>
                <w:szCs w:val="20"/>
              </w:rPr>
              <w:t>8</w:t>
            </w:r>
          </w:p>
        </w:tc>
        <w:tc>
          <w:tcPr>
            <w:tcW w:w="992" w:type="dxa"/>
          </w:tcPr>
          <w:p w:rsidR="00DF444A" w:rsidRPr="00A128E0" w:rsidRDefault="00DF444A" w:rsidP="00840905">
            <w:pPr>
              <w:widowControl w:val="0"/>
              <w:autoSpaceDE w:val="0"/>
              <w:autoSpaceDN w:val="0"/>
              <w:adjustRightInd w:val="0"/>
              <w:rPr>
                <w:b/>
                <w:bCs/>
                <w:sz w:val="20"/>
                <w:szCs w:val="20"/>
              </w:rPr>
            </w:pPr>
            <w:r w:rsidRPr="00A128E0">
              <w:rPr>
                <w:b/>
                <w:bCs/>
                <w:sz w:val="20"/>
                <w:szCs w:val="20"/>
              </w:rPr>
              <w:t>12</w:t>
            </w:r>
          </w:p>
        </w:tc>
        <w:tc>
          <w:tcPr>
            <w:tcW w:w="720" w:type="dxa"/>
          </w:tcPr>
          <w:p w:rsidR="00DF444A" w:rsidRPr="00A128E0" w:rsidRDefault="00DF444A" w:rsidP="00840905">
            <w:pPr>
              <w:rPr>
                <w:b/>
                <w:bCs/>
                <w:sz w:val="20"/>
                <w:szCs w:val="20"/>
              </w:rPr>
            </w:pPr>
            <w:r w:rsidRPr="00A128E0">
              <w:rPr>
                <w:b/>
                <w:bCs/>
                <w:sz w:val="20"/>
                <w:szCs w:val="20"/>
              </w:rPr>
              <w:t>52</w:t>
            </w:r>
          </w:p>
        </w:tc>
      </w:tr>
      <w:tr w:rsidR="00DF444A" w:rsidRPr="00840905">
        <w:trPr>
          <w:gridAfter w:val="3"/>
          <w:wAfter w:w="10637" w:type="dxa"/>
          <w:trHeight w:val="218"/>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55</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45</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p>
        </w:tc>
        <w:tc>
          <w:tcPr>
            <w:tcW w:w="720" w:type="dxa"/>
          </w:tcPr>
          <w:p w:rsidR="00DF444A" w:rsidRPr="00A128E0" w:rsidRDefault="00DF444A" w:rsidP="00840905">
            <w:pPr>
              <w:rPr>
                <w:sz w:val="20"/>
                <w:szCs w:val="20"/>
              </w:rPr>
            </w:pPr>
            <w:r w:rsidRPr="00A128E0">
              <w:rPr>
                <w:sz w:val="20"/>
                <w:szCs w:val="20"/>
              </w:rPr>
              <w:t>10</w:t>
            </w:r>
          </w:p>
        </w:tc>
      </w:tr>
      <w:tr w:rsidR="00DF444A" w:rsidRPr="00840905">
        <w:trPr>
          <w:gridAfter w:val="3"/>
          <w:wAfter w:w="10637" w:type="dxa"/>
          <w:trHeight w:val="243"/>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26</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21</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p>
        </w:tc>
        <w:tc>
          <w:tcPr>
            <w:tcW w:w="720" w:type="dxa"/>
          </w:tcPr>
          <w:p w:rsidR="00DF444A" w:rsidRPr="00A128E0" w:rsidRDefault="00DF444A" w:rsidP="00840905">
            <w:pPr>
              <w:rPr>
                <w:sz w:val="20"/>
                <w:szCs w:val="20"/>
              </w:rPr>
            </w:pPr>
            <w:r w:rsidRPr="00A128E0">
              <w:rPr>
                <w:sz w:val="20"/>
                <w:szCs w:val="20"/>
              </w:rPr>
              <w:t>5</w:t>
            </w:r>
          </w:p>
        </w:tc>
      </w:tr>
      <w:tr w:rsidR="00DF444A" w:rsidRPr="00840905">
        <w:trPr>
          <w:gridAfter w:val="3"/>
          <w:wAfter w:w="10637" w:type="dxa"/>
          <w:trHeight w:val="242"/>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113,5</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8</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8</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28,5</w:t>
            </w:r>
          </w:p>
        </w:tc>
        <w:tc>
          <w:tcPr>
            <w:tcW w:w="1134" w:type="dxa"/>
          </w:tcPr>
          <w:p w:rsidR="00DF444A" w:rsidRPr="00A128E0" w:rsidRDefault="00DF444A" w:rsidP="000212AD">
            <w:pPr>
              <w:rPr>
                <w:sz w:val="20"/>
                <w:szCs w:val="20"/>
              </w:rPr>
            </w:pPr>
            <w:r w:rsidRPr="00A128E0">
              <w:rPr>
                <w:sz w:val="20"/>
                <w:szCs w:val="20"/>
              </w:rPr>
              <w:t>12</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8</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12</w:t>
            </w:r>
          </w:p>
        </w:tc>
        <w:tc>
          <w:tcPr>
            <w:tcW w:w="720" w:type="dxa"/>
          </w:tcPr>
          <w:p w:rsidR="00DF444A" w:rsidRPr="00A128E0" w:rsidRDefault="00DF444A" w:rsidP="00840905">
            <w:pPr>
              <w:rPr>
                <w:sz w:val="20"/>
                <w:szCs w:val="20"/>
              </w:rPr>
            </w:pPr>
            <w:r w:rsidRPr="00A128E0">
              <w:rPr>
                <w:sz w:val="20"/>
                <w:szCs w:val="20"/>
              </w:rPr>
              <w:t>37</w:t>
            </w:r>
          </w:p>
        </w:tc>
      </w:tr>
      <w:tr w:rsidR="00DF444A" w:rsidRPr="00840905">
        <w:trPr>
          <w:gridAfter w:val="3"/>
          <w:wAfter w:w="10637" w:type="dxa"/>
          <w:trHeight w:val="219"/>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8.</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 Организация обучения и проверки знаний требований охраны труда руководителей и специалистов организаций района</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122,5</w:t>
            </w:r>
          </w:p>
        </w:tc>
        <w:tc>
          <w:tcPr>
            <w:tcW w:w="77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0</w:t>
            </w:r>
          </w:p>
        </w:tc>
        <w:tc>
          <w:tcPr>
            <w:tcW w:w="851"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0</w:t>
            </w:r>
          </w:p>
        </w:tc>
        <w:tc>
          <w:tcPr>
            <w:tcW w:w="99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82,5</w:t>
            </w:r>
          </w:p>
        </w:tc>
        <w:tc>
          <w:tcPr>
            <w:tcW w:w="1134" w:type="dxa"/>
          </w:tcPr>
          <w:p w:rsidR="00DF444A" w:rsidRPr="00A128E0" w:rsidRDefault="00DF444A" w:rsidP="000212AD">
            <w:pPr>
              <w:rPr>
                <w:b/>
                <w:bCs/>
                <w:sz w:val="20"/>
                <w:szCs w:val="20"/>
              </w:rPr>
            </w:pPr>
            <w:r w:rsidRPr="00A128E0">
              <w:rPr>
                <w:b/>
                <w:bCs/>
                <w:sz w:val="20"/>
                <w:szCs w:val="20"/>
              </w:rPr>
              <w:t>0</w:t>
            </w:r>
          </w:p>
        </w:tc>
        <w:tc>
          <w:tcPr>
            <w:tcW w:w="1134" w:type="dxa"/>
            <w:gridSpan w:val="2"/>
          </w:tcPr>
          <w:p w:rsidR="00DF444A" w:rsidRPr="00A128E0" w:rsidRDefault="00DF444A" w:rsidP="00840905">
            <w:pPr>
              <w:widowControl w:val="0"/>
              <w:autoSpaceDE w:val="0"/>
              <w:autoSpaceDN w:val="0"/>
              <w:adjustRightInd w:val="0"/>
              <w:rPr>
                <w:b/>
                <w:bCs/>
                <w:sz w:val="20"/>
                <w:szCs w:val="20"/>
              </w:rPr>
            </w:pPr>
            <w:r w:rsidRPr="00A128E0">
              <w:rPr>
                <w:b/>
                <w:bCs/>
                <w:sz w:val="20"/>
                <w:szCs w:val="20"/>
              </w:rPr>
              <w:t>0</w:t>
            </w:r>
          </w:p>
        </w:tc>
        <w:tc>
          <w:tcPr>
            <w:tcW w:w="992" w:type="dxa"/>
          </w:tcPr>
          <w:p w:rsidR="00DF444A" w:rsidRPr="00A128E0" w:rsidRDefault="00DF444A" w:rsidP="00840905">
            <w:pPr>
              <w:widowControl w:val="0"/>
              <w:autoSpaceDE w:val="0"/>
              <w:autoSpaceDN w:val="0"/>
              <w:adjustRightInd w:val="0"/>
              <w:rPr>
                <w:b/>
                <w:bCs/>
                <w:sz w:val="20"/>
                <w:szCs w:val="20"/>
              </w:rPr>
            </w:pPr>
            <w:r w:rsidRPr="00A128E0">
              <w:rPr>
                <w:b/>
                <w:bCs/>
                <w:sz w:val="20"/>
                <w:szCs w:val="20"/>
              </w:rPr>
              <w:t>0</w:t>
            </w:r>
          </w:p>
        </w:tc>
        <w:tc>
          <w:tcPr>
            <w:tcW w:w="720" w:type="dxa"/>
          </w:tcPr>
          <w:p w:rsidR="00DF444A" w:rsidRPr="00A128E0" w:rsidRDefault="00DF444A" w:rsidP="00840905">
            <w:pPr>
              <w:rPr>
                <w:b/>
                <w:bCs/>
                <w:sz w:val="20"/>
                <w:szCs w:val="20"/>
              </w:rPr>
            </w:pPr>
            <w:r w:rsidRPr="00A128E0">
              <w:rPr>
                <w:b/>
                <w:bCs/>
                <w:sz w:val="20"/>
                <w:szCs w:val="20"/>
              </w:rPr>
              <w:t>40</w:t>
            </w:r>
          </w:p>
        </w:tc>
      </w:tr>
      <w:tr w:rsidR="00DF444A" w:rsidRPr="00840905">
        <w:trPr>
          <w:gridAfter w:val="3"/>
          <w:wAfter w:w="10637" w:type="dxa"/>
          <w:trHeight w:val="203"/>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55</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45</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10</w:t>
            </w:r>
          </w:p>
        </w:tc>
      </w:tr>
      <w:tr w:rsidR="00DF444A" w:rsidRPr="00840905">
        <w:trPr>
          <w:gridAfter w:val="3"/>
          <w:wAfter w:w="10637" w:type="dxa"/>
          <w:trHeight w:val="108"/>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26</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21</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5</w:t>
            </w:r>
          </w:p>
        </w:tc>
      </w:tr>
      <w:tr w:rsidR="00DF444A" w:rsidRPr="00840905">
        <w:trPr>
          <w:gridAfter w:val="3"/>
          <w:wAfter w:w="10637" w:type="dxa"/>
          <w:trHeight w:val="121"/>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41,5</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16,5</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25</w:t>
            </w:r>
          </w:p>
        </w:tc>
      </w:tr>
      <w:tr w:rsidR="00DF444A" w:rsidRPr="00840905">
        <w:trPr>
          <w:gridAfter w:val="3"/>
          <w:wAfter w:w="10637" w:type="dxa"/>
          <w:trHeight w:val="179"/>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9.</w:t>
            </w:r>
          </w:p>
        </w:tc>
        <w:tc>
          <w:tcPr>
            <w:tcW w:w="2880" w:type="dxa"/>
            <w:vMerge w:val="restart"/>
          </w:tcPr>
          <w:p w:rsidR="00DF444A" w:rsidRPr="00840905" w:rsidRDefault="00DF444A" w:rsidP="00840905">
            <w:pPr>
              <w:widowControl w:val="0"/>
              <w:autoSpaceDE w:val="0"/>
              <w:autoSpaceDN w:val="0"/>
              <w:adjustRightInd w:val="0"/>
              <w:rPr>
                <w:sz w:val="20"/>
                <w:szCs w:val="20"/>
              </w:rPr>
            </w:pPr>
            <w:r w:rsidRPr="00840905">
              <w:rPr>
                <w:sz w:val="20"/>
                <w:szCs w:val="20"/>
              </w:rPr>
              <w:t xml:space="preserve">- </w:t>
            </w:r>
            <w:r w:rsidRPr="00840905">
              <w:rPr>
                <w:spacing w:val="-6"/>
                <w:sz w:val="20"/>
                <w:szCs w:val="20"/>
              </w:rPr>
              <w:t>Организация и проведение аттестации рабочих мест по условиям труда в организациях и учреждениях района</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b/>
                <w:bCs/>
                <w:sz w:val="20"/>
                <w:szCs w:val="20"/>
              </w:rPr>
            </w:pPr>
            <w:r w:rsidRPr="00A128E0">
              <w:rPr>
                <w:b/>
                <w:bCs/>
                <w:sz w:val="20"/>
                <w:szCs w:val="20"/>
              </w:rPr>
              <w:t>72</w:t>
            </w:r>
          </w:p>
        </w:tc>
        <w:tc>
          <w:tcPr>
            <w:tcW w:w="77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8</w:t>
            </w:r>
          </w:p>
        </w:tc>
        <w:tc>
          <w:tcPr>
            <w:tcW w:w="851"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8</w:t>
            </w:r>
          </w:p>
        </w:tc>
        <w:tc>
          <w:tcPr>
            <w:tcW w:w="992" w:type="dxa"/>
          </w:tcPr>
          <w:p w:rsidR="00DF444A" w:rsidRPr="00A128E0" w:rsidRDefault="00DF444A" w:rsidP="000212AD">
            <w:pPr>
              <w:widowControl w:val="0"/>
              <w:autoSpaceDE w:val="0"/>
              <w:autoSpaceDN w:val="0"/>
              <w:adjustRightInd w:val="0"/>
              <w:rPr>
                <w:b/>
                <w:bCs/>
                <w:sz w:val="20"/>
                <w:szCs w:val="20"/>
              </w:rPr>
            </w:pPr>
            <w:r w:rsidRPr="00A128E0">
              <w:rPr>
                <w:b/>
                <w:bCs/>
                <w:sz w:val="20"/>
                <w:szCs w:val="20"/>
              </w:rPr>
              <w:t>12</w:t>
            </w:r>
          </w:p>
        </w:tc>
        <w:tc>
          <w:tcPr>
            <w:tcW w:w="1134" w:type="dxa"/>
          </w:tcPr>
          <w:p w:rsidR="00DF444A" w:rsidRPr="00A128E0" w:rsidRDefault="00DF444A" w:rsidP="000212AD">
            <w:pPr>
              <w:rPr>
                <w:b/>
                <w:bCs/>
                <w:sz w:val="20"/>
                <w:szCs w:val="20"/>
              </w:rPr>
            </w:pPr>
            <w:r w:rsidRPr="00A128E0">
              <w:rPr>
                <w:b/>
                <w:bCs/>
                <w:sz w:val="20"/>
                <w:szCs w:val="20"/>
              </w:rPr>
              <w:t>12</w:t>
            </w:r>
          </w:p>
        </w:tc>
        <w:tc>
          <w:tcPr>
            <w:tcW w:w="1134" w:type="dxa"/>
            <w:gridSpan w:val="2"/>
          </w:tcPr>
          <w:p w:rsidR="00DF444A" w:rsidRPr="00A128E0" w:rsidRDefault="00DF444A" w:rsidP="00840905">
            <w:pPr>
              <w:widowControl w:val="0"/>
              <w:autoSpaceDE w:val="0"/>
              <w:autoSpaceDN w:val="0"/>
              <w:adjustRightInd w:val="0"/>
              <w:rPr>
                <w:b/>
                <w:bCs/>
                <w:sz w:val="20"/>
                <w:szCs w:val="20"/>
              </w:rPr>
            </w:pPr>
            <w:r w:rsidRPr="00A128E0">
              <w:rPr>
                <w:b/>
                <w:bCs/>
                <w:sz w:val="20"/>
                <w:szCs w:val="20"/>
              </w:rPr>
              <w:t>8</w:t>
            </w:r>
          </w:p>
        </w:tc>
        <w:tc>
          <w:tcPr>
            <w:tcW w:w="992" w:type="dxa"/>
          </w:tcPr>
          <w:p w:rsidR="00DF444A" w:rsidRPr="00A128E0" w:rsidRDefault="00DF444A" w:rsidP="00840905">
            <w:pPr>
              <w:widowControl w:val="0"/>
              <w:autoSpaceDE w:val="0"/>
              <w:autoSpaceDN w:val="0"/>
              <w:adjustRightInd w:val="0"/>
              <w:rPr>
                <w:b/>
                <w:bCs/>
                <w:sz w:val="20"/>
                <w:szCs w:val="20"/>
              </w:rPr>
            </w:pPr>
            <w:r w:rsidRPr="00A128E0">
              <w:rPr>
                <w:b/>
                <w:bCs/>
                <w:sz w:val="20"/>
                <w:szCs w:val="20"/>
              </w:rPr>
              <w:t>12</w:t>
            </w:r>
          </w:p>
        </w:tc>
        <w:tc>
          <w:tcPr>
            <w:tcW w:w="720" w:type="dxa"/>
          </w:tcPr>
          <w:p w:rsidR="00DF444A" w:rsidRPr="00A128E0" w:rsidRDefault="00DF444A" w:rsidP="00840905">
            <w:pPr>
              <w:rPr>
                <w:b/>
                <w:bCs/>
                <w:sz w:val="20"/>
                <w:szCs w:val="20"/>
              </w:rPr>
            </w:pPr>
            <w:r w:rsidRPr="00A128E0">
              <w:rPr>
                <w:b/>
                <w:bCs/>
                <w:sz w:val="20"/>
                <w:szCs w:val="20"/>
              </w:rPr>
              <w:t>12</w:t>
            </w:r>
          </w:p>
        </w:tc>
      </w:tr>
      <w:tr w:rsidR="00DF444A" w:rsidRPr="00840905">
        <w:trPr>
          <w:gridAfter w:val="3"/>
          <w:wAfter w:w="10637" w:type="dxa"/>
          <w:trHeight w:val="149"/>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175"/>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0</w:t>
            </w:r>
          </w:p>
        </w:tc>
        <w:tc>
          <w:tcPr>
            <w:tcW w:w="1134" w:type="dxa"/>
          </w:tcPr>
          <w:p w:rsidR="00DF444A" w:rsidRPr="00A128E0" w:rsidRDefault="00DF444A" w:rsidP="000212AD">
            <w:pPr>
              <w:rPr>
                <w:sz w:val="20"/>
                <w:szCs w:val="20"/>
              </w:rPr>
            </w:pPr>
            <w:r w:rsidRPr="00A128E0">
              <w:rPr>
                <w:sz w:val="20"/>
                <w:szCs w:val="20"/>
              </w:rPr>
              <w:t>0</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0</w:t>
            </w:r>
          </w:p>
        </w:tc>
        <w:tc>
          <w:tcPr>
            <w:tcW w:w="720" w:type="dxa"/>
          </w:tcPr>
          <w:p w:rsidR="00DF444A" w:rsidRPr="00A128E0" w:rsidRDefault="00DF444A" w:rsidP="00840905">
            <w:pPr>
              <w:rPr>
                <w:sz w:val="20"/>
                <w:szCs w:val="20"/>
              </w:rPr>
            </w:pPr>
            <w:r w:rsidRPr="00A128E0">
              <w:rPr>
                <w:sz w:val="20"/>
                <w:szCs w:val="20"/>
              </w:rPr>
              <w:t>0</w:t>
            </w:r>
          </w:p>
        </w:tc>
      </w:tr>
      <w:tr w:rsidR="00DF444A" w:rsidRPr="00840905">
        <w:trPr>
          <w:gridAfter w:val="3"/>
          <w:wAfter w:w="10637" w:type="dxa"/>
          <w:trHeight w:val="148"/>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widowControl w:val="0"/>
              <w:autoSpaceDE w:val="0"/>
              <w:autoSpaceDN w:val="0"/>
              <w:adjustRightInd w:val="0"/>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widowControl w:val="0"/>
              <w:autoSpaceDE w:val="0"/>
              <w:autoSpaceDN w:val="0"/>
              <w:adjustRightInd w:val="0"/>
              <w:rPr>
                <w:sz w:val="20"/>
                <w:szCs w:val="20"/>
              </w:rPr>
            </w:pPr>
            <w:r w:rsidRPr="00A128E0">
              <w:rPr>
                <w:sz w:val="20"/>
                <w:szCs w:val="20"/>
              </w:rPr>
              <w:t>72</w:t>
            </w:r>
          </w:p>
        </w:tc>
        <w:tc>
          <w:tcPr>
            <w:tcW w:w="772" w:type="dxa"/>
          </w:tcPr>
          <w:p w:rsidR="00DF444A" w:rsidRPr="00A128E0" w:rsidRDefault="00DF444A" w:rsidP="000212AD">
            <w:pPr>
              <w:widowControl w:val="0"/>
              <w:autoSpaceDE w:val="0"/>
              <w:autoSpaceDN w:val="0"/>
              <w:adjustRightInd w:val="0"/>
              <w:rPr>
                <w:sz w:val="20"/>
                <w:szCs w:val="20"/>
              </w:rPr>
            </w:pPr>
            <w:r w:rsidRPr="00A128E0">
              <w:rPr>
                <w:sz w:val="20"/>
                <w:szCs w:val="20"/>
              </w:rPr>
              <w:t>8</w:t>
            </w:r>
          </w:p>
        </w:tc>
        <w:tc>
          <w:tcPr>
            <w:tcW w:w="851" w:type="dxa"/>
          </w:tcPr>
          <w:p w:rsidR="00DF444A" w:rsidRPr="00A128E0" w:rsidRDefault="00DF444A" w:rsidP="000212AD">
            <w:pPr>
              <w:widowControl w:val="0"/>
              <w:autoSpaceDE w:val="0"/>
              <w:autoSpaceDN w:val="0"/>
              <w:adjustRightInd w:val="0"/>
              <w:rPr>
                <w:sz w:val="20"/>
                <w:szCs w:val="20"/>
              </w:rPr>
            </w:pPr>
            <w:r w:rsidRPr="00A128E0">
              <w:rPr>
                <w:sz w:val="20"/>
                <w:szCs w:val="20"/>
              </w:rPr>
              <w:t>8</w:t>
            </w:r>
          </w:p>
        </w:tc>
        <w:tc>
          <w:tcPr>
            <w:tcW w:w="992" w:type="dxa"/>
          </w:tcPr>
          <w:p w:rsidR="00DF444A" w:rsidRPr="00A128E0" w:rsidRDefault="00DF444A" w:rsidP="000212AD">
            <w:pPr>
              <w:widowControl w:val="0"/>
              <w:autoSpaceDE w:val="0"/>
              <w:autoSpaceDN w:val="0"/>
              <w:adjustRightInd w:val="0"/>
              <w:rPr>
                <w:sz w:val="20"/>
                <w:szCs w:val="20"/>
              </w:rPr>
            </w:pPr>
            <w:r w:rsidRPr="00A128E0">
              <w:rPr>
                <w:sz w:val="20"/>
                <w:szCs w:val="20"/>
              </w:rPr>
              <w:t>12</w:t>
            </w:r>
          </w:p>
        </w:tc>
        <w:tc>
          <w:tcPr>
            <w:tcW w:w="1134" w:type="dxa"/>
          </w:tcPr>
          <w:p w:rsidR="00DF444A" w:rsidRPr="00A128E0" w:rsidRDefault="00DF444A" w:rsidP="000212AD">
            <w:pPr>
              <w:rPr>
                <w:sz w:val="20"/>
                <w:szCs w:val="20"/>
              </w:rPr>
            </w:pPr>
            <w:r w:rsidRPr="00A128E0">
              <w:rPr>
                <w:sz w:val="20"/>
                <w:szCs w:val="20"/>
              </w:rPr>
              <w:t>12</w:t>
            </w:r>
          </w:p>
        </w:tc>
        <w:tc>
          <w:tcPr>
            <w:tcW w:w="1134" w:type="dxa"/>
            <w:gridSpan w:val="2"/>
          </w:tcPr>
          <w:p w:rsidR="00DF444A" w:rsidRPr="00A128E0" w:rsidRDefault="00DF444A" w:rsidP="00840905">
            <w:pPr>
              <w:widowControl w:val="0"/>
              <w:autoSpaceDE w:val="0"/>
              <w:autoSpaceDN w:val="0"/>
              <w:adjustRightInd w:val="0"/>
              <w:rPr>
                <w:sz w:val="20"/>
                <w:szCs w:val="20"/>
              </w:rPr>
            </w:pPr>
            <w:r w:rsidRPr="00A128E0">
              <w:rPr>
                <w:sz w:val="20"/>
                <w:szCs w:val="20"/>
              </w:rPr>
              <w:t>8</w:t>
            </w:r>
          </w:p>
        </w:tc>
        <w:tc>
          <w:tcPr>
            <w:tcW w:w="992" w:type="dxa"/>
          </w:tcPr>
          <w:p w:rsidR="00DF444A" w:rsidRPr="00A128E0" w:rsidRDefault="00DF444A" w:rsidP="00840905">
            <w:pPr>
              <w:widowControl w:val="0"/>
              <w:autoSpaceDE w:val="0"/>
              <w:autoSpaceDN w:val="0"/>
              <w:adjustRightInd w:val="0"/>
              <w:rPr>
                <w:sz w:val="20"/>
                <w:szCs w:val="20"/>
              </w:rPr>
            </w:pPr>
            <w:r w:rsidRPr="00A128E0">
              <w:rPr>
                <w:sz w:val="20"/>
                <w:szCs w:val="20"/>
              </w:rPr>
              <w:t>12</w:t>
            </w:r>
          </w:p>
        </w:tc>
        <w:tc>
          <w:tcPr>
            <w:tcW w:w="720" w:type="dxa"/>
          </w:tcPr>
          <w:p w:rsidR="00DF444A" w:rsidRPr="00A128E0" w:rsidRDefault="00DF444A" w:rsidP="00840905">
            <w:pPr>
              <w:rPr>
                <w:sz w:val="20"/>
                <w:szCs w:val="20"/>
              </w:rPr>
            </w:pPr>
            <w:r w:rsidRPr="00A128E0">
              <w:rPr>
                <w:sz w:val="20"/>
                <w:szCs w:val="20"/>
              </w:rPr>
              <w:t>12</w:t>
            </w:r>
          </w:p>
        </w:tc>
      </w:tr>
      <w:tr w:rsidR="00DF444A" w:rsidRPr="00840905">
        <w:trPr>
          <w:gridAfter w:val="3"/>
          <w:wAfter w:w="10637" w:type="dxa"/>
          <w:trHeight w:val="246"/>
        </w:trPr>
        <w:tc>
          <w:tcPr>
            <w:tcW w:w="600" w:type="dxa"/>
            <w:vMerge w:val="restart"/>
            <w:vAlign w:val="center"/>
          </w:tcPr>
          <w:p w:rsidR="00DF444A" w:rsidRPr="00840905" w:rsidRDefault="00DF444A" w:rsidP="00840905">
            <w:pPr>
              <w:widowControl w:val="0"/>
              <w:autoSpaceDE w:val="0"/>
              <w:autoSpaceDN w:val="0"/>
              <w:adjustRightInd w:val="0"/>
              <w:jc w:val="center"/>
              <w:rPr>
                <w:sz w:val="20"/>
                <w:szCs w:val="20"/>
              </w:rPr>
            </w:pPr>
            <w:r w:rsidRPr="00840905">
              <w:rPr>
                <w:sz w:val="20"/>
                <w:szCs w:val="20"/>
              </w:rPr>
              <w:t>10.</w:t>
            </w:r>
          </w:p>
        </w:tc>
        <w:tc>
          <w:tcPr>
            <w:tcW w:w="2880" w:type="dxa"/>
            <w:vMerge w:val="restart"/>
          </w:tcPr>
          <w:p w:rsidR="00DF444A" w:rsidRPr="00840905" w:rsidRDefault="00DF444A" w:rsidP="00840905">
            <w:pPr>
              <w:jc w:val="both"/>
              <w:rPr>
                <w:sz w:val="20"/>
                <w:szCs w:val="20"/>
              </w:rPr>
            </w:pPr>
            <w:r w:rsidRPr="00840905">
              <w:rPr>
                <w:sz w:val="20"/>
                <w:szCs w:val="20"/>
              </w:rPr>
              <w:t>Мероприятие 6.Информационно-консультативное обслуживание, нормативно-правовое обеспечение в сфере охраны труда</w:t>
            </w:r>
          </w:p>
        </w:tc>
        <w:tc>
          <w:tcPr>
            <w:tcW w:w="2410" w:type="dxa"/>
          </w:tcPr>
          <w:p w:rsidR="00DF444A" w:rsidRPr="00840905" w:rsidRDefault="00DF444A" w:rsidP="00840905">
            <w:pPr>
              <w:widowControl w:val="0"/>
              <w:autoSpaceDE w:val="0"/>
              <w:autoSpaceDN w:val="0"/>
              <w:adjustRightInd w:val="0"/>
              <w:rPr>
                <w:b/>
                <w:bCs/>
                <w:sz w:val="20"/>
                <w:szCs w:val="20"/>
              </w:rPr>
            </w:pPr>
            <w:r w:rsidRPr="00840905">
              <w:rPr>
                <w:b/>
                <w:bCs/>
                <w:sz w:val="20"/>
                <w:szCs w:val="20"/>
              </w:rPr>
              <w:t>Всего</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pPr>
              <w:rPr>
                <w:b/>
                <w:bCs/>
              </w:rPr>
            </w:pPr>
            <w:r w:rsidRPr="00A128E0">
              <w:rPr>
                <w:b/>
                <w:bCs/>
                <w:sz w:val="20"/>
                <w:szCs w:val="20"/>
              </w:rPr>
              <w:t>0</w:t>
            </w:r>
          </w:p>
        </w:tc>
        <w:tc>
          <w:tcPr>
            <w:tcW w:w="772" w:type="dxa"/>
          </w:tcPr>
          <w:p w:rsidR="00DF444A" w:rsidRPr="00A128E0" w:rsidRDefault="00DF444A" w:rsidP="000212AD">
            <w:pPr>
              <w:rPr>
                <w:b/>
                <w:bCs/>
              </w:rPr>
            </w:pPr>
            <w:r w:rsidRPr="00A128E0">
              <w:rPr>
                <w:b/>
                <w:bCs/>
                <w:sz w:val="20"/>
                <w:szCs w:val="20"/>
              </w:rPr>
              <w:t>0</w:t>
            </w:r>
          </w:p>
        </w:tc>
        <w:tc>
          <w:tcPr>
            <w:tcW w:w="851" w:type="dxa"/>
          </w:tcPr>
          <w:p w:rsidR="00DF444A" w:rsidRPr="00A128E0" w:rsidRDefault="00DF444A" w:rsidP="000212AD">
            <w:pPr>
              <w:rPr>
                <w:b/>
                <w:bCs/>
              </w:rPr>
            </w:pPr>
            <w:r w:rsidRPr="00A128E0">
              <w:rPr>
                <w:b/>
                <w:bCs/>
                <w:sz w:val="20"/>
                <w:szCs w:val="20"/>
              </w:rPr>
              <w:t>0</w:t>
            </w:r>
          </w:p>
        </w:tc>
        <w:tc>
          <w:tcPr>
            <w:tcW w:w="992" w:type="dxa"/>
          </w:tcPr>
          <w:p w:rsidR="00DF444A" w:rsidRPr="00A128E0" w:rsidRDefault="00DF444A" w:rsidP="000212AD">
            <w:pPr>
              <w:rPr>
                <w:b/>
                <w:bCs/>
              </w:rPr>
            </w:pPr>
            <w:r w:rsidRPr="00A128E0">
              <w:rPr>
                <w:b/>
                <w:bCs/>
                <w:sz w:val="20"/>
                <w:szCs w:val="20"/>
              </w:rPr>
              <w:t>0</w:t>
            </w:r>
          </w:p>
        </w:tc>
        <w:tc>
          <w:tcPr>
            <w:tcW w:w="1134" w:type="dxa"/>
          </w:tcPr>
          <w:p w:rsidR="00DF444A" w:rsidRPr="00A128E0" w:rsidRDefault="00DF444A" w:rsidP="000212AD">
            <w:pPr>
              <w:rPr>
                <w:b/>
                <w:bCs/>
              </w:rPr>
            </w:pPr>
            <w:r w:rsidRPr="00A128E0">
              <w:rPr>
                <w:b/>
                <w:bCs/>
                <w:sz w:val="20"/>
                <w:szCs w:val="20"/>
              </w:rPr>
              <w:t>0</w:t>
            </w:r>
          </w:p>
        </w:tc>
        <w:tc>
          <w:tcPr>
            <w:tcW w:w="1134" w:type="dxa"/>
            <w:gridSpan w:val="2"/>
          </w:tcPr>
          <w:p w:rsidR="00DF444A" w:rsidRPr="00A128E0" w:rsidRDefault="00DF444A" w:rsidP="00840905">
            <w:pPr>
              <w:rPr>
                <w:b/>
                <w:bCs/>
              </w:rPr>
            </w:pPr>
            <w:r w:rsidRPr="00A128E0">
              <w:rPr>
                <w:b/>
                <w:bCs/>
                <w:sz w:val="20"/>
                <w:szCs w:val="20"/>
              </w:rPr>
              <w:t>0</w:t>
            </w:r>
          </w:p>
        </w:tc>
        <w:tc>
          <w:tcPr>
            <w:tcW w:w="992" w:type="dxa"/>
          </w:tcPr>
          <w:p w:rsidR="00DF444A" w:rsidRPr="00A128E0" w:rsidRDefault="00DF444A" w:rsidP="00840905">
            <w:pPr>
              <w:rPr>
                <w:b/>
                <w:bCs/>
              </w:rPr>
            </w:pPr>
            <w:r w:rsidRPr="00A128E0">
              <w:rPr>
                <w:b/>
                <w:bCs/>
                <w:sz w:val="20"/>
                <w:szCs w:val="20"/>
              </w:rPr>
              <w:t>0</w:t>
            </w:r>
          </w:p>
        </w:tc>
        <w:tc>
          <w:tcPr>
            <w:tcW w:w="720" w:type="dxa"/>
          </w:tcPr>
          <w:p w:rsidR="00DF444A" w:rsidRPr="00A128E0" w:rsidRDefault="00DF444A" w:rsidP="00840905">
            <w:pPr>
              <w:rPr>
                <w:b/>
                <w:bCs/>
              </w:rPr>
            </w:pPr>
            <w:r w:rsidRPr="00A128E0">
              <w:rPr>
                <w:b/>
                <w:bCs/>
                <w:sz w:val="20"/>
                <w:szCs w:val="20"/>
              </w:rPr>
              <w:t>0</w:t>
            </w:r>
          </w:p>
        </w:tc>
      </w:tr>
      <w:tr w:rsidR="00DF444A" w:rsidRPr="00840905">
        <w:trPr>
          <w:gridAfter w:val="3"/>
          <w:wAfter w:w="10637" w:type="dxa"/>
          <w:trHeight w:val="163"/>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jc w:val="both"/>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Администрация района</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r w:rsidRPr="00A128E0">
              <w:rPr>
                <w:sz w:val="20"/>
                <w:szCs w:val="20"/>
              </w:rPr>
              <w:t>0</w:t>
            </w:r>
          </w:p>
        </w:tc>
        <w:tc>
          <w:tcPr>
            <w:tcW w:w="772" w:type="dxa"/>
          </w:tcPr>
          <w:p w:rsidR="00DF444A" w:rsidRPr="00A128E0" w:rsidRDefault="00DF444A" w:rsidP="000212AD">
            <w:r w:rsidRPr="00A128E0">
              <w:rPr>
                <w:sz w:val="20"/>
                <w:szCs w:val="20"/>
              </w:rPr>
              <w:t>0</w:t>
            </w:r>
          </w:p>
        </w:tc>
        <w:tc>
          <w:tcPr>
            <w:tcW w:w="851" w:type="dxa"/>
          </w:tcPr>
          <w:p w:rsidR="00DF444A" w:rsidRPr="00A128E0" w:rsidRDefault="00DF444A" w:rsidP="000212AD">
            <w:r w:rsidRPr="00A128E0">
              <w:rPr>
                <w:sz w:val="20"/>
                <w:szCs w:val="20"/>
              </w:rPr>
              <w:t>0</w:t>
            </w:r>
          </w:p>
        </w:tc>
        <w:tc>
          <w:tcPr>
            <w:tcW w:w="992" w:type="dxa"/>
          </w:tcPr>
          <w:p w:rsidR="00DF444A" w:rsidRPr="00A128E0" w:rsidRDefault="00DF444A" w:rsidP="000212AD">
            <w:r w:rsidRPr="00A128E0">
              <w:rPr>
                <w:sz w:val="20"/>
                <w:szCs w:val="20"/>
              </w:rPr>
              <w:t>0</w:t>
            </w:r>
          </w:p>
        </w:tc>
        <w:tc>
          <w:tcPr>
            <w:tcW w:w="1134" w:type="dxa"/>
          </w:tcPr>
          <w:p w:rsidR="00DF444A" w:rsidRPr="00A128E0" w:rsidRDefault="00DF444A" w:rsidP="000212AD">
            <w:r w:rsidRPr="00A128E0">
              <w:rPr>
                <w:sz w:val="20"/>
                <w:szCs w:val="20"/>
              </w:rPr>
              <w:t>0</w:t>
            </w:r>
          </w:p>
        </w:tc>
        <w:tc>
          <w:tcPr>
            <w:tcW w:w="1134" w:type="dxa"/>
            <w:gridSpan w:val="2"/>
          </w:tcPr>
          <w:p w:rsidR="00DF444A" w:rsidRPr="00A128E0" w:rsidRDefault="00DF444A" w:rsidP="00840905">
            <w:r w:rsidRPr="00A128E0">
              <w:rPr>
                <w:sz w:val="20"/>
                <w:szCs w:val="20"/>
              </w:rPr>
              <w:t>0</w:t>
            </w:r>
          </w:p>
        </w:tc>
        <w:tc>
          <w:tcPr>
            <w:tcW w:w="992" w:type="dxa"/>
          </w:tcPr>
          <w:p w:rsidR="00DF444A" w:rsidRPr="00A128E0" w:rsidRDefault="00DF444A" w:rsidP="00840905">
            <w:r w:rsidRPr="00A128E0">
              <w:rPr>
                <w:sz w:val="20"/>
                <w:szCs w:val="20"/>
              </w:rPr>
              <w:t>0</w:t>
            </w:r>
          </w:p>
        </w:tc>
        <w:tc>
          <w:tcPr>
            <w:tcW w:w="720" w:type="dxa"/>
          </w:tcPr>
          <w:p w:rsidR="00DF444A" w:rsidRPr="00A128E0" w:rsidRDefault="00DF444A" w:rsidP="00840905">
            <w:r w:rsidRPr="00A128E0">
              <w:rPr>
                <w:sz w:val="20"/>
                <w:szCs w:val="20"/>
              </w:rPr>
              <w:t>0</w:t>
            </w:r>
          </w:p>
        </w:tc>
      </w:tr>
      <w:tr w:rsidR="00DF444A" w:rsidRPr="00840905">
        <w:trPr>
          <w:gridAfter w:val="3"/>
          <w:wAfter w:w="10637" w:type="dxa"/>
          <w:trHeight w:val="148"/>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jc w:val="both"/>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Администрации сельских поселений</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r w:rsidRPr="00A128E0">
              <w:rPr>
                <w:sz w:val="20"/>
                <w:szCs w:val="20"/>
              </w:rPr>
              <w:t>0</w:t>
            </w:r>
          </w:p>
        </w:tc>
        <w:tc>
          <w:tcPr>
            <w:tcW w:w="772" w:type="dxa"/>
          </w:tcPr>
          <w:p w:rsidR="00DF444A" w:rsidRPr="00A128E0" w:rsidRDefault="00DF444A" w:rsidP="000212AD">
            <w:r w:rsidRPr="00A128E0">
              <w:rPr>
                <w:sz w:val="20"/>
                <w:szCs w:val="20"/>
              </w:rPr>
              <w:t>0</w:t>
            </w:r>
          </w:p>
        </w:tc>
        <w:tc>
          <w:tcPr>
            <w:tcW w:w="851" w:type="dxa"/>
          </w:tcPr>
          <w:p w:rsidR="00DF444A" w:rsidRPr="00A128E0" w:rsidRDefault="00DF444A" w:rsidP="000212AD">
            <w:r w:rsidRPr="00A128E0">
              <w:rPr>
                <w:sz w:val="20"/>
                <w:szCs w:val="20"/>
              </w:rPr>
              <w:t>0</w:t>
            </w:r>
          </w:p>
        </w:tc>
        <w:tc>
          <w:tcPr>
            <w:tcW w:w="992" w:type="dxa"/>
          </w:tcPr>
          <w:p w:rsidR="00DF444A" w:rsidRPr="00A128E0" w:rsidRDefault="00DF444A" w:rsidP="000212AD">
            <w:r w:rsidRPr="00A128E0">
              <w:rPr>
                <w:sz w:val="20"/>
                <w:szCs w:val="20"/>
              </w:rPr>
              <w:t>0</w:t>
            </w:r>
          </w:p>
        </w:tc>
        <w:tc>
          <w:tcPr>
            <w:tcW w:w="1134" w:type="dxa"/>
          </w:tcPr>
          <w:p w:rsidR="00DF444A" w:rsidRPr="00A128E0" w:rsidRDefault="00DF444A" w:rsidP="000212AD">
            <w:r w:rsidRPr="00A128E0">
              <w:rPr>
                <w:sz w:val="20"/>
                <w:szCs w:val="20"/>
              </w:rPr>
              <w:t>0</w:t>
            </w:r>
          </w:p>
        </w:tc>
        <w:tc>
          <w:tcPr>
            <w:tcW w:w="1134" w:type="dxa"/>
            <w:gridSpan w:val="2"/>
          </w:tcPr>
          <w:p w:rsidR="00DF444A" w:rsidRPr="00A128E0" w:rsidRDefault="00DF444A" w:rsidP="00840905">
            <w:r w:rsidRPr="00A128E0">
              <w:rPr>
                <w:sz w:val="20"/>
                <w:szCs w:val="20"/>
              </w:rPr>
              <w:t>0</w:t>
            </w:r>
          </w:p>
        </w:tc>
        <w:tc>
          <w:tcPr>
            <w:tcW w:w="992" w:type="dxa"/>
          </w:tcPr>
          <w:p w:rsidR="00DF444A" w:rsidRPr="00A128E0" w:rsidRDefault="00DF444A" w:rsidP="00840905">
            <w:r w:rsidRPr="00A128E0">
              <w:rPr>
                <w:sz w:val="20"/>
                <w:szCs w:val="20"/>
              </w:rPr>
              <w:t>0</w:t>
            </w:r>
          </w:p>
        </w:tc>
        <w:tc>
          <w:tcPr>
            <w:tcW w:w="720" w:type="dxa"/>
          </w:tcPr>
          <w:p w:rsidR="00DF444A" w:rsidRPr="00A128E0" w:rsidRDefault="00DF444A" w:rsidP="00840905">
            <w:r w:rsidRPr="00A128E0">
              <w:rPr>
                <w:sz w:val="20"/>
                <w:szCs w:val="20"/>
              </w:rPr>
              <w:t>0</w:t>
            </w:r>
          </w:p>
        </w:tc>
      </w:tr>
      <w:tr w:rsidR="00DF444A" w:rsidRPr="00F215BE">
        <w:trPr>
          <w:gridAfter w:val="3"/>
          <w:wAfter w:w="10637" w:type="dxa"/>
          <w:trHeight w:val="251"/>
        </w:trPr>
        <w:tc>
          <w:tcPr>
            <w:tcW w:w="600" w:type="dxa"/>
            <w:vMerge/>
            <w:vAlign w:val="center"/>
          </w:tcPr>
          <w:p w:rsidR="00DF444A" w:rsidRPr="00840905" w:rsidRDefault="00DF444A" w:rsidP="00840905">
            <w:pPr>
              <w:widowControl w:val="0"/>
              <w:autoSpaceDE w:val="0"/>
              <w:autoSpaceDN w:val="0"/>
              <w:adjustRightInd w:val="0"/>
              <w:jc w:val="center"/>
              <w:rPr>
                <w:sz w:val="20"/>
                <w:szCs w:val="20"/>
              </w:rPr>
            </w:pPr>
          </w:p>
        </w:tc>
        <w:tc>
          <w:tcPr>
            <w:tcW w:w="2880" w:type="dxa"/>
            <w:vMerge/>
          </w:tcPr>
          <w:p w:rsidR="00DF444A" w:rsidRPr="00840905" w:rsidRDefault="00DF444A" w:rsidP="00840905">
            <w:pPr>
              <w:jc w:val="both"/>
              <w:rPr>
                <w:sz w:val="20"/>
                <w:szCs w:val="20"/>
              </w:rPr>
            </w:pPr>
          </w:p>
        </w:tc>
        <w:tc>
          <w:tcPr>
            <w:tcW w:w="2410" w:type="dxa"/>
          </w:tcPr>
          <w:p w:rsidR="00DF444A" w:rsidRPr="00840905" w:rsidRDefault="00DF444A" w:rsidP="00840905">
            <w:pPr>
              <w:widowControl w:val="0"/>
              <w:autoSpaceDE w:val="0"/>
              <w:autoSpaceDN w:val="0"/>
              <w:adjustRightInd w:val="0"/>
              <w:rPr>
                <w:sz w:val="20"/>
                <w:szCs w:val="20"/>
              </w:rPr>
            </w:pPr>
            <w:r w:rsidRPr="00840905">
              <w:rPr>
                <w:sz w:val="20"/>
                <w:szCs w:val="20"/>
              </w:rPr>
              <w:t>Работодатели</w:t>
            </w:r>
          </w:p>
        </w:tc>
        <w:tc>
          <w:tcPr>
            <w:tcW w:w="458" w:type="dxa"/>
          </w:tcPr>
          <w:p w:rsidR="00DF444A" w:rsidRPr="00840905" w:rsidRDefault="00DF444A" w:rsidP="00840905">
            <w:pPr>
              <w:widowControl w:val="0"/>
              <w:autoSpaceDE w:val="0"/>
              <w:autoSpaceDN w:val="0"/>
              <w:adjustRightInd w:val="0"/>
              <w:rPr>
                <w:sz w:val="20"/>
                <w:szCs w:val="20"/>
              </w:rPr>
            </w:pPr>
          </w:p>
        </w:tc>
        <w:tc>
          <w:tcPr>
            <w:tcW w:w="480" w:type="dxa"/>
          </w:tcPr>
          <w:p w:rsidR="00DF444A" w:rsidRPr="00840905" w:rsidRDefault="00DF444A" w:rsidP="00840905">
            <w:pPr>
              <w:widowControl w:val="0"/>
              <w:autoSpaceDE w:val="0"/>
              <w:autoSpaceDN w:val="0"/>
              <w:adjustRightInd w:val="0"/>
              <w:rPr>
                <w:sz w:val="20"/>
                <w:szCs w:val="20"/>
              </w:rPr>
            </w:pPr>
          </w:p>
        </w:tc>
        <w:tc>
          <w:tcPr>
            <w:tcW w:w="600" w:type="dxa"/>
          </w:tcPr>
          <w:p w:rsidR="00DF444A" w:rsidRPr="00840905" w:rsidRDefault="00DF444A" w:rsidP="00840905">
            <w:pPr>
              <w:widowControl w:val="0"/>
              <w:autoSpaceDE w:val="0"/>
              <w:autoSpaceDN w:val="0"/>
              <w:adjustRightInd w:val="0"/>
              <w:rPr>
                <w:sz w:val="20"/>
                <w:szCs w:val="20"/>
              </w:rPr>
            </w:pPr>
          </w:p>
        </w:tc>
        <w:tc>
          <w:tcPr>
            <w:tcW w:w="772" w:type="dxa"/>
            <w:gridSpan w:val="2"/>
          </w:tcPr>
          <w:p w:rsidR="00DF444A" w:rsidRPr="00A128E0" w:rsidRDefault="00DF444A" w:rsidP="000212AD">
            <w:r w:rsidRPr="00A128E0">
              <w:rPr>
                <w:sz w:val="20"/>
                <w:szCs w:val="20"/>
              </w:rPr>
              <w:t>0</w:t>
            </w:r>
          </w:p>
        </w:tc>
        <w:tc>
          <w:tcPr>
            <w:tcW w:w="772" w:type="dxa"/>
          </w:tcPr>
          <w:p w:rsidR="00DF444A" w:rsidRPr="00A128E0" w:rsidRDefault="00DF444A" w:rsidP="000212AD">
            <w:r w:rsidRPr="00A128E0">
              <w:rPr>
                <w:sz w:val="20"/>
                <w:szCs w:val="20"/>
              </w:rPr>
              <w:t>0</w:t>
            </w:r>
          </w:p>
        </w:tc>
        <w:tc>
          <w:tcPr>
            <w:tcW w:w="851" w:type="dxa"/>
          </w:tcPr>
          <w:p w:rsidR="00DF444A" w:rsidRPr="00A128E0" w:rsidRDefault="00DF444A" w:rsidP="000212AD">
            <w:r w:rsidRPr="00A128E0">
              <w:rPr>
                <w:sz w:val="20"/>
                <w:szCs w:val="20"/>
              </w:rPr>
              <w:t>0</w:t>
            </w:r>
          </w:p>
        </w:tc>
        <w:tc>
          <w:tcPr>
            <w:tcW w:w="992" w:type="dxa"/>
          </w:tcPr>
          <w:p w:rsidR="00DF444A" w:rsidRPr="00A128E0" w:rsidRDefault="00DF444A" w:rsidP="000212AD">
            <w:r w:rsidRPr="00A128E0">
              <w:rPr>
                <w:sz w:val="20"/>
                <w:szCs w:val="20"/>
              </w:rPr>
              <w:t>0</w:t>
            </w:r>
          </w:p>
        </w:tc>
        <w:tc>
          <w:tcPr>
            <w:tcW w:w="1134" w:type="dxa"/>
          </w:tcPr>
          <w:p w:rsidR="00DF444A" w:rsidRPr="00A128E0" w:rsidRDefault="00DF444A" w:rsidP="000212AD">
            <w:r w:rsidRPr="00A128E0">
              <w:rPr>
                <w:sz w:val="20"/>
                <w:szCs w:val="20"/>
              </w:rPr>
              <w:t>0</w:t>
            </w:r>
          </w:p>
        </w:tc>
        <w:tc>
          <w:tcPr>
            <w:tcW w:w="1134" w:type="dxa"/>
            <w:gridSpan w:val="2"/>
          </w:tcPr>
          <w:p w:rsidR="00DF444A" w:rsidRPr="00A128E0" w:rsidRDefault="00DF444A" w:rsidP="00840905">
            <w:r w:rsidRPr="00A128E0">
              <w:rPr>
                <w:sz w:val="20"/>
                <w:szCs w:val="20"/>
              </w:rPr>
              <w:t>0</w:t>
            </w:r>
          </w:p>
        </w:tc>
        <w:tc>
          <w:tcPr>
            <w:tcW w:w="992" w:type="dxa"/>
          </w:tcPr>
          <w:p w:rsidR="00DF444A" w:rsidRPr="00A128E0" w:rsidRDefault="00DF444A" w:rsidP="00840905">
            <w:r w:rsidRPr="00A128E0">
              <w:rPr>
                <w:sz w:val="20"/>
                <w:szCs w:val="20"/>
              </w:rPr>
              <w:t>0</w:t>
            </w:r>
          </w:p>
        </w:tc>
        <w:tc>
          <w:tcPr>
            <w:tcW w:w="720" w:type="dxa"/>
          </w:tcPr>
          <w:p w:rsidR="00DF444A" w:rsidRPr="00A128E0" w:rsidRDefault="00DF444A" w:rsidP="00840905">
            <w:r w:rsidRPr="00A128E0">
              <w:rPr>
                <w:sz w:val="20"/>
                <w:szCs w:val="20"/>
              </w:rPr>
              <w:t>0</w:t>
            </w:r>
          </w:p>
        </w:tc>
      </w:tr>
    </w:tbl>
    <w:p w:rsidR="00DF444A" w:rsidRDefault="00DF444A" w:rsidP="00840905">
      <w:pPr>
        <w:ind w:firstLine="567"/>
        <w:jc w:val="both"/>
        <w:rPr>
          <w:b/>
          <w:bCs/>
          <w:color w:val="FF0000"/>
          <w:u w:val="single"/>
        </w:rPr>
      </w:pPr>
    </w:p>
    <w:p w:rsidR="00DF444A" w:rsidRDefault="00DF444A" w:rsidP="00840905">
      <w:pPr>
        <w:ind w:firstLine="567"/>
        <w:jc w:val="both"/>
        <w:rPr>
          <w:b/>
          <w:bCs/>
          <w:color w:val="FF0000"/>
          <w:u w:val="single"/>
        </w:rPr>
      </w:pPr>
    </w:p>
    <w:p w:rsidR="00DF444A" w:rsidRDefault="00DF444A" w:rsidP="00840905">
      <w:pPr>
        <w:ind w:firstLine="567"/>
        <w:jc w:val="both"/>
        <w:rPr>
          <w:b/>
          <w:bCs/>
          <w:color w:val="FF0000"/>
          <w:u w:val="single"/>
        </w:rPr>
      </w:pPr>
    </w:p>
    <w:p w:rsidR="00DF444A" w:rsidRDefault="00DF444A" w:rsidP="00840905">
      <w:pPr>
        <w:ind w:firstLine="567"/>
        <w:jc w:val="both"/>
        <w:rPr>
          <w:b/>
          <w:bCs/>
          <w:color w:val="FF0000"/>
          <w:u w:val="single"/>
        </w:rPr>
      </w:pPr>
    </w:p>
    <w:p w:rsidR="00DF444A" w:rsidRDefault="00DF444A" w:rsidP="00840905">
      <w:pPr>
        <w:ind w:firstLine="567"/>
        <w:jc w:val="both"/>
        <w:rPr>
          <w:b/>
          <w:bCs/>
          <w:color w:val="FF0000"/>
          <w:u w:val="single"/>
        </w:rPr>
      </w:pPr>
    </w:p>
    <w:p w:rsidR="00DF444A" w:rsidRDefault="00DF444A" w:rsidP="00840905">
      <w:pPr>
        <w:ind w:firstLine="567"/>
        <w:jc w:val="both"/>
        <w:rPr>
          <w:b/>
          <w:bCs/>
          <w:color w:val="FF0000"/>
          <w:u w:val="single"/>
        </w:rPr>
      </w:pPr>
    </w:p>
    <w:p w:rsidR="00DF444A" w:rsidRDefault="00DF444A" w:rsidP="00B718AB">
      <w:pPr>
        <w:ind w:firstLine="567"/>
        <w:jc w:val="both"/>
        <w:rPr>
          <w:b/>
          <w:bCs/>
          <w:color w:val="FF0000"/>
          <w:u w:val="single"/>
        </w:rPr>
        <w:sectPr w:rsidR="00DF444A" w:rsidSect="007832B5">
          <w:pgSz w:w="16838" w:h="11906" w:orient="landscape"/>
          <w:pgMar w:top="426" w:right="1134" w:bottom="1559" w:left="1134" w:header="709" w:footer="709" w:gutter="0"/>
          <w:cols w:space="708"/>
          <w:docGrid w:linePitch="360"/>
        </w:sectPr>
      </w:pPr>
    </w:p>
    <w:p w:rsidR="00DF444A" w:rsidRDefault="00DF444A" w:rsidP="00107B45">
      <w:pPr>
        <w:ind w:left="3480" w:right="-126"/>
        <w:jc w:val="right"/>
        <w:rPr>
          <w:sz w:val="28"/>
          <w:szCs w:val="28"/>
          <w:lang w:eastAsia="ru-RU"/>
        </w:rPr>
      </w:pPr>
    </w:p>
    <w:p w:rsidR="00DF444A" w:rsidRPr="004A66CF" w:rsidRDefault="00DF444A" w:rsidP="00107B45">
      <w:pPr>
        <w:ind w:left="3480" w:right="-126"/>
        <w:jc w:val="right"/>
        <w:rPr>
          <w:sz w:val="20"/>
          <w:szCs w:val="20"/>
          <w:lang w:eastAsia="ru-RU"/>
        </w:rPr>
      </w:pPr>
      <w:r w:rsidRPr="004A66CF">
        <w:rPr>
          <w:sz w:val="20"/>
          <w:szCs w:val="20"/>
          <w:lang w:eastAsia="ru-RU"/>
        </w:rPr>
        <w:t>Приложение 2</w:t>
      </w:r>
    </w:p>
    <w:p w:rsidR="00DF444A" w:rsidRPr="004A66CF" w:rsidRDefault="00DF444A" w:rsidP="00107B45">
      <w:pPr>
        <w:autoSpaceDE w:val="0"/>
        <w:autoSpaceDN w:val="0"/>
        <w:adjustRightInd w:val="0"/>
        <w:ind w:left="3480" w:right="-126"/>
        <w:jc w:val="right"/>
        <w:rPr>
          <w:sz w:val="20"/>
          <w:szCs w:val="20"/>
          <w:lang w:eastAsia="ru-RU"/>
        </w:rPr>
      </w:pPr>
      <w:r w:rsidRPr="004A66CF">
        <w:rPr>
          <w:sz w:val="20"/>
          <w:szCs w:val="20"/>
          <w:lang w:eastAsia="ru-RU"/>
        </w:rPr>
        <w:t xml:space="preserve">к муниципальной программе Сосковского района                                               </w:t>
      </w:r>
    </w:p>
    <w:p w:rsidR="00DF444A" w:rsidRPr="004A66CF" w:rsidRDefault="00DF444A" w:rsidP="00107B45">
      <w:pPr>
        <w:autoSpaceDE w:val="0"/>
        <w:autoSpaceDN w:val="0"/>
        <w:adjustRightInd w:val="0"/>
        <w:jc w:val="right"/>
        <w:rPr>
          <w:sz w:val="20"/>
          <w:szCs w:val="20"/>
        </w:rPr>
      </w:pPr>
      <w:r w:rsidRPr="004A66CF">
        <w:rPr>
          <w:sz w:val="20"/>
          <w:szCs w:val="20"/>
          <w:lang w:eastAsia="ru-RU"/>
        </w:rPr>
        <w:t>«</w:t>
      </w:r>
      <w:r w:rsidRPr="004A66CF">
        <w:rPr>
          <w:sz w:val="20"/>
          <w:szCs w:val="20"/>
        </w:rPr>
        <w:t>Содействие занятости населения,</w:t>
      </w:r>
    </w:p>
    <w:p w:rsidR="00DF444A" w:rsidRPr="004A66CF" w:rsidRDefault="00DF444A" w:rsidP="00107B45">
      <w:pPr>
        <w:autoSpaceDE w:val="0"/>
        <w:autoSpaceDN w:val="0"/>
        <w:adjustRightInd w:val="0"/>
        <w:jc w:val="right"/>
        <w:rPr>
          <w:sz w:val="20"/>
          <w:szCs w:val="20"/>
        </w:rPr>
      </w:pPr>
      <w:r>
        <w:rPr>
          <w:sz w:val="20"/>
          <w:szCs w:val="20"/>
        </w:rPr>
        <w:t>п</w:t>
      </w:r>
      <w:r w:rsidRPr="004A66CF">
        <w:rPr>
          <w:sz w:val="20"/>
          <w:szCs w:val="20"/>
        </w:rPr>
        <w:t>оддержка предпринимательства и развитие торговли</w:t>
      </w:r>
    </w:p>
    <w:p w:rsidR="00DF444A" w:rsidRPr="004A66CF" w:rsidRDefault="00DF444A" w:rsidP="00107B45">
      <w:pPr>
        <w:autoSpaceDE w:val="0"/>
        <w:autoSpaceDN w:val="0"/>
        <w:adjustRightInd w:val="0"/>
        <w:jc w:val="right"/>
        <w:rPr>
          <w:sz w:val="20"/>
          <w:szCs w:val="20"/>
          <w:lang w:eastAsia="ru-RU"/>
        </w:rPr>
      </w:pPr>
      <w:r w:rsidRPr="004A66CF">
        <w:rPr>
          <w:sz w:val="20"/>
          <w:szCs w:val="20"/>
        </w:rPr>
        <w:t xml:space="preserve"> в Сосковском районе на 2014-2020 годы»</w:t>
      </w:r>
    </w:p>
    <w:p w:rsidR="00DF444A" w:rsidRPr="004A66CF" w:rsidRDefault="00DF444A" w:rsidP="00107B45">
      <w:pPr>
        <w:autoSpaceDE w:val="0"/>
        <w:autoSpaceDN w:val="0"/>
        <w:adjustRightInd w:val="0"/>
        <w:jc w:val="center"/>
        <w:rPr>
          <w:sz w:val="20"/>
          <w:szCs w:val="20"/>
          <w:lang w:eastAsia="ru-RU"/>
        </w:rPr>
      </w:pPr>
      <w:r w:rsidRPr="004A66CF">
        <w:rPr>
          <w:sz w:val="20"/>
          <w:szCs w:val="20"/>
          <w:lang w:eastAsia="ru-RU"/>
        </w:rPr>
        <w:t>ПОДПРОГРАММА</w:t>
      </w:r>
    </w:p>
    <w:p w:rsidR="00DF444A" w:rsidRPr="004A66CF" w:rsidRDefault="00DF444A" w:rsidP="00107B45">
      <w:pPr>
        <w:autoSpaceDE w:val="0"/>
        <w:autoSpaceDN w:val="0"/>
        <w:adjustRightInd w:val="0"/>
        <w:jc w:val="center"/>
        <w:rPr>
          <w:sz w:val="20"/>
          <w:szCs w:val="20"/>
          <w:lang w:eastAsia="ru-RU"/>
        </w:rPr>
      </w:pPr>
      <w:r w:rsidRPr="004A66CF">
        <w:rPr>
          <w:sz w:val="20"/>
          <w:szCs w:val="20"/>
          <w:lang w:eastAsia="ru-RU"/>
        </w:rPr>
        <w:t>«Развитие и поддержка малого и среднего</w:t>
      </w:r>
    </w:p>
    <w:p w:rsidR="00DF444A" w:rsidRPr="004A66CF" w:rsidRDefault="00DF444A" w:rsidP="00107B45">
      <w:pPr>
        <w:autoSpaceDE w:val="0"/>
        <w:autoSpaceDN w:val="0"/>
        <w:adjustRightInd w:val="0"/>
        <w:jc w:val="center"/>
        <w:rPr>
          <w:sz w:val="20"/>
          <w:szCs w:val="20"/>
          <w:lang w:eastAsia="ru-RU"/>
        </w:rPr>
      </w:pPr>
      <w:r w:rsidRPr="004A66CF">
        <w:rPr>
          <w:sz w:val="20"/>
          <w:szCs w:val="20"/>
          <w:lang w:eastAsia="ru-RU"/>
        </w:rPr>
        <w:t>предпринимательства в Сосковском районе на 2014–2020 годы»</w:t>
      </w:r>
    </w:p>
    <w:p w:rsidR="00DF444A" w:rsidRPr="004A66CF" w:rsidRDefault="00DF444A" w:rsidP="00107B45">
      <w:pPr>
        <w:autoSpaceDE w:val="0"/>
        <w:autoSpaceDN w:val="0"/>
        <w:adjustRightInd w:val="0"/>
        <w:jc w:val="center"/>
        <w:rPr>
          <w:sz w:val="20"/>
          <w:szCs w:val="20"/>
          <w:lang w:eastAsia="ru-RU"/>
        </w:rPr>
      </w:pPr>
      <w:r w:rsidRPr="004A66CF">
        <w:rPr>
          <w:sz w:val="20"/>
          <w:szCs w:val="20"/>
          <w:lang w:eastAsia="ru-RU"/>
        </w:rPr>
        <w:t>муниципальной программы Сосковского района</w:t>
      </w:r>
    </w:p>
    <w:p w:rsidR="00DF444A" w:rsidRPr="004A66CF" w:rsidRDefault="00DF444A" w:rsidP="00AA6D61">
      <w:pPr>
        <w:autoSpaceDE w:val="0"/>
        <w:autoSpaceDN w:val="0"/>
        <w:adjustRightInd w:val="0"/>
        <w:jc w:val="center"/>
        <w:rPr>
          <w:sz w:val="20"/>
          <w:szCs w:val="20"/>
        </w:rPr>
      </w:pPr>
      <w:r w:rsidRPr="004A66CF">
        <w:rPr>
          <w:sz w:val="20"/>
          <w:szCs w:val="20"/>
          <w:lang w:eastAsia="ru-RU"/>
        </w:rPr>
        <w:t>«</w:t>
      </w:r>
      <w:r w:rsidRPr="004A66CF">
        <w:rPr>
          <w:sz w:val="20"/>
          <w:szCs w:val="20"/>
        </w:rPr>
        <w:t>Содействие занятости населения, поддержка предпринимательства и развитие торговли в Сосковском районе на 2014-2020 годы»</w:t>
      </w:r>
    </w:p>
    <w:p w:rsidR="00DF444A" w:rsidRPr="004A66CF" w:rsidRDefault="00DF444A" w:rsidP="00215E21">
      <w:pPr>
        <w:widowControl w:val="0"/>
        <w:autoSpaceDE w:val="0"/>
        <w:autoSpaceDN w:val="0"/>
        <w:adjustRightInd w:val="0"/>
        <w:jc w:val="center"/>
        <w:outlineLvl w:val="2"/>
        <w:rPr>
          <w:sz w:val="20"/>
          <w:szCs w:val="20"/>
        </w:rPr>
      </w:pPr>
      <w:r w:rsidRPr="004A66CF">
        <w:rPr>
          <w:sz w:val="20"/>
          <w:szCs w:val="20"/>
        </w:rPr>
        <w:t>ПАСПОРТ</w:t>
      </w:r>
    </w:p>
    <w:p w:rsidR="00DF444A" w:rsidRPr="004A66CF" w:rsidRDefault="00DF444A" w:rsidP="00215E21">
      <w:pPr>
        <w:widowControl w:val="0"/>
        <w:autoSpaceDE w:val="0"/>
        <w:autoSpaceDN w:val="0"/>
        <w:adjustRightInd w:val="0"/>
        <w:jc w:val="center"/>
        <w:rPr>
          <w:sz w:val="20"/>
          <w:szCs w:val="20"/>
        </w:rPr>
      </w:pPr>
      <w:r w:rsidRPr="004A66CF">
        <w:rPr>
          <w:sz w:val="20"/>
          <w:szCs w:val="20"/>
        </w:rPr>
        <w:t>подпрограммы «Развитие и поддержка малого и среднего предпринимательства в Сосковском районе на 2014-2020 годы</w:t>
      </w:r>
      <w:r w:rsidRPr="004A66CF">
        <w:rPr>
          <w:color w:val="000000"/>
          <w:sz w:val="20"/>
          <w:szCs w:val="20"/>
        </w:rPr>
        <w:t>»</w:t>
      </w:r>
      <w:r w:rsidRPr="004A66CF">
        <w:rPr>
          <w:sz w:val="20"/>
          <w:szCs w:val="20"/>
        </w:rPr>
        <w:t>;</w:t>
      </w:r>
      <w:r w:rsidRPr="004A66CF">
        <w:rPr>
          <w:b/>
          <w:bCs/>
          <w:sz w:val="20"/>
          <w:szCs w:val="20"/>
        </w:rPr>
        <w:t xml:space="preserve"> </w:t>
      </w:r>
    </w:p>
    <w:tbl>
      <w:tblPr>
        <w:tblW w:w="9960" w:type="dxa"/>
        <w:tblInd w:w="2" w:type="dxa"/>
        <w:tblLayout w:type="fixed"/>
        <w:tblCellMar>
          <w:top w:w="75" w:type="dxa"/>
          <w:left w:w="0" w:type="dxa"/>
          <w:bottom w:w="75" w:type="dxa"/>
          <w:right w:w="0" w:type="dxa"/>
        </w:tblCellMar>
        <w:tblLook w:val="0000"/>
      </w:tblPr>
      <w:tblGrid>
        <w:gridCol w:w="2640"/>
        <w:gridCol w:w="7320"/>
      </w:tblGrid>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 xml:space="preserve">Наименование и номер подпрограммы муниципальной программы </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jc w:val="center"/>
              <w:rPr>
                <w:sz w:val="20"/>
                <w:szCs w:val="20"/>
              </w:rPr>
            </w:pPr>
            <w:r w:rsidRPr="004A66CF">
              <w:rPr>
                <w:sz w:val="20"/>
                <w:szCs w:val="20"/>
              </w:rPr>
              <w:t>«Развитие и поддержка малого и среднего предпринимательства в Сосковском районе на 2014-2020 годы</w:t>
            </w:r>
            <w:r w:rsidRPr="004A66CF">
              <w:rPr>
                <w:color w:val="000000"/>
                <w:sz w:val="20"/>
                <w:szCs w:val="20"/>
              </w:rPr>
              <w:t>»</w:t>
            </w:r>
            <w:r w:rsidRPr="004A66CF">
              <w:rPr>
                <w:sz w:val="20"/>
                <w:szCs w:val="20"/>
              </w:rPr>
              <w:t>;</w:t>
            </w:r>
            <w:r w:rsidRPr="004A66CF">
              <w:rPr>
                <w:b/>
                <w:bCs/>
                <w:sz w:val="20"/>
                <w:szCs w:val="20"/>
              </w:rPr>
              <w:t xml:space="preserve"> </w:t>
            </w:r>
          </w:p>
          <w:p w:rsidR="00DF444A" w:rsidRPr="004A66CF" w:rsidRDefault="00DF444A" w:rsidP="00571CA9">
            <w:pPr>
              <w:widowControl w:val="0"/>
              <w:autoSpaceDE w:val="0"/>
              <w:autoSpaceDN w:val="0"/>
              <w:adjustRightInd w:val="0"/>
              <w:rPr>
                <w:sz w:val="20"/>
                <w:szCs w:val="20"/>
              </w:rPr>
            </w:pPr>
            <w:r w:rsidRPr="004A66CF">
              <w:rPr>
                <w:sz w:val="20"/>
                <w:szCs w:val="20"/>
              </w:rPr>
              <w:t xml:space="preserve">                                (далее – подпрограмма 2)</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Ответственный исполнитель подпрограммы 2 (соисполнитель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Отдел по экономике, предпринимательству и торговле</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 xml:space="preserve">Участники подпрограммы 2 </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ind w:left="57" w:right="57"/>
              <w:jc w:val="both"/>
              <w:rPr>
                <w:sz w:val="20"/>
                <w:szCs w:val="20"/>
              </w:rPr>
            </w:pPr>
            <w:r w:rsidRPr="004A66CF">
              <w:rPr>
                <w:sz w:val="20"/>
                <w:szCs w:val="20"/>
                <w:lang w:eastAsia="ru-RU"/>
              </w:rPr>
              <w:t>Отдел сельского хозяйства</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Программно-целевые инструменты подпрограммы 2</w:t>
            </w:r>
          </w:p>
          <w:p w:rsidR="00DF444A" w:rsidRPr="004A66CF" w:rsidRDefault="00DF444A" w:rsidP="00571CA9">
            <w:pPr>
              <w:widowControl w:val="0"/>
              <w:autoSpaceDE w:val="0"/>
              <w:autoSpaceDN w:val="0"/>
              <w:adjustRightInd w:val="0"/>
              <w:rPr>
                <w:sz w:val="20"/>
                <w:szCs w:val="20"/>
              </w:rPr>
            </w:pPr>
            <w:r w:rsidRPr="004A66CF">
              <w:rPr>
                <w:sz w:val="20"/>
                <w:szCs w:val="20"/>
              </w:rPr>
              <w:t xml:space="preserve"> </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Не предусмотрены</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Цели подпрограммы 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Развитие инвестиционной деятельности на территории</w:t>
            </w:r>
          </w:p>
          <w:p w:rsidR="00DF444A" w:rsidRPr="004A66CF" w:rsidRDefault="00DF444A" w:rsidP="00571CA9">
            <w:pPr>
              <w:widowControl w:val="0"/>
              <w:autoSpaceDE w:val="0"/>
              <w:autoSpaceDN w:val="0"/>
              <w:adjustRightInd w:val="0"/>
              <w:rPr>
                <w:sz w:val="20"/>
                <w:szCs w:val="20"/>
              </w:rPr>
            </w:pPr>
            <w:r w:rsidRPr="004A66CF">
              <w:rPr>
                <w:sz w:val="20"/>
                <w:szCs w:val="20"/>
              </w:rPr>
              <w:t>Создание благоприятных условий для эффективного развития МСП в районе</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Задачи подпрограммы 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ind w:left="83"/>
              <w:rPr>
                <w:sz w:val="20"/>
                <w:szCs w:val="20"/>
              </w:rPr>
            </w:pPr>
            <w:r w:rsidRPr="004A66CF">
              <w:rPr>
                <w:sz w:val="20"/>
                <w:szCs w:val="20"/>
              </w:rPr>
              <w:t>1) совершенствование нормативной правовой базы, регулирующей деятельность субъектов МСП, устранение административных барьеров;</w:t>
            </w:r>
          </w:p>
          <w:p w:rsidR="00DF444A" w:rsidRPr="004A66CF" w:rsidRDefault="00DF444A" w:rsidP="00571CA9">
            <w:pPr>
              <w:widowControl w:val="0"/>
              <w:autoSpaceDE w:val="0"/>
              <w:autoSpaceDN w:val="0"/>
              <w:adjustRightInd w:val="0"/>
              <w:ind w:left="83"/>
              <w:rPr>
                <w:sz w:val="20"/>
                <w:szCs w:val="20"/>
              </w:rPr>
            </w:pPr>
            <w:r w:rsidRPr="004A66CF">
              <w:rPr>
                <w:sz w:val="20"/>
                <w:szCs w:val="20"/>
              </w:rPr>
              <w:t>2) формирование и обеспечение функционирования инфраструктуры поддержки МСП;</w:t>
            </w:r>
          </w:p>
          <w:p w:rsidR="00DF444A" w:rsidRPr="004A66CF" w:rsidRDefault="00DF444A" w:rsidP="00571CA9">
            <w:pPr>
              <w:widowControl w:val="0"/>
              <w:autoSpaceDE w:val="0"/>
              <w:autoSpaceDN w:val="0"/>
              <w:adjustRightInd w:val="0"/>
              <w:ind w:left="83"/>
              <w:rPr>
                <w:sz w:val="20"/>
                <w:szCs w:val="20"/>
              </w:rPr>
            </w:pPr>
            <w:r w:rsidRPr="004A66CF">
              <w:rPr>
                <w:sz w:val="20"/>
                <w:szCs w:val="20"/>
              </w:rPr>
              <w:t>3) финансовая поддержка субъектов МСП в приоритетных направлениях;</w:t>
            </w:r>
          </w:p>
          <w:p w:rsidR="00DF444A" w:rsidRPr="004A66CF" w:rsidRDefault="00DF444A" w:rsidP="00571CA9">
            <w:pPr>
              <w:widowControl w:val="0"/>
              <w:autoSpaceDE w:val="0"/>
              <w:autoSpaceDN w:val="0"/>
              <w:adjustRightInd w:val="0"/>
              <w:ind w:left="83"/>
              <w:rPr>
                <w:sz w:val="20"/>
                <w:szCs w:val="20"/>
              </w:rPr>
            </w:pPr>
            <w:r w:rsidRPr="004A66CF">
              <w:rPr>
                <w:sz w:val="20"/>
                <w:szCs w:val="20"/>
              </w:rPr>
              <w:t>4) расширение деловых возможностей субъектов МСП;</w:t>
            </w:r>
          </w:p>
          <w:p w:rsidR="00DF444A" w:rsidRPr="004A66CF" w:rsidRDefault="00DF444A" w:rsidP="00571CA9">
            <w:pPr>
              <w:widowControl w:val="0"/>
              <w:autoSpaceDE w:val="0"/>
              <w:autoSpaceDN w:val="0"/>
              <w:adjustRightInd w:val="0"/>
              <w:ind w:left="83"/>
              <w:rPr>
                <w:sz w:val="20"/>
                <w:szCs w:val="20"/>
              </w:rPr>
            </w:pPr>
            <w:r w:rsidRPr="004A66CF">
              <w:rPr>
                <w:sz w:val="20"/>
                <w:szCs w:val="20"/>
              </w:rPr>
              <w:t>5) обеспечение открытости и доступности информации по вопросам предпринимательской деятельности, о мерах государственной поддержки</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 xml:space="preserve">Целевые индикаторы </w:t>
            </w:r>
            <w:r w:rsidRPr="004A66CF">
              <w:rPr>
                <w:sz w:val="20"/>
                <w:szCs w:val="20"/>
              </w:rPr>
              <w:br/>
              <w:t>и показатели подпрограммы 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ind w:left="83"/>
              <w:rPr>
                <w:sz w:val="20"/>
                <w:szCs w:val="20"/>
              </w:rPr>
            </w:pPr>
            <w:r w:rsidRPr="004A66CF">
              <w:rPr>
                <w:sz w:val="20"/>
                <w:szCs w:val="20"/>
              </w:rPr>
              <w:t>1) количество субъектов МСП, получивших государственную поддержку;</w:t>
            </w:r>
          </w:p>
          <w:p w:rsidR="00DF444A" w:rsidRPr="004A66CF" w:rsidRDefault="00DF444A" w:rsidP="00571CA9">
            <w:pPr>
              <w:widowControl w:val="0"/>
              <w:autoSpaceDE w:val="0"/>
              <w:autoSpaceDN w:val="0"/>
              <w:adjustRightInd w:val="0"/>
              <w:ind w:left="83"/>
              <w:rPr>
                <w:sz w:val="20"/>
                <w:szCs w:val="20"/>
              </w:rPr>
            </w:pPr>
            <w:r w:rsidRPr="004A66CF">
              <w:rPr>
                <w:sz w:val="20"/>
                <w:szCs w:val="20"/>
              </w:rPr>
              <w:t>2) количество вновь созданных рабочих мест (включая вновь зарегистрированных ИП) субъектами МСП, получившими государственную поддержку</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Этапы и сроки реализации подпрограммы 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ind w:left="83"/>
              <w:rPr>
                <w:sz w:val="20"/>
                <w:szCs w:val="20"/>
              </w:rPr>
            </w:pPr>
            <w:r w:rsidRPr="004A66CF">
              <w:rPr>
                <w:sz w:val="20"/>
                <w:szCs w:val="20"/>
              </w:rPr>
              <w:t>Один этап, 2014–2020 годы</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Объемы бюджетных ассигнований подпрограммы 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Средства муниципального бюджета на исполнение подпрограммы не предусмотрены</w:t>
            </w:r>
          </w:p>
        </w:tc>
      </w:tr>
      <w:tr w:rsidR="00DF444A" w:rsidRPr="004A66CF">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rPr>
                <w:sz w:val="20"/>
                <w:szCs w:val="20"/>
              </w:rPr>
            </w:pPr>
            <w:r w:rsidRPr="004A66CF">
              <w:rPr>
                <w:sz w:val="20"/>
                <w:szCs w:val="20"/>
              </w:rPr>
              <w:t>Ожидаемые результаты реализации подпрограммы 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4A66CF" w:rsidRDefault="00DF444A" w:rsidP="00571CA9">
            <w:pPr>
              <w:widowControl w:val="0"/>
              <w:autoSpaceDE w:val="0"/>
              <w:autoSpaceDN w:val="0"/>
              <w:adjustRightInd w:val="0"/>
              <w:ind w:left="57" w:right="57"/>
              <w:jc w:val="both"/>
              <w:rPr>
                <w:sz w:val="20"/>
                <w:szCs w:val="20"/>
              </w:rPr>
            </w:pPr>
            <w:r w:rsidRPr="004A66CF">
              <w:rPr>
                <w:sz w:val="20"/>
                <w:szCs w:val="20"/>
              </w:rPr>
              <w:t>За период 2014–2020 годов:</w:t>
            </w:r>
          </w:p>
          <w:p w:rsidR="00DF444A" w:rsidRPr="004A66CF" w:rsidRDefault="00DF444A" w:rsidP="00571CA9">
            <w:pPr>
              <w:widowControl w:val="0"/>
              <w:autoSpaceDE w:val="0"/>
              <w:autoSpaceDN w:val="0"/>
              <w:adjustRightInd w:val="0"/>
              <w:ind w:left="57" w:right="57"/>
              <w:jc w:val="both"/>
              <w:rPr>
                <w:sz w:val="20"/>
                <w:szCs w:val="20"/>
              </w:rPr>
            </w:pPr>
            <w:r w:rsidRPr="004A66CF">
              <w:rPr>
                <w:spacing w:val="-8"/>
                <w:sz w:val="20"/>
                <w:szCs w:val="20"/>
              </w:rPr>
              <w:t>1)12 субъектов МСП, которым оказана государственная</w:t>
            </w:r>
            <w:r w:rsidRPr="004A66CF">
              <w:rPr>
                <w:spacing w:val="-2"/>
                <w:sz w:val="20"/>
                <w:szCs w:val="20"/>
              </w:rPr>
              <w:t xml:space="preserve"> п</w:t>
            </w:r>
            <w:r w:rsidRPr="004A66CF">
              <w:rPr>
                <w:sz w:val="20"/>
                <w:szCs w:val="20"/>
              </w:rPr>
              <w:t>оддержка</w:t>
            </w:r>
            <w:r w:rsidRPr="004A66CF">
              <w:rPr>
                <w:spacing w:val="-2"/>
                <w:sz w:val="20"/>
                <w:szCs w:val="20"/>
              </w:rPr>
              <w:t>;</w:t>
            </w:r>
          </w:p>
          <w:p w:rsidR="00DF444A" w:rsidRPr="004A66CF" w:rsidRDefault="00DF444A" w:rsidP="00571CA9">
            <w:pPr>
              <w:widowControl w:val="0"/>
              <w:autoSpaceDE w:val="0"/>
              <w:autoSpaceDN w:val="0"/>
              <w:adjustRightInd w:val="0"/>
              <w:ind w:left="57"/>
              <w:rPr>
                <w:sz w:val="20"/>
                <w:szCs w:val="20"/>
              </w:rPr>
            </w:pPr>
            <w:r w:rsidRPr="004A66CF">
              <w:rPr>
                <w:sz w:val="20"/>
                <w:szCs w:val="20"/>
              </w:rPr>
              <w:t>2) 20 вновь созданных рабочих мест (включая вновь зарегистрированных ИП)</w:t>
            </w:r>
          </w:p>
        </w:tc>
      </w:tr>
    </w:tbl>
    <w:p w:rsidR="00DF444A" w:rsidRPr="004A66CF" w:rsidRDefault="00DF444A" w:rsidP="00215E21">
      <w:pPr>
        <w:jc w:val="center"/>
        <w:rPr>
          <w:sz w:val="20"/>
          <w:szCs w:val="20"/>
        </w:rPr>
      </w:pPr>
    </w:p>
    <w:p w:rsidR="00DF444A" w:rsidRPr="004A66CF" w:rsidRDefault="00DF444A" w:rsidP="00107B45">
      <w:pPr>
        <w:autoSpaceDE w:val="0"/>
        <w:autoSpaceDN w:val="0"/>
        <w:adjustRightInd w:val="0"/>
        <w:jc w:val="right"/>
        <w:rPr>
          <w:sz w:val="20"/>
          <w:szCs w:val="20"/>
          <w:lang w:eastAsia="ru-RU"/>
        </w:rPr>
      </w:pPr>
    </w:p>
    <w:p w:rsidR="00DF444A" w:rsidRPr="004A66CF" w:rsidRDefault="00DF444A" w:rsidP="00107B45">
      <w:pPr>
        <w:autoSpaceDE w:val="0"/>
        <w:autoSpaceDN w:val="0"/>
        <w:adjustRightInd w:val="0"/>
        <w:jc w:val="right"/>
        <w:rPr>
          <w:sz w:val="20"/>
          <w:szCs w:val="20"/>
          <w:lang w:eastAsia="ru-RU"/>
        </w:rPr>
      </w:pPr>
    </w:p>
    <w:p w:rsidR="00DF444A" w:rsidRPr="004A66CF" w:rsidRDefault="00DF444A" w:rsidP="00B718AB">
      <w:pPr>
        <w:autoSpaceDE w:val="0"/>
        <w:autoSpaceDN w:val="0"/>
        <w:adjustRightInd w:val="0"/>
        <w:rPr>
          <w:sz w:val="20"/>
          <w:szCs w:val="20"/>
          <w:lang w:eastAsia="ru-RU"/>
        </w:rPr>
        <w:sectPr w:rsidR="00DF444A" w:rsidRPr="004A66CF" w:rsidSect="007832B5">
          <w:headerReference w:type="default" r:id="rId11"/>
          <w:pgSz w:w="11906" w:h="16838"/>
          <w:pgMar w:top="567" w:right="567" w:bottom="1440" w:left="1418" w:header="709" w:footer="709" w:gutter="0"/>
          <w:cols w:space="708"/>
          <w:docGrid w:linePitch="360"/>
        </w:sectPr>
      </w:pPr>
    </w:p>
    <w:p w:rsidR="00DF444A" w:rsidRPr="004A66CF" w:rsidRDefault="00DF444A" w:rsidP="00B718AB">
      <w:pPr>
        <w:autoSpaceDE w:val="0"/>
        <w:autoSpaceDN w:val="0"/>
        <w:adjustRightInd w:val="0"/>
        <w:rPr>
          <w:sz w:val="20"/>
          <w:szCs w:val="20"/>
          <w:lang w:eastAsia="ru-RU"/>
        </w:rPr>
      </w:pPr>
    </w:p>
    <w:p w:rsidR="00DF444A" w:rsidRPr="004A66CF" w:rsidRDefault="00DF444A" w:rsidP="00107B45">
      <w:pPr>
        <w:autoSpaceDE w:val="0"/>
        <w:autoSpaceDN w:val="0"/>
        <w:adjustRightInd w:val="0"/>
        <w:jc w:val="right"/>
        <w:rPr>
          <w:sz w:val="20"/>
          <w:szCs w:val="20"/>
          <w:lang w:eastAsia="ru-RU"/>
        </w:rPr>
      </w:pPr>
    </w:p>
    <w:p w:rsidR="00DF444A" w:rsidRPr="004A66CF" w:rsidRDefault="00DF444A" w:rsidP="00107B45">
      <w:pPr>
        <w:autoSpaceDE w:val="0"/>
        <w:autoSpaceDN w:val="0"/>
        <w:adjustRightInd w:val="0"/>
        <w:jc w:val="right"/>
        <w:rPr>
          <w:sz w:val="20"/>
          <w:szCs w:val="20"/>
          <w:lang w:eastAsia="ru-RU"/>
        </w:rPr>
      </w:pPr>
      <w:r w:rsidRPr="004A66CF">
        <w:rPr>
          <w:sz w:val="20"/>
          <w:szCs w:val="20"/>
          <w:lang w:eastAsia="ru-RU"/>
        </w:rPr>
        <w:t>Приложение 1</w:t>
      </w:r>
    </w:p>
    <w:p w:rsidR="00DF444A" w:rsidRPr="004A66CF" w:rsidRDefault="00DF444A" w:rsidP="00107B45">
      <w:pPr>
        <w:autoSpaceDE w:val="0"/>
        <w:autoSpaceDN w:val="0"/>
        <w:adjustRightInd w:val="0"/>
        <w:jc w:val="right"/>
        <w:rPr>
          <w:sz w:val="20"/>
          <w:szCs w:val="20"/>
        </w:rPr>
      </w:pPr>
      <w:r w:rsidRPr="004A66CF">
        <w:rPr>
          <w:sz w:val="20"/>
          <w:szCs w:val="20"/>
        </w:rPr>
        <w:t xml:space="preserve"> к подпрограмме «Развитие и поддержка малого и среднего</w:t>
      </w:r>
    </w:p>
    <w:p w:rsidR="00DF444A" w:rsidRPr="004A66CF" w:rsidRDefault="00DF444A" w:rsidP="00107B45">
      <w:pPr>
        <w:autoSpaceDE w:val="0"/>
        <w:autoSpaceDN w:val="0"/>
        <w:adjustRightInd w:val="0"/>
        <w:jc w:val="right"/>
        <w:rPr>
          <w:sz w:val="20"/>
          <w:szCs w:val="20"/>
        </w:rPr>
      </w:pPr>
      <w:r w:rsidRPr="004A66CF">
        <w:rPr>
          <w:sz w:val="20"/>
          <w:szCs w:val="20"/>
        </w:rPr>
        <w:t xml:space="preserve"> предпринимательства в Сосковском районе на 2014–2020годы» муниципальной </w:t>
      </w:r>
    </w:p>
    <w:p w:rsidR="00DF444A" w:rsidRPr="004A66CF" w:rsidRDefault="00DF444A" w:rsidP="00107B45">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107B45">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Pr="004A66CF" w:rsidRDefault="00DF444A" w:rsidP="00107B45">
      <w:pPr>
        <w:ind w:left="8460"/>
        <w:jc w:val="right"/>
        <w:rPr>
          <w:sz w:val="20"/>
          <w:szCs w:val="20"/>
          <w:lang w:eastAsia="ru-RU"/>
        </w:rPr>
      </w:pPr>
    </w:p>
    <w:p w:rsidR="00DF444A" w:rsidRPr="004A66CF" w:rsidRDefault="00DF444A" w:rsidP="00107B45">
      <w:pPr>
        <w:jc w:val="center"/>
        <w:rPr>
          <w:sz w:val="20"/>
          <w:szCs w:val="20"/>
          <w:lang w:eastAsia="ru-RU"/>
        </w:rPr>
      </w:pPr>
      <w:r w:rsidRPr="004A66CF">
        <w:rPr>
          <w:sz w:val="20"/>
          <w:szCs w:val="20"/>
          <w:lang w:eastAsia="ru-RU"/>
        </w:rPr>
        <w:t xml:space="preserve">Сведения </w:t>
      </w:r>
    </w:p>
    <w:p w:rsidR="00DF444A" w:rsidRPr="004A66CF" w:rsidRDefault="00DF444A" w:rsidP="00107B45">
      <w:pPr>
        <w:jc w:val="center"/>
        <w:rPr>
          <w:sz w:val="20"/>
          <w:szCs w:val="20"/>
          <w:lang w:eastAsia="ru-RU"/>
        </w:rPr>
      </w:pPr>
      <w:r w:rsidRPr="004A66CF">
        <w:rPr>
          <w:sz w:val="20"/>
          <w:szCs w:val="20"/>
          <w:lang w:eastAsia="ru-RU"/>
        </w:rPr>
        <w:t>о показателях (индикаторах) муниципальной программы и их значениях</w:t>
      </w:r>
    </w:p>
    <w:p w:rsidR="00DF444A" w:rsidRPr="004A66CF" w:rsidRDefault="00DF444A" w:rsidP="00107B45">
      <w:pPr>
        <w:jc w:val="center"/>
        <w:rPr>
          <w:sz w:val="20"/>
          <w:szCs w:val="20"/>
          <w:lang w:eastAsia="ru-RU"/>
        </w:rPr>
      </w:pPr>
    </w:p>
    <w:tbl>
      <w:tblPr>
        <w:tblW w:w="14954" w:type="dxa"/>
        <w:tblInd w:w="-106" w:type="dxa"/>
        <w:tblLayout w:type="fixed"/>
        <w:tblLook w:val="00A0"/>
      </w:tblPr>
      <w:tblGrid>
        <w:gridCol w:w="567"/>
        <w:gridCol w:w="5301"/>
        <w:gridCol w:w="720"/>
        <w:gridCol w:w="1500"/>
        <w:gridCol w:w="846"/>
        <w:gridCol w:w="879"/>
        <w:gridCol w:w="851"/>
        <w:gridCol w:w="850"/>
        <w:gridCol w:w="851"/>
        <w:gridCol w:w="850"/>
        <w:gridCol w:w="851"/>
        <w:gridCol w:w="888"/>
      </w:tblGrid>
      <w:tr w:rsidR="00DF444A" w:rsidRPr="004A66CF">
        <w:trPr>
          <w:trHeight w:val="375"/>
        </w:trPr>
        <w:tc>
          <w:tcPr>
            <w:tcW w:w="567" w:type="dxa"/>
            <w:vMerge w:val="restart"/>
            <w:tcBorders>
              <w:top w:val="single" w:sz="4" w:space="0" w:color="auto"/>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w:t>
            </w:r>
          </w:p>
        </w:tc>
        <w:tc>
          <w:tcPr>
            <w:tcW w:w="5301" w:type="dxa"/>
            <w:vMerge w:val="restart"/>
            <w:tcBorders>
              <w:top w:val="single" w:sz="4" w:space="0" w:color="auto"/>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Целевые показатели (индикаторы)</w:t>
            </w:r>
          </w:p>
        </w:tc>
        <w:tc>
          <w:tcPr>
            <w:tcW w:w="720" w:type="dxa"/>
            <w:vMerge w:val="restart"/>
            <w:tcBorders>
              <w:top w:val="single" w:sz="4" w:space="0" w:color="auto"/>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Единица измерения</w:t>
            </w:r>
          </w:p>
        </w:tc>
        <w:tc>
          <w:tcPr>
            <w:tcW w:w="8366" w:type="dxa"/>
            <w:gridSpan w:val="9"/>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Показатели результативности по годам</w:t>
            </w:r>
          </w:p>
        </w:tc>
      </w:tr>
      <w:tr w:rsidR="00DF444A" w:rsidRPr="004A66CF">
        <w:trPr>
          <w:trHeight w:val="1244"/>
        </w:trPr>
        <w:tc>
          <w:tcPr>
            <w:tcW w:w="567" w:type="dxa"/>
            <w:vMerge/>
            <w:tcBorders>
              <w:top w:val="single" w:sz="4" w:space="0" w:color="auto"/>
              <w:left w:val="single" w:sz="4" w:space="0" w:color="auto"/>
              <w:bottom w:val="single" w:sz="4" w:space="0" w:color="auto"/>
              <w:right w:val="single" w:sz="4" w:space="0" w:color="auto"/>
            </w:tcBorders>
            <w:vAlign w:val="center"/>
          </w:tcPr>
          <w:p w:rsidR="00DF444A" w:rsidRPr="004A66CF" w:rsidRDefault="00DF444A" w:rsidP="00571CA9">
            <w:pPr>
              <w:rPr>
                <w:color w:val="000000"/>
                <w:sz w:val="20"/>
                <w:szCs w:val="20"/>
                <w:lang w:eastAsia="ru-RU"/>
              </w:rPr>
            </w:pPr>
          </w:p>
        </w:tc>
        <w:tc>
          <w:tcPr>
            <w:tcW w:w="5301" w:type="dxa"/>
            <w:vMerge/>
            <w:tcBorders>
              <w:top w:val="single" w:sz="4" w:space="0" w:color="auto"/>
              <w:left w:val="single" w:sz="4" w:space="0" w:color="auto"/>
              <w:bottom w:val="single" w:sz="4" w:space="0" w:color="auto"/>
              <w:right w:val="single" w:sz="4" w:space="0" w:color="auto"/>
            </w:tcBorders>
            <w:vAlign w:val="center"/>
          </w:tcPr>
          <w:p w:rsidR="00DF444A" w:rsidRPr="004A66CF" w:rsidRDefault="00DF444A" w:rsidP="00571CA9">
            <w:pPr>
              <w:rPr>
                <w:color w:val="000000"/>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444A" w:rsidRPr="004A66CF" w:rsidRDefault="00DF444A" w:rsidP="00571CA9">
            <w:pPr>
              <w:rPr>
                <w:color w:val="000000"/>
                <w:sz w:val="20"/>
                <w:szCs w:val="20"/>
                <w:lang w:eastAsia="ru-RU"/>
              </w:rPr>
            </w:pPr>
          </w:p>
        </w:tc>
        <w:tc>
          <w:tcPr>
            <w:tcW w:w="150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базовое значение (оценка за 2012 год)</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2013</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2014</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2015</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2016</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2017</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2018</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2019</w:t>
            </w:r>
          </w:p>
        </w:tc>
        <w:tc>
          <w:tcPr>
            <w:tcW w:w="888"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2020</w:t>
            </w:r>
          </w:p>
        </w:tc>
      </w:tr>
      <w:tr w:rsidR="00DF444A" w:rsidRPr="004A66CF">
        <w:trPr>
          <w:trHeight w:val="213"/>
          <w:tblHeader/>
        </w:trPr>
        <w:tc>
          <w:tcPr>
            <w:tcW w:w="567" w:type="dxa"/>
            <w:tcBorders>
              <w:top w:val="single" w:sz="4" w:space="0" w:color="auto"/>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w:t>
            </w:r>
          </w:p>
        </w:tc>
        <w:tc>
          <w:tcPr>
            <w:tcW w:w="5301" w:type="dxa"/>
            <w:tcBorders>
              <w:top w:val="single" w:sz="4" w:space="0" w:color="auto"/>
              <w:left w:val="nil"/>
              <w:bottom w:val="single" w:sz="4" w:space="0" w:color="auto"/>
              <w:right w:val="single" w:sz="4" w:space="0" w:color="auto"/>
            </w:tcBorders>
            <w:vAlign w:val="center"/>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720" w:type="dxa"/>
            <w:tcBorders>
              <w:top w:val="single" w:sz="4" w:space="0" w:color="auto"/>
              <w:left w:val="nil"/>
              <w:bottom w:val="single" w:sz="4" w:space="0" w:color="auto"/>
              <w:right w:val="single" w:sz="4" w:space="0" w:color="auto"/>
            </w:tcBorders>
            <w:vAlign w:val="center"/>
          </w:tcPr>
          <w:p w:rsidR="00DF444A" w:rsidRPr="004A66CF" w:rsidRDefault="00DF444A" w:rsidP="00571CA9">
            <w:pPr>
              <w:jc w:val="center"/>
              <w:rPr>
                <w:color w:val="000000"/>
                <w:sz w:val="20"/>
                <w:szCs w:val="20"/>
                <w:lang w:eastAsia="ru-RU"/>
              </w:rPr>
            </w:pPr>
            <w:r w:rsidRPr="004A66CF">
              <w:rPr>
                <w:color w:val="000000"/>
                <w:sz w:val="20"/>
                <w:szCs w:val="20"/>
                <w:lang w:eastAsia="ru-RU"/>
              </w:rPr>
              <w:t>3</w:t>
            </w:r>
          </w:p>
        </w:tc>
        <w:tc>
          <w:tcPr>
            <w:tcW w:w="1500"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4</w:t>
            </w:r>
          </w:p>
        </w:tc>
        <w:tc>
          <w:tcPr>
            <w:tcW w:w="846"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5</w:t>
            </w:r>
          </w:p>
        </w:tc>
        <w:tc>
          <w:tcPr>
            <w:tcW w:w="879"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6</w:t>
            </w:r>
          </w:p>
        </w:tc>
        <w:tc>
          <w:tcPr>
            <w:tcW w:w="851"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7</w:t>
            </w:r>
          </w:p>
        </w:tc>
        <w:tc>
          <w:tcPr>
            <w:tcW w:w="850"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8</w:t>
            </w:r>
          </w:p>
        </w:tc>
        <w:tc>
          <w:tcPr>
            <w:tcW w:w="851"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9</w:t>
            </w:r>
          </w:p>
        </w:tc>
        <w:tc>
          <w:tcPr>
            <w:tcW w:w="850"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10</w:t>
            </w:r>
          </w:p>
        </w:tc>
        <w:tc>
          <w:tcPr>
            <w:tcW w:w="851"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11</w:t>
            </w:r>
          </w:p>
        </w:tc>
        <w:tc>
          <w:tcPr>
            <w:tcW w:w="888" w:type="dxa"/>
            <w:tcBorders>
              <w:top w:val="single" w:sz="4" w:space="0" w:color="auto"/>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12</w:t>
            </w:r>
          </w:p>
        </w:tc>
      </w:tr>
      <w:tr w:rsidR="00DF444A" w:rsidRPr="004A66CF">
        <w:trPr>
          <w:trHeight w:val="303"/>
        </w:trPr>
        <w:tc>
          <w:tcPr>
            <w:tcW w:w="14954" w:type="dxa"/>
            <w:gridSpan w:val="12"/>
            <w:tcBorders>
              <w:top w:val="nil"/>
              <w:left w:val="single" w:sz="4" w:space="0" w:color="auto"/>
              <w:bottom w:val="single" w:sz="4" w:space="0" w:color="auto"/>
              <w:right w:val="single" w:sz="4" w:space="0" w:color="auto"/>
            </w:tcBorders>
          </w:tcPr>
          <w:p w:rsidR="00DF444A" w:rsidRPr="004A66CF" w:rsidRDefault="00DF444A" w:rsidP="00571CA9">
            <w:pPr>
              <w:autoSpaceDE w:val="0"/>
              <w:autoSpaceDN w:val="0"/>
              <w:adjustRightInd w:val="0"/>
              <w:jc w:val="both"/>
              <w:rPr>
                <w:sz w:val="20"/>
                <w:szCs w:val="20"/>
              </w:rPr>
            </w:pPr>
            <w:r w:rsidRPr="004A66CF">
              <w:rPr>
                <w:sz w:val="20"/>
                <w:szCs w:val="20"/>
              </w:rPr>
              <w:t>Подпрограмма «Развитие и поддержка малого и среднего предпринимательства в Сосковском районе на 2014–2020годы»муниципальной программы Сосковского района«Содействие занятости населения, поддержка предпринимательства и развитие торговли в Сосковском районе на 2014-2020 годы»</w:t>
            </w:r>
          </w:p>
          <w:p w:rsidR="00DF444A" w:rsidRPr="004A66CF" w:rsidRDefault="00DF444A" w:rsidP="00571CA9">
            <w:pPr>
              <w:rPr>
                <w:color w:val="000000"/>
                <w:sz w:val="20"/>
                <w:szCs w:val="20"/>
                <w:lang w:eastAsia="ru-RU"/>
              </w:rPr>
            </w:pPr>
          </w:p>
        </w:tc>
      </w:tr>
      <w:tr w:rsidR="00DF444A" w:rsidRPr="004A66CF">
        <w:trPr>
          <w:trHeight w:val="639"/>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w:t>
            </w:r>
          </w:p>
        </w:tc>
        <w:tc>
          <w:tcPr>
            <w:tcW w:w="5301"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Количество мероприятий, значимых для формирования инвестиционного имиджа Сосковского района</w:t>
            </w:r>
          </w:p>
        </w:tc>
        <w:tc>
          <w:tcPr>
            <w:tcW w:w="72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50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88"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r>
      <w:tr w:rsidR="00DF444A" w:rsidRPr="004A66CF">
        <w:trPr>
          <w:trHeight w:val="511"/>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5301"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Количество производственных площадок</w:t>
            </w:r>
          </w:p>
        </w:tc>
        <w:tc>
          <w:tcPr>
            <w:tcW w:w="72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50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 </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88"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r>
      <w:tr w:rsidR="00DF444A" w:rsidRPr="004A66CF">
        <w:trPr>
          <w:trHeight w:val="1130"/>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3</w:t>
            </w:r>
          </w:p>
        </w:tc>
        <w:tc>
          <w:tcPr>
            <w:tcW w:w="5301"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pacing w:val="-4"/>
                <w:sz w:val="20"/>
                <w:szCs w:val="20"/>
                <w:lang w:eastAsia="ru-RU"/>
              </w:rPr>
              <w:t>Количество субъектов малого и среднего</w:t>
            </w:r>
            <w:r w:rsidRPr="004A66CF">
              <w:rPr>
                <w:color w:val="000000"/>
                <w:sz w:val="20"/>
                <w:szCs w:val="20"/>
                <w:lang w:eastAsia="ru-RU"/>
              </w:rPr>
              <w:t xml:space="preserve"> предпринимательства (далее – МСП), получивших государственную поддержку</w:t>
            </w:r>
          </w:p>
        </w:tc>
        <w:tc>
          <w:tcPr>
            <w:tcW w:w="72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50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88"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r>
      <w:tr w:rsidR="00DF444A" w:rsidRPr="004A66CF">
        <w:trPr>
          <w:trHeight w:val="226"/>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4</w:t>
            </w:r>
          </w:p>
        </w:tc>
        <w:tc>
          <w:tcPr>
            <w:tcW w:w="5301"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 xml:space="preserve">Количество вновь созданных рабочих </w:t>
            </w:r>
            <w:r w:rsidRPr="004A66CF">
              <w:rPr>
                <w:color w:val="000000"/>
                <w:spacing w:val="-6"/>
                <w:sz w:val="20"/>
                <w:szCs w:val="20"/>
                <w:lang w:eastAsia="ru-RU"/>
              </w:rPr>
              <w:t>мест (включая вновь зарегистрированных</w:t>
            </w:r>
            <w:r w:rsidRPr="004A66CF">
              <w:rPr>
                <w:color w:val="000000"/>
                <w:sz w:val="20"/>
                <w:szCs w:val="20"/>
                <w:lang w:eastAsia="ru-RU"/>
              </w:rPr>
              <w:t xml:space="preserve"> индивидуальных предпринимателей (далее – ИП) субъектами МСП, получившими государственную поддержку</w:t>
            </w:r>
          </w:p>
        </w:tc>
        <w:tc>
          <w:tcPr>
            <w:tcW w:w="72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50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88"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5</w:t>
            </w:r>
          </w:p>
        </w:tc>
      </w:tr>
      <w:tr w:rsidR="00DF444A" w:rsidRPr="004A66CF">
        <w:trPr>
          <w:trHeight w:val="317"/>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5</w:t>
            </w:r>
          </w:p>
        </w:tc>
        <w:tc>
          <w:tcPr>
            <w:tcW w:w="5301"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Количество принятых нормативных правовых актов по развитию инвестиционной деятельности (далее – НПА)</w:t>
            </w:r>
          </w:p>
        </w:tc>
        <w:tc>
          <w:tcPr>
            <w:tcW w:w="72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50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c>
          <w:tcPr>
            <w:tcW w:w="888" w:type="dxa"/>
            <w:tcBorders>
              <w:top w:val="nil"/>
              <w:left w:val="nil"/>
              <w:bottom w:val="single" w:sz="4" w:space="0" w:color="auto"/>
              <w:right w:val="single" w:sz="4" w:space="0" w:color="auto"/>
            </w:tcBorders>
          </w:tcPr>
          <w:p w:rsidR="00DF444A" w:rsidRPr="004A66CF" w:rsidRDefault="00DF444A" w:rsidP="00571CA9">
            <w:pPr>
              <w:jc w:val="center"/>
              <w:rPr>
                <w:sz w:val="20"/>
                <w:szCs w:val="20"/>
              </w:rPr>
            </w:pPr>
            <w:r w:rsidRPr="004A66CF">
              <w:rPr>
                <w:color w:val="000000"/>
                <w:sz w:val="20"/>
                <w:szCs w:val="20"/>
                <w:lang w:eastAsia="ru-RU"/>
              </w:rPr>
              <w:t>1</w:t>
            </w:r>
          </w:p>
        </w:tc>
      </w:tr>
    </w:tbl>
    <w:p w:rsidR="00DF444A" w:rsidRPr="004A66CF" w:rsidRDefault="00DF444A" w:rsidP="00571CA9">
      <w:pPr>
        <w:jc w:val="center"/>
        <w:rPr>
          <w:color w:val="000000"/>
          <w:sz w:val="20"/>
          <w:szCs w:val="20"/>
          <w:lang w:eastAsia="ru-RU"/>
        </w:rPr>
        <w:sectPr w:rsidR="00DF444A" w:rsidRPr="004A66CF" w:rsidSect="00AA6D61">
          <w:pgSz w:w="16838" w:h="11906" w:orient="landscape"/>
          <w:pgMar w:top="540" w:right="567" w:bottom="567" w:left="1440" w:header="709" w:footer="709" w:gutter="0"/>
          <w:cols w:space="708"/>
          <w:docGrid w:linePitch="360"/>
        </w:sectPr>
      </w:pPr>
    </w:p>
    <w:tbl>
      <w:tblPr>
        <w:tblW w:w="14388" w:type="dxa"/>
        <w:tblInd w:w="-106" w:type="dxa"/>
        <w:tblLayout w:type="fixed"/>
        <w:tblLook w:val="00A0"/>
      </w:tblPr>
      <w:tblGrid>
        <w:gridCol w:w="567"/>
        <w:gridCol w:w="4101"/>
        <w:gridCol w:w="1594"/>
        <w:gridCol w:w="1046"/>
        <w:gridCol w:w="846"/>
        <w:gridCol w:w="879"/>
        <w:gridCol w:w="851"/>
        <w:gridCol w:w="850"/>
        <w:gridCol w:w="851"/>
        <w:gridCol w:w="850"/>
        <w:gridCol w:w="851"/>
        <w:gridCol w:w="1102"/>
      </w:tblGrid>
      <w:tr w:rsidR="00DF444A" w:rsidRPr="004A66CF">
        <w:trPr>
          <w:trHeight w:val="750"/>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6</w:t>
            </w:r>
          </w:p>
        </w:tc>
        <w:tc>
          <w:tcPr>
            <w:tcW w:w="4101" w:type="dxa"/>
            <w:tcBorders>
              <w:top w:val="nil"/>
              <w:left w:val="nil"/>
              <w:bottom w:val="single" w:sz="4" w:space="0" w:color="auto"/>
              <w:right w:val="single" w:sz="4" w:space="0" w:color="auto"/>
            </w:tcBorders>
            <w:vAlign w:val="center"/>
          </w:tcPr>
          <w:p w:rsidR="00DF444A" w:rsidRPr="004A66CF" w:rsidRDefault="00DF444A" w:rsidP="00571CA9">
            <w:pPr>
              <w:rPr>
                <w:color w:val="000000"/>
                <w:sz w:val="20"/>
                <w:szCs w:val="20"/>
                <w:lang w:eastAsia="ru-RU"/>
              </w:rPr>
            </w:pPr>
            <w:r w:rsidRPr="004A66CF">
              <w:rPr>
                <w:color w:val="000000"/>
                <w:sz w:val="20"/>
                <w:szCs w:val="20"/>
                <w:lang w:eastAsia="ru-RU"/>
              </w:rPr>
              <w:t>Количество мероприятий, значимых для формирования инвестиционного имиджа района</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r>
      <w:tr w:rsidR="00DF444A" w:rsidRPr="004A66CF">
        <w:trPr>
          <w:trHeight w:val="461"/>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7</w:t>
            </w:r>
          </w:p>
        </w:tc>
        <w:tc>
          <w:tcPr>
            <w:tcW w:w="4101"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Количество подготовленных производственных площадок</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r>
      <w:tr w:rsidR="00DF444A" w:rsidRPr="004A66CF">
        <w:trPr>
          <w:trHeight w:val="411"/>
        </w:trPr>
        <w:tc>
          <w:tcPr>
            <w:tcW w:w="14388" w:type="dxa"/>
            <w:gridSpan w:val="12"/>
            <w:tcBorders>
              <w:top w:val="nil"/>
              <w:left w:val="single" w:sz="4" w:space="0" w:color="auto"/>
              <w:bottom w:val="single" w:sz="4" w:space="0" w:color="auto"/>
              <w:right w:val="single" w:sz="4" w:space="0" w:color="auto"/>
            </w:tcBorders>
          </w:tcPr>
          <w:p w:rsidR="00DF444A" w:rsidRPr="004A66CF" w:rsidRDefault="00DF444A" w:rsidP="00571CA9">
            <w:pPr>
              <w:rPr>
                <w:spacing w:val="-2"/>
                <w:sz w:val="20"/>
                <w:szCs w:val="20"/>
                <w:lang w:eastAsia="ru-RU"/>
              </w:rPr>
            </w:pPr>
          </w:p>
        </w:tc>
      </w:tr>
      <w:tr w:rsidR="00DF444A" w:rsidRPr="004A66CF">
        <w:trPr>
          <w:trHeight w:val="187"/>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8</w:t>
            </w:r>
          </w:p>
        </w:tc>
        <w:tc>
          <w:tcPr>
            <w:tcW w:w="4101" w:type="dxa"/>
            <w:tcBorders>
              <w:top w:val="nil"/>
              <w:left w:val="nil"/>
              <w:bottom w:val="single" w:sz="4" w:space="0" w:color="auto"/>
              <w:right w:val="single" w:sz="4" w:space="0" w:color="auto"/>
            </w:tcBorders>
            <w:vAlign w:val="center"/>
          </w:tcPr>
          <w:p w:rsidR="00DF444A" w:rsidRPr="004A66CF" w:rsidRDefault="00DF444A" w:rsidP="00571CA9">
            <w:pPr>
              <w:rPr>
                <w:color w:val="000000"/>
                <w:sz w:val="20"/>
                <w:szCs w:val="20"/>
                <w:lang w:eastAsia="ru-RU"/>
              </w:rPr>
            </w:pPr>
            <w:r w:rsidRPr="004A66CF">
              <w:rPr>
                <w:color w:val="000000"/>
                <w:sz w:val="20"/>
                <w:szCs w:val="20"/>
                <w:lang w:eastAsia="ru-RU"/>
              </w:rPr>
              <w:t>Количество принятых НПА, регулирующих деятельность субъектов малого и среднего предпринимательства</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 xml:space="preserve">единицы </w:t>
            </w:r>
          </w:p>
        </w:tc>
        <w:tc>
          <w:tcPr>
            <w:tcW w:w="10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p>
        </w:tc>
        <w:tc>
          <w:tcPr>
            <w:tcW w:w="8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4</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w:t>
            </w:r>
          </w:p>
        </w:tc>
      </w:tr>
      <w:tr w:rsidR="00DF444A" w:rsidRPr="004A66CF">
        <w:trPr>
          <w:trHeight w:val="187"/>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9</w:t>
            </w:r>
          </w:p>
        </w:tc>
        <w:tc>
          <w:tcPr>
            <w:tcW w:w="4101" w:type="dxa"/>
            <w:tcBorders>
              <w:top w:val="nil"/>
              <w:left w:val="nil"/>
              <w:bottom w:val="single" w:sz="4" w:space="0" w:color="auto"/>
              <w:right w:val="single" w:sz="4" w:space="0" w:color="auto"/>
            </w:tcBorders>
            <w:vAlign w:val="center"/>
          </w:tcPr>
          <w:p w:rsidR="00DF444A" w:rsidRPr="004A66CF" w:rsidRDefault="00DF444A" w:rsidP="00571CA9">
            <w:pPr>
              <w:rPr>
                <w:color w:val="000000"/>
                <w:sz w:val="20"/>
                <w:szCs w:val="20"/>
                <w:lang w:eastAsia="ru-RU"/>
              </w:rPr>
            </w:pPr>
            <w:r w:rsidRPr="004A66CF">
              <w:rPr>
                <w:color w:val="000000"/>
                <w:sz w:val="20"/>
                <w:szCs w:val="20"/>
                <w:lang w:eastAsia="ru-RU"/>
              </w:rPr>
              <w:t xml:space="preserve">Количество субъектов МСП, </w:t>
            </w:r>
            <w:r w:rsidRPr="004A66CF">
              <w:rPr>
                <w:color w:val="000000"/>
                <w:spacing w:val="-6"/>
                <w:sz w:val="20"/>
                <w:szCs w:val="20"/>
                <w:lang w:eastAsia="ru-RU"/>
              </w:rPr>
              <w:t>получивших государственную поддержку</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1</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r>
      <w:tr w:rsidR="00DF444A" w:rsidRPr="004A66CF">
        <w:trPr>
          <w:trHeight w:val="1090"/>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10</w:t>
            </w:r>
          </w:p>
        </w:tc>
        <w:tc>
          <w:tcPr>
            <w:tcW w:w="4101" w:type="dxa"/>
            <w:tcBorders>
              <w:top w:val="nil"/>
              <w:left w:val="nil"/>
              <w:bottom w:val="single" w:sz="4" w:space="0" w:color="auto"/>
              <w:right w:val="single" w:sz="4" w:space="0" w:color="auto"/>
            </w:tcBorders>
            <w:vAlign w:val="center"/>
          </w:tcPr>
          <w:p w:rsidR="00DF444A" w:rsidRPr="004A66CF" w:rsidRDefault="00DF444A" w:rsidP="00571CA9">
            <w:pPr>
              <w:rPr>
                <w:color w:val="000000"/>
                <w:sz w:val="20"/>
                <w:szCs w:val="20"/>
                <w:lang w:eastAsia="ru-RU"/>
              </w:rPr>
            </w:pPr>
            <w:r w:rsidRPr="004A66CF">
              <w:rPr>
                <w:color w:val="000000"/>
                <w:sz w:val="20"/>
                <w:szCs w:val="20"/>
                <w:lang w:eastAsia="ru-RU"/>
              </w:rPr>
              <w:t xml:space="preserve">Количество вновь созданных рабочих </w:t>
            </w:r>
            <w:r w:rsidRPr="004A66CF">
              <w:rPr>
                <w:color w:val="000000"/>
                <w:spacing w:val="-6"/>
                <w:sz w:val="20"/>
                <w:szCs w:val="20"/>
                <w:lang w:eastAsia="ru-RU"/>
              </w:rPr>
              <w:t>мест (включая вновь зарегистрированных</w:t>
            </w:r>
            <w:r w:rsidRPr="004A66CF">
              <w:rPr>
                <w:color w:val="000000"/>
                <w:sz w:val="20"/>
                <w:szCs w:val="20"/>
                <w:lang w:eastAsia="ru-RU"/>
              </w:rPr>
              <w:t xml:space="preserve"> ИП) субъектами МСП, получившими государственную поддержку</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5</w:t>
            </w:r>
          </w:p>
        </w:tc>
      </w:tr>
      <w:tr w:rsidR="00DF444A" w:rsidRPr="004A66CF">
        <w:trPr>
          <w:trHeight w:val="368"/>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11</w:t>
            </w:r>
          </w:p>
        </w:tc>
        <w:tc>
          <w:tcPr>
            <w:tcW w:w="4101" w:type="dxa"/>
            <w:tcBorders>
              <w:top w:val="nil"/>
              <w:left w:val="nil"/>
              <w:bottom w:val="single" w:sz="4" w:space="0" w:color="auto"/>
              <w:right w:val="single" w:sz="4" w:space="0" w:color="auto"/>
            </w:tcBorders>
            <w:vAlign w:val="bottom"/>
          </w:tcPr>
          <w:p w:rsidR="00DF444A" w:rsidRPr="004A66CF" w:rsidRDefault="00DF444A" w:rsidP="00571CA9">
            <w:pPr>
              <w:rPr>
                <w:color w:val="000000"/>
                <w:sz w:val="20"/>
                <w:szCs w:val="20"/>
                <w:lang w:eastAsia="ru-RU"/>
              </w:rPr>
            </w:pPr>
            <w:r w:rsidRPr="004A66CF">
              <w:rPr>
                <w:color w:val="000000"/>
                <w:sz w:val="20"/>
                <w:szCs w:val="20"/>
                <w:lang w:eastAsia="ru-RU"/>
              </w:rPr>
              <w:t xml:space="preserve">Количество субъектов малого </w:t>
            </w:r>
            <w:r w:rsidRPr="004A66CF">
              <w:rPr>
                <w:color w:val="000000"/>
                <w:sz w:val="20"/>
                <w:szCs w:val="20"/>
                <w:lang w:eastAsia="ru-RU"/>
              </w:rPr>
              <w:br/>
              <w:t>и среднего предпринимательства (включая ИП) в расчете на 1 тыс. населения района</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 23,1</w:t>
            </w:r>
          </w:p>
        </w:tc>
        <w:tc>
          <w:tcPr>
            <w:tcW w:w="8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19,5 </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22,3</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22,5</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23,3</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23,6</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25,5</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26,3</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26,5</w:t>
            </w:r>
          </w:p>
        </w:tc>
      </w:tr>
      <w:tr w:rsidR="00DF444A" w:rsidRPr="004A66CF">
        <w:trPr>
          <w:trHeight w:val="85"/>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12</w:t>
            </w:r>
          </w:p>
        </w:tc>
        <w:tc>
          <w:tcPr>
            <w:tcW w:w="4101" w:type="dxa"/>
            <w:tcBorders>
              <w:top w:val="nil"/>
              <w:left w:val="nil"/>
              <w:bottom w:val="single" w:sz="4" w:space="0" w:color="auto"/>
              <w:right w:val="single" w:sz="4" w:space="0" w:color="auto"/>
            </w:tcBorders>
            <w:vAlign w:val="bottom"/>
          </w:tcPr>
          <w:p w:rsidR="00DF444A" w:rsidRPr="004A66CF" w:rsidRDefault="00DF444A" w:rsidP="00571CA9">
            <w:pPr>
              <w:rPr>
                <w:color w:val="000000"/>
                <w:sz w:val="20"/>
                <w:szCs w:val="20"/>
                <w:lang w:eastAsia="ru-RU"/>
              </w:rPr>
            </w:pPr>
            <w:r w:rsidRPr="004A66CF">
              <w:rPr>
                <w:color w:val="000000"/>
                <w:sz w:val="20"/>
                <w:szCs w:val="20"/>
                <w:lang w:eastAsia="ru-RU"/>
              </w:rPr>
              <w:t>Доля среднесписочной численности работников (без внешних совместителей), занятых на микропредприятиях, малых и средних предприятиях и у ИП, в общей численности занятого населения</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проценты</w:t>
            </w:r>
          </w:p>
        </w:tc>
        <w:tc>
          <w:tcPr>
            <w:tcW w:w="10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 5,1</w:t>
            </w:r>
          </w:p>
        </w:tc>
        <w:tc>
          <w:tcPr>
            <w:tcW w:w="8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5,6 </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20,4</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22,5</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23,7</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24</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24</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24,5</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25</w:t>
            </w:r>
          </w:p>
        </w:tc>
      </w:tr>
      <w:tr w:rsidR="00DF444A" w:rsidRPr="004A66CF">
        <w:trPr>
          <w:trHeight w:val="599"/>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13</w:t>
            </w:r>
          </w:p>
        </w:tc>
        <w:tc>
          <w:tcPr>
            <w:tcW w:w="4101" w:type="dxa"/>
            <w:tcBorders>
              <w:top w:val="nil"/>
              <w:left w:val="nil"/>
              <w:bottom w:val="single" w:sz="4" w:space="0" w:color="auto"/>
              <w:right w:val="single" w:sz="4" w:space="0" w:color="auto"/>
            </w:tcBorders>
            <w:vAlign w:val="bottom"/>
          </w:tcPr>
          <w:p w:rsidR="00DF444A" w:rsidRPr="004A66CF" w:rsidRDefault="00DF444A" w:rsidP="00571CA9">
            <w:pPr>
              <w:rPr>
                <w:color w:val="000000"/>
                <w:sz w:val="20"/>
                <w:szCs w:val="20"/>
                <w:lang w:eastAsia="ru-RU"/>
              </w:rPr>
            </w:pPr>
            <w:r w:rsidRPr="004A66CF">
              <w:rPr>
                <w:color w:val="000000"/>
                <w:sz w:val="20"/>
                <w:szCs w:val="20"/>
                <w:lang w:eastAsia="ru-RU"/>
              </w:rPr>
              <w:t>Количество вновь зарегистрированных субъектов МСП в районе</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46"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2</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3</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rPr>
            </w:pPr>
            <w:r w:rsidRPr="004A66CF">
              <w:rPr>
                <w:color w:val="000000"/>
                <w:sz w:val="20"/>
                <w:szCs w:val="20"/>
              </w:rPr>
              <w:t>5</w:t>
            </w:r>
          </w:p>
        </w:tc>
      </w:tr>
      <w:tr w:rsidR="00DF444A" w:rsidRPr="004A66CF">
        <w:trPr>
          <w:trHeight w:val="85"/>
        </w:trPr>
        <w:tc>
          <w:tcPr>
            <w:tcW w:w="567" w:type="dxa"/>
            <w:tcBorders>
              <w:top w:val="nil"/>
              <w:left w:val="single" w:sz="4" w:space="0" w:color="auto"/>
              <w:bottom w:val="single" w:sz="4" w:space="0" w:color="auto"/>
              <w:right w:val="single" w:sz="4" w:space="0" w:color="auto"/>
            </w:tcBorders>
          </w:tcPr>
          <w:p w:rsidR="00DF444A" w:rsidRPr="004A66CF" w:rsidRDefault="00DF444A" w:rsidP="00571CA9">
            <w:pPr>
              <w:jc w:val="center"/>
              <w:rPr>
                <w:color w:val="000000"/>
                <w:sz w:val="20"/>
                <w:szCs w:val="20"/>
                <w:lang w:eastAsia="ru-RU"/>
              </w:rPr>
            </w:pPr>
            <w:r>
              <w:rPr>
                <w:color w:val="000000"/>
                <w:sz w:val="20"/>
                <w:szCs w:val="20"/>
                <w:lang w:eastAsia="ru-RU"/>
              </w:rPr>
              <w:t>14</w:t>
            </w:r>
          </w:p>
        </w:tc>
        <w:tc>
          <w:tcPr>
            <w:tcW w:w="4101" w:type="dxa"/>
            <w:tcBorders>
              <w:top w:val="nil"/>
              <w:left w:val="nil"/>
              <w:bottom w:val="single" w:sz="4" w:space="0" w:color="auto"/>
              <w:right w:val="single" w:sz="4" w:space="0" w:color="auto"/>
            </w:tcBorders>
            <w:vAlign w:val="bottom"/>
          </w:tcPr>
          <w:p w:rsidR="00DF444A" w:rsidRPr="004A66CF" w:rsidRDefault="00DF444A" w:rsidP="00571CA9">
            <w:pPr>
              <w:rPr>
                <w:color w:val="000000"/>
                <w:sz w:val="20"/>
                <w:szCs w:val="20"/>
                <w:lang w:eastAsia="ru-RU"/>
              </w:rPr>
            </w:pPr>
            <w:r w:rsidRPr="004A66CF">
              <w:rPr>
                <w:color w:val="000000"/>
                <w:sz w:val="20"/>
                <w:szCs w:val="20"/>
                <w:lang w:eastAsia="ru-RU"/>
              </w:rPr>
              <w:t xml:space="preserve">Количество вновь зарегистрированных </w:t>
            </w:r>
            <w:r w:rsidRPr="004A66CF">
              <w:rPr>
                <w:color w:val="000000"/>
                <w:spacing w:val="-4"/>
                <w:sz w:val="20"/>
                <w:szCs w:val="20"/>
                <w:lang w:eastAsia="ru-RU"/>
              </w:rPr>
              <w:t>субъектов МСП на 1 тыс. существующих</w:t>
            </w:r>
            <w:r w:rsidRPr="004A66CF">
              <w:rPr>
                <w:color w:val="000000"/>
                <w:sz w:val="20"/>
                <w:szCs w:val="20"/>
                <w:lang w:eastAsia="ru-RU"/>
              </w:rPr>
              <w:t xml:space="preserve"> субъектов МСП</w:t>
            </w:r>
          </w:p>
        </w:tc>
        <w:tc>
          <w:tcPr>
            <w:tcW w:w="1594"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единицы</w:t>
            </w:r>
          </w:p>
        </w:tc>
        <w:tc>
          <w:tcPr>
            <w:tcW w:w="10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 </w:t>
            </w:r>
          </w:p>
        </w:tc>
        <w:tc>
          <w:tcPr>
            <w:tcW w:w="846" w:type="dxa"/>
            <w:tcBorders>
              <w:top w:val="nil"/>
              <w:left w:val="nil"/>
              <w:bottom w:val="single" w:sz="4" w:space="0" w:color="auto"/>
              <w:right w:val="single" w:sz="4" w:space="0" w:color="auto"/>
            </w:tcBorders>
          </w:tcPr>
          <w:p w:rsidR="00DF444A" w:rsidRPr="004A66CF" w:rsidRDefault="00DF444A" w:rsidP="00571CA9">
            <w:pPr>
              <w:rPr>
                <w:color w:val="000000"/>
                <w:sz w:val="20"/>
                <w:szCs w:val="20"/>
                <w:lang w:eastAsia="ru-RU"/>
              </w:rPr>
            </w:pPr>
            <w:r w:rsidRPr="004A66CF">
              <w:rPr>
                <w:color w:val="000000"/>
                <w:sz w:val="20"/>
                <w:szCs w:val="20"/>
                <w:lang w:eastAsia="ru-RU"/>
              </w:rPr>
              <w:t> </w:t>
            </w:r>
          </w:p>
        </w:tc>
        <w:tc>
          <w:tcPr>
            <w:tcW w:w="879"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18</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18</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18</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27</w:t>
            </w:r>
          </w:p>
        </w:tc>
        <w:tc>
          <w:tcPr>
            <w:tcW w:w="850"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27</w:t>
            </w:r>
          </w:p>
        </w:tc>
        <w:tc>
          <w:tcPr>
            <w:tcW w:w="851"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28</w:t>
            </w:r>
          </w:p>
        </w:tc>
        <w:tc>
          <w:tcPr>
            <w:tcW w:w="1102" w:type="dxa"/>
            <w:tcBorders>
              <w:top w:val="nil"/>
              <w:left w:val="nil"/>
              <w:bottom w:val="single" w:sz="4" w:space="0" w:color="auto"/>
              <w:right w:val="single" w:sz="4" w:space="0" w:color="auto"/>
            </w:tcBorders>
          </w:tcPr>
          <w:p w:rsidR="00DF444A" w:rsidRPr="004A66CF" w:rsidRDefault="00DF444A" w:rsidP="00571CA9">
            <w:pPr>
              <w:jc w:val="center"/>
              <w:rPr>
                <w:color w:val="000000"/>
                <w:sz w:val="20"/>
                <w:szCs w:val="20"/>
                <w:lang w:eastAsia="ru-RU"/>
              </w:rPr>
            </w:pPr>
            <w:r w:rsidRPr="004A66CF">
              <w:rPr>
                <w:color w:val="000000"/>
                <w:sz w:val="20"/>
                <w:szCs w:val="20"/>
                <w:lang w:eastAsia="ru-RU"/>
              </w:rPr>
              <w:t>45</w:t>
            </w:r>
          </w:p>
        </w:tc>
      </w:tr>
    </w:tbl>
    <w:p w:rsidR="00DF444A" w:rsidRPr="004A66CF" w:rsidRDefault="00DF444A" w:rsidP="00107B45">
      <w:pPr>
        <w:rPr>
          <w:sz w:val="20"/>
          <w:szCs w:val="20"/>
        </w:rPr>
      </w:pPr>
    </w:p>
    <w:p w:rsidR="00DF444A" w:rsidRPr="004A66CF" w:rsidRDefault="00DF444A" w:rsidP="00890B09">
      <w:pPr>
        <w:ind w:left="8460"/>
        <w:jc w:val="center"/>
        <w:rPr>
          <w:sz w:val="20"/>
          <w:szCs w:val="20"/>
          <w:lang w:eastAsia="ru-RU"/>
        </w:rPr>
      </w:pPr>
    </w:p>
    <w:p w:rsidR="00DF444A" w:rsidRDefault="00DF444A" w:rsidP="00890B09">
      <w:pPr>
        <w:autoSpaceDE w:val="0"/>
        <w:autoSpaceDN w:val="0"/>
        <w:adjustRightInd w:val="0"/>
        <w:jc w:val="right"/>
        <w:rPr>
          <w:sz w:val="20"/>
          <w:szCs w:val="20"/>
          <w:lang w:eastAsia="ru-RU"/>
        </w:rPr>
      </w:pPr>
    </w:p>
    <w:p w:rsidR="00DF444A" w:rsidRDefault="00DF444A" w:rsidP="00890B09">
      <w:pPr>
        <w:autoSpaceDE w:val="0"/>
        <w:autoSpaceDN w:val="0"/>
        <w:adjustRightInd w:val="0"/>
        <w:jc w:val="right"/>
        <w:rPr>
          <w:sz w:val="20"/>
          <w:szCs w:val="20"/>
          <w:lang w:eastAsia="ru-RU"/>
        </w:rPr>
      </w:pPr>
    </w:p>
    <w:p w:rsidR="00DF444A" w:rsidRDefault="00DF444A" w:rsidP="00890B09">
      <w:pPr>
        <w:autoSpaceDE w:val="0"/>
        <w:autoSpaceDN w:val="0"/>
        <w:adjustRightInd w:val="0"/>
        <w:jc w:val="right"/>
        <w:rPr>
          <w:sz w:val="20"/>
          <w:szCs w:val="20"/>
          <w:lang w:eastAsia="ru-RU"/>
        </w:rPr>
      </w:pPr>
    </w:p>
    <w:p w:rsidR="00DF444A" w:rsidRDefault="00DF444A" w:rsidP="00890B09">
      <w:pPr>
        <w:autoSpaceDE w:val="0"/>
        <w:autoSpaceDN w:val="0"/>
        <w:adjustRightInd w:val="0"/>
        <w:jc w:val="right"/>
        <w:rPr>
          <w:sz w:val="20"/>
          <w:szCs w:val="20"/>
          <w:lang w:eastAsia="ru-RU"/>
        </w:rPr>
      </w:pPr>
    </w:p>
    <w:p w:rsidR="00DF444A" w:rsidRDefault="00DF444A" w:rsidP="00890B09">
      <w:pPr>
        <w:autoSpaceDE w:val="0"/>
        <w:autoSpaceDN w:val="0"/>
        <w:adjustRightInd w:val="0"/>
        <w:jc w:val="right"/>
        <w:rPr>
          <w:sz w:val="20"/>
          <w:szCs w:val="20"/>
          <w:lang w:eastAsia="ru-RU"/>
        </w:rPr>
      </w:pPr>
    </w:p>
    <w:p w:rsidR="00DF444A" w:rsidRPr="004A66CF" w:rsidRDefault="00DF444A" w:rsidP="00890B09">
      <w:pPr>
        <w:autoSpaceDE w:val="0"/>
        <w:autoSpaceDN w:val="0"/>
        <w:adjustRightInd w:val="0"/>
        <w:jc w:val="right"/>
        <w:rPr>
          <w:sz w:val="20"/>
          <w:szCs w:val="20"/>
          <w:lang w:eastAsia="ru-RU"/>
        </w:rPr>
      </w:pPr>
      <w:r w:rsidRPr="004A66CF">
        <w:rPr>
          <w:sz w:val="20"/>
          <w:szCs w:val="20"/>
          <w:lang w:eastAsia="ru-RU"/>
        </w:rPr>
        <w:t xml:space="preserve">Приложение 2 </w:t>
      </w:r>
    </w:p>
    <w:p w:rsidR="00DF444A" w:rsidRPr="004A66CF" w:rsidRDefault="00DF444A" w:rsidP="00890B09">
      <w:pPr>
        <w:autoSpaceDE w:val="0"/>
        <w:autoSpaceDN w:val="0"/>
        <w:adjustRightInd w:val="0"/>
        <w:jc w:val="right"/>
        <w:rPr>
          <w:sz w:val="20"/>
          <w:szCs w:val="20"/>
        </w:rPr>
      </w:pPr>
      <w:r w:rsidRPr="004A66CF">
        <w:rPr>
          <w:sz w:val="20"/>
          <w:szCs w:val="20"/>
        </w:rPr>
        <w:t>к подпрограмме «Развитие и поддержка малого и среднего</w:t>
      </w:r>
    </w:p>
    <w:p w:rsidR="00DF444A" w:rsidRPr="004A66CF" w:rsidRDefault="00DF444A" w:rsidP="00890B09">
      <w:pPr>
        <w:autoSpaceDE w:val="0"/>
        <w:autoSpaceDN w:val="0"/>
        <w:adjustRightInd w:val="0"/>
        <w:jc w:val="right"/>
        <w:rPr>
          <w:sz w:val="20"/>
          <w:szCs w:val="20"/>
        </w:rPr>
      </w:pPr>
      <w:r w:rsidRPr="004A66CF">
        <w:rPr>
          <w:sz w:val="20"/>
          <w:szCs w:val="20"/>
        </w:rPr>
        <w:t xml:space="preserve"> предпринимательства в Сосковском районе на 2014–2020 годы» муниципальной </w:t>
      </w:r>
    </w:p>
    <w:p w:rsidR="00DF444A" w:rsidRPr="004A66CF" w:rsidRDefault="00DF444A" w:rsidP="00890B09">
      <w:pPr>
        <w:autoSpaceDE w:val="0"/>
        <w:autoSpaceDN w:val="0"/>
        <w:adjustRightInd w:val="0"/>
        <w:jc w:val="right"/>
        <w:rPr>
          <w:sz w:val="20"/>
          <w:szCs w:val="20"/>
        </w:rPr>
      </w:pPr>
      <w:r w:rsidRPr="004A66CF">
        <w:rPr>
          <w:sz w:val="20"/>
          <w:szCs w:val="20"/>
        </w:rPr>
        <w:t xml:space="preserve">программы Сосковского   района «Содействие занятости населения, поддержка </w:t>
      </w:r>
    </w:p>
    <w:p w:rsidR="00DF444A" w:rsidRPr="004A66CF" w:rsidRDefault="00DF444A" w:rsidP="00890B09">
      <w:pPr>
        <w:autoSpaceDE w:val="0"/>
        <w:autoSpaceDN w:val="0"/>
        <w:adjustRightInd w:val="0"/>
        <w:jc w:val="right"/>
        <w:rPr>
          <w:sz w:val="20"/>
          <w:szCs w:val="20"/>
        </w:rPr>
      </w:pPr>
      <w:r w:rsidRPr="004A66CF">
        <w:rPr>
          <w:sz w:val="20"/>
          <w:szCs w:val="20"/>
        </w:rPr>
        <w:t>предпринимательства и развитие торговли в Сосковском районе на 2014-2020 годы»</w:t>
      </w:r>
    </w:p>
    <w:p w:rsidR="00DF444A" w:rsidRPr="004A66CF" w:rsidRDefault="00DF444A" w:rsidP="00890B09">
      <w:pPr>
        <w:ind w:left="8460"/>
        <w:jc w:val="center"/>
        <w:rPr>
          <w:sz w:val="20"/>
          <w:szCs w:val="20"/>
          <w:lang w:eastAsia="ru-RU"/>
        </w:rPr>
      </w:pPr>
    </w:p>
    <w:p w:rsidR="00DF444A" w:rsidRPr="004A66CF" w:rsidRDefault="00DF444A" w:rsidP="00890B09">
      <w:pPr>
        <w:rPr>
          <w:sz w:val="20"/>
          <w:szCs w:val="20"/>
        </w:rPr>
      </w:pPr>
    </w:p>
    <w:p w:rsidR="00DF444A" w:rsidRPr="004A66CF" w:rsidRDefault="00DF444A" w:rsidP="00890B09">
      <w:pPr>
        <w:widowControl w:val="0"/>
        <w:autoSpaceDE w:val="0"/>
        <w:autoSpaceDN w:val="0"/>
        <w:adjustRightInd w:val="0"/>
        <w:ind w:left="-180"/>
        <w:jc w:val="center"/>
        <w:rPr>
          <w:sz w:val="20"/>
          <w:szCs w:val="20"/>
        </w:rPr>
      </w:pPr>
      <w:r w:rsidRPr="004A66CF">
        <w:rPr>
          <w:sz w:val="20"/>
          <w:szCs w:val="20"/>
        </w:rPr>
        <w:t>ПЕРЕЧЕНЬ</w:t>
      </w:r>
    </w:p>
    <w:p w:rsidR="00DF444A" w:rsidRPr="004A66CF" w:rsidRDefault="00DF444A" w:rsidP="00890B09">
      <w:pPr>
        <w:widowControl w:val="0"/>
        <w:autoSpaceDE w:val="0"/>
        <w:autoSpaceDN w:val="0"/>
        <w:adjustRightInd w:val="0"/>
        <w:ind w:left="-180"/>
        <w:jc w:val="center"/>
        <w:rPr>
          <w:sz w:val="20"/>
          <w:szCs w:val="20"/>
        </w:rPr>
      </w:pPr>
      <w:r w:rsidRPr="004A66CF">
        <w:rPr>
          <w:sz w:val="20"/>
          <w:szCs w:val="20"/>
        </w:rPr>
        <w:t xml:space="preserve"> подпрограмм муниципальной программы и основных мероприятий подпрограмм .</w:t>
      </w:r>
    </w:p>
    <w:tbl>
      <w:tblPr>
        <w:tblW w:w="14880" w:type="dxa"/>
        <w:tblInd w:w="2" w:type="dxa"/>
        <w:tblLayout w:type="fixed"/>
        <w:tblCellMar>
          <w:top w:w="75" w:type="dxa"/>
          <w:left w:w="0" w:type="dxa"/>
          <w:bottom w:w="75" w:type="dxa"/>
          <w:right w:w="0" w:type="dxa"/>
        </w:tblCellMar>
        <w:tblLook w:val="0000"/>
      </w:tblPr>
      <w:tblGrid>
        <w:gridCol w:w="600"/>
        <w:gridCol w:w="4656"/>
        <w:gridCol w:w="2126"/>
        <w:gridCol w:w="1276"/>
        <w:gridCol w:w="1276"/>
        <w:gridCol w:w="3119"/>
        <w:gridCol w:w="1827"/>
      </w:tblGrid>
      <w:tr w:rsidR="00DF444A" w:rsidRPr="004A66CF">
        <w:trPr>
          <w:trHeight w:val="680"/>
        </w:trPr>
        <w:tc>
          <w:tcPr>
            <w:tcW w:w="600" w:type="dxa"/>
            <w:vMerge w:val="restart"/>
            <w:tcBorders>
              <w:top w:val="single" w:sz="4" w:space="0" w:color="auto"/>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r w:rsidRPr="004A66CF">
              <w:rPr>
                <w:sz w:val="20"/>
                <w:szCs w:val="20"/>
              </w:rPr>
              <w:t>№</w:t>
            </w:r>
          </w:p>
        </w:tc>
        <w:tc>
          <w:tcPr>
            <w:tcW w:w="4656" w:type="dxa"/>
            <w:vMerge w:val="restart"/>
            <w:tcBorders>
              <w:top w:val="single" w:sz="4" w:space="0" w:color="auto"/>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r w:rsidRPr="004A66CF">
              <w:rPr>
                <w:sz w:val="20"/>
                <w:szCs w:val="20"/>
              </w:rPr>
              <w:t>Номер и наименование подпрограммы, основного мероприятия подпрограммы</w:t>
            </w:r>
          </w:p>
        </w:tc>
        <w:tc>
          <w:tcPr>
            <w:tcW w:w="2126" w:type="dxa"/>
            <w:vMerge w:val="restart"/>
            <w:tcBorders>
              <w:top w:val="single" w:sz="4" w:space="0" w:color="auto"/>
              <w:left w:val="single" w:sz="4" w:space="0" w:color="auto"/>
              <w:right w:val="single" w:sz="4" w:space="0" w:color="auto"/>
            </w:tcBorders>
          </w:tcPr>
          <w:p w:rsidR="00DF444A" w:rsidRPr="004A66CF" w:rsidRDefault="00DF444A" w:rsidP="00571CA9">
            <w:pPr>
              <w:tabs>
                <w:tab w:val="left" w:pos="1829"/>
              </w:tabs>
              <w:autoSpaceDE w:val="0"/>
              <w:autoSpaceDN w:val="0"/>
              <w:adjustRightInd w:val="0"/>
              <w:ind w:left="-73" w:right="-10"/>
              <w:jc w:val="center"/>
              <w:rPr>
                <w:sz w:val="20"/>
                <w:szCs w:val="20"/>
              </w:rPr>
            </w:pPr>
            <w:r w:rsidRPr="004A66CF">
              <w:rPr>
                <w:sz w:val="20"/>
                <w:szCs w:val="20"/>
              </w:rPr>
              <w:t>Ответственный исполнитель</w:t>
            </w:r>
          </w:p>
        </w:tc>
        <w:tc>
          <w:tcPr>
            <w:tcW w:w="2552" w:type="dxa"/>
            <w:gridSpan w:val="2"/>
            <w:tcBorders>
              <w:top w:val="single" w:sz="4" w:space="0" w:color="auto"/>
              <w:left w:val="single" w:sz="4" w:space="0" w:color="auto"/>
              <w:bottom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r w:rsidRPr="004A66CF">
              <w:rPr>
                <w:sz w:val="20"/>
                <w:szCs w:val="20"/>
              </w:rPr>
              <w:t>Срок</w:t>
            </w:r>
          </w:p>
        </w:tc>
        <w:tc>
          <w:tcPr>
            <w:tcW w:w="311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F444A" w:rsidRPr="004A66CF" w:rsidRDefault="00DF444A" w:rsidP="00571CA9">
            <w:pPr>
              <w:autoSpaceDE w:val="0"/>
              <w:autoSpaceDN w:val="0"/>
              <w:adjustRightInd w:val="0"/>
              <w:jc w:val="center"/>
              <w:rPr>
                <w:sz w:val="20"/>
                <w:szCs w:val="20"/>
              </w:rPr>
            </w:pPr>
            <w:r w:rsidRPr="004A66CF">
              <w:rPr>
                <w:sz w:val="20"/>
                <w:szCs w:val="20"/>
              </w:rPr>
              <w:t>Ожидаемый непосредственный результат (краткое описание)</w:t>
            </w:r>
          </w:p>
        </w:tc>
        <w:tc>
          <w:tcPr>
            <w:tcW w:w="18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F444A" w:rsidRPr="004A66CF" w:rsidRDefault="00DF444A" w:rsidP="00571CA9">
            <w:pPr>
              <w:autoSpaceDE w:val="0"/>
              <w:autoSpaceDN w:val="0"/>
              <w:adjustRightInd w:val="0"/>
              <w:jc w:val="center"/>
              <w:rPr>
                <w:sz w:val="20"/>
                <w:szCs w:val="20"/>
              </w:rPr>
            </w:pPr>
            <w:r w:rsidRPr="004A66CF">
              <w:rPr>
                <w:sz w:val="20"/>
                <w:szCs w:val="20"/>
              </w:rPr>
              <w:t xml:space="preserve">Связь </w:t>
            </w:r>
            <w:r w:rsidRPr="004A66CF">
              <w:rPr>
                <w:sz w:val="20"/>
                <w:szCs w:val="20"/>
              </w:rPr>
              <w:br/>
              <w:t>с показателями государственной программы (подпрограммы)</w:t>
            </w:r>
          </w:p>
        </w:tc>
      </w:tr>
      <w:tr w:rsidR="00DF444A" w:rsidRPr="004A66CF">
        <w:trPr>
          <w:trHeight w:val="577"/>
        </w:trPr>
        <w:tc>
          <w:tcPr>
            <w:tcW w:w="600" w:type="dxa"/>
            <w:vMerge/>
            <w:tcBorders>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p>
        </w:tc>
        <w:tc>
          <w:tcPr>
            <w:tcW w:w="4656" w:type="dxa"/>
            <w:vMerge/>
            <w:tcBorders>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p>
        </w:tc>
        <w:tc>
          <w:tcPr>
            <w:tcW w:w="2126" w:type="dxa"/>
            <w:vMerge/>
            <w:tcBorders>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p>
        </w:tc>
        <w:tc>
          <w:tcPr>
            <w:tcW w:w="1276" w:type="dxa"/>
            <w:tcBorders>
              <w:top w:val="single" w:sz="4" w:space="0" w:color="auto"/>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r w:rsidRPr="004A66CF">
              <w:rPr>
                <w:sz w:val="20"/>
                <w:szCs w:val="20"/>
              </w:rPr>
              <w:t>начала реализации</w:t>
            </w:r>
          </w:p>
        </w:tc>
        <w:tc>
          <w:tcPr>
            <w:tcW w:w="1276" w:type="dxa"/>
            <w:tcBorders>
              <w:top w:val="single" w:sz="4" w:space="0" w:color="auto"/>
              <w:left w:val="single" w:sz="4" w:space="0" w:color="auto"/>
              <w:right w:val="single" w:sz="4" w:space="0" w:color="auto"/>
            </w:tcBorders>
          </w:tcPr>
          <w:p w:rsidR="00DF444A" w:rsidRPr="004A66CF" w:rsidRDefault="00DF444A" w:rsidP="00571CA9">
            <w:pPr>
              <w:autoSpaceDE w:val="0"/>
              <w:autoSpaceDN w:val="0"/>
              <w:adjustRightInd w:val="0"/>
              <w:jc w:val="center"/>
              <w:rPr>
                <w:sz w:val="20"/>
                <w:szCs w:val="20"/>
              </w:rPr>
            </w:pPr>
            <w:r w:rsidRPr="004A66CF">
              <w:rPr>
                <w:sz w:val="20"/>
                <w:szCs w:val="20"/>
              </w:rPr>
              <w:t>окончания реализации</w:t>
            </w:r>
          </w:p>
        </w:tc>
        <w:tc>
          <w:tcPr>
            <w:tcW w:w="3119" w:type="dxa"/>
            <w:vMerge/>
            <w:tcBorders>
              <w:left w:val="single" w:sz="4" w:space="0" w:color="auto"/>
              <w:right w:val="single" w:sz="4" w:space="0" w:color="auto"/>
            </w:tcBorders>
            <w:tcMar>
              <w:top w:w="62" w:type="dxa"/>
              <w:left w:w="102" w:type="dxa"/>
              <w:bottom w:w="102" w:type="dxa"/>
              <w:right w:w="62" w:type="dxa"/>
            </w:tcMar>
          </w:tcPr>
          <w:p w:rsidR="00DF444A" w:rsidRPr="004A66CF" w:rsidRDefault="00DF444A" w:rsidP="00571CA9">
            <w:pPr>
              <w:autoSpaceDE w:val="0"/>
              <w:autoSpaceDN w:val="0"/>
              <w:adjustRightInd w:val="0"/>
              <w:jc w:val="center"/>
              <w:rPr>
                <w:sz w:val="20"/>
                <w:szCs w:val="20"/>
              </w:rPr>
            </w:pPr>
          </w:p>
        </w:tc>
        <w:tc>
          <w:tcPr>
            <w:tcW w:w="1827" w:type="dxa"/>
            <w:vMerge/>
            <w:tcBorders>
              <w:left w:val="single" w:sz="4" w:space="0" w:color="auto"/>
              <w:right w:val="single" w:sz="4" w:space="0" w:color="auto"/>
            </w:tcBorders>
            <w:tcMar>
              <w:top w:w="62" w:type="dxa"/>
              <w:left w:w="102" w:type="dxa"/>
              <w:bottom w:w="102" w:type="dxa"/>
              <w:right w:w="62" w:type="dxa"/>
            </w:tcMar>
          </w:tcPr>
          <w:p w:rsidR="00DF444A" w:rsidRPr="004A66CF" w:rsidRDefault="00DF444A" w:rsidP="00571CA9">
            <w:pPr>
              <w:autoSpaceDE w:val="0"/>
              <w:autoSpaceDN w:val="0"/>
              <w:adjustRightInd w:val="0"/>
              <w:jc w:val="center"/>
              <w:rPr>
                <w:sz w:val="20"/>
                <w:szCs w:val="20"/>
              </w:rPr>
            </w:pPr>
          </w:p>
        </w:tc>
      </w:tr>
    </w:tbl>
    <w:p w:rsidR="00DF444A" w:rsidRPr="004A66CF" w:rsidRDefault="00DF444A" w:rsidP="00890B09">
      <w:pPr>
        <w:autoSpaceDE w:val="0"/>
        <w:autoSpaceDN w:val="0"/>
        <w:adjustRightInd w:val="0"/>
        <w:spacing w:line="14" w:lineRule="auto"/>
        <w:ind w:firstLine="539"/>
        <w:jc w:val="both"/>
        <w:rPr>
          <w:sz w:val="20"/>
          <w:szCs w:val="20"/>
        </w:rPr>
      </w:pPr>
    </w:p>
    <w:tbl>
      <w:tblPr>
        <w:tblW w:w="29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0"/>
        <w:gridCol w:w="574"/>
        <w:gridCol w:w="4656"/>
        <w:gridCol w:w="16"/>
        <w:gridCol w:w="1530"/>
        <w:gridCol w:w="576"/>
        <w:gridCol w:w="700"/>
        <w:gridCol w:w="576"/>
        <w:gridCol w:w="700"/>
        <w:gridCol w:w="576"/>
        <w:gridCol w:w="3119"/>
        <w:gridCol w:w="147"/>
        <w:gridCol w:w="1800"/>
        <w:gridCol w:w="2834"/>
        <w:gridCol w:w="2834"/>
        <w:gridCol w:w="2834"/>
        <w:gridCol w:w="2834"/>
        <w:gridCol w:w="2839"/>
      </w:tblGrid>
      <w:tr w:rsidR="00DF444A" w:rsidRPr="004A66CF">
        <w:trPr>
          <w:gridAfter w:val="5"/>
          <w:wAfter w:w="14175" w:type="dxa"/>
          <w:trHeight w:val="116"/>
          <w:tblHeader/>
        </w:trPr>
        <w:tc>
          <w:tcPr>
            <w:tcW w:w="604" w:type="dxa"/>
            <w:gridSpan w:val="2"/>
          </w:tcPr>
          <w:p w:rsidR="00DF444A" w:rsidRPr="004A66CF" w:rsidRDefault="00DF444A" w:rsidP="00571CA9">
            <w:pPr>
              <w:autoSpaceDE w:val="0"/>
              <w:autoSpaceDN w:val="0"/>
              <w:adjustRightInd w:val="0"/>
              <w:ind w:left="28"/>
              <w:jc w:val="center"/>
              <w:rPr>
                <w:sz w:val="20"/>
                <w:szCs w:val="20"/>
              </w:rPr>
            </w:pPr>
            <w:r w:rsidRPr="004A66CF">
              <w:rPr>
                <w:sz w:val="20"/>
                <w:szCs w:val="20"/>
              </w:rPr>
              <w:t>1</w:t>
            </w:r>
          </w:p>
        </w:tc>
        <w:tc>
          <w:tcPr>
            <w:tcW w:w="4656" w:type="dxa"/>
          </w:tcPr>
          <w:p w:rsidR="00DF444A" w:rsidRPr="004A66CF" w:rsidRDefault="00DF444A" w:rsidP="00571CA9">
            <w:pPr>
              <w:autoSpaceDE w:val="0"/>
              <w:autoSpaceDN w:val="0"/>
              <w:adjustRightInd w:val="0"/>
              <w:ind w:left="28"/>
              <w:jc w:val="center"/>
              <w:rPr>
                <w:sz w:val="20"/>
                <w:szCs w:val="20"/>
              </w:rPr>
            </w:pPr>
            <w:r w:rsidRPr="004A66CF">
              <w:rPr>
                <w:sz w:val="20"/>
                <w:szCs w:val="20"/>
              </w:rPr>
              <w:t>2</w:t>
            </w:r>
          </w:p>
        </w:tc>
        <w:tc>
          <w:tcPr>
            <w:tcW w:w="2122" w:type="dxa"/>
            <w:gridSpan w:val="3"/>
          </w:tcPr>
          <w:p w:rsidR="00DF444A" w:rsidRPr="004A66CF" w:rsidRDefault="00DF444A" w:rsidP="00571CA9">
            <w:pPr>
              <w:autoSpaceDE w:val="0"/>
              <w:autoSpaceDN w:val="0"/>
              <w:adjustRightInd w:val="0"/>
              <w:ind w:left="28"/>
              <w:jc w:val="center"/>
              <w:rPr>
                <w:sz w:val="20"/>
                <w:szCs w:val="20"/>
              </w:rPr>
            </w:pPr>
            <w:r w:rsidRPr="004A66CF">
              <w:rPr>
                <w:sz w:val="20"/>
                <w:szCs w:val="20"/>
              </w:rPr>
              <w:t>3</w:t>
            </w:r>
          </w:p>
        </w:tc>
        <w:tc>
          <w:tcPr>
            <w:tcW w:w="1276" w:type="dxa"/>
            <w:gridSpan w:val="2"/>
          </w:tcPr>
          <w:p w:rsidR="00DF444A" w:rsidRPr="004A66CF" w:rsidRDefault="00DF444A" w:rsidP="00571CA9">
            <w:pPr>
              <w:autoSpaceDE w:val="0"/>
              <w:autoSpaceDN w:val="0"/>
              <w:adjustRightInd w:val="0"/>
              <w:ind w:left="28"/>
              <w:jc w:val="center"/>
              <w:rPr>
                <w:sz w:val="20"/>
                <w:szCs w:val="20"/>
              </w:rPr>
            </w:pPr>
            <w:r w:rsidRPr="004A66CF">
              <w:rPr>
                <w:sz w:val="20"/>
                <w:szCs w:val="20"/>
              </w:rPr>
              <w:t>4</w:t>
            </w:r>
          </w:p>
        </w:tc>
        <w:tc>
          <w:tcPr>
            <w:tcW w:w="1276" w:type="dxa"/>
            <w:gridSpan w:val="2"/>
          </w:tcPr>
          <w:p w:rsidR="00DF444A" w:rsidRPr="004A66CF" w:rsidRDefault="00DF444A" w:rsidP="00571CA9">
            <w:pPr>
              <w:tabs>
                <w:tab w:val="left" w:pos="336"/>
                <w:tab w:val="center" w:pos="647"/>
              </w:tabs>
              <w:autoSpaceDE w:val="0"/>
              <w:autoSpaceDN w:val="0"/>
              <w:adjustRightInd w:val="0"/>
              <w:ind w:left="28"/>
              <w:rPr>
                <w:sz w:val="20"/>
                <w:szCs w:val="20"/>
              </w:rPr>
            </w:pPr>
            <w:r w:rsidRPr="004A66CF">
              <w:rPr>
                <w:sz w:val="20"/>
                <w:szCs w:val="20"/>
              </w:rPr>
              <w:tab/>
            </w:r>
            <w:r w:rsidRPr="004A66CF">
              <w:rPr>
                <w:sz w:val="20"/>
                <w:szCs w:val="20"/>
              </w:rPr>
              <w:tab/>
              <w:t>5</w:t>
            </w:r>
          </w:p>
        </w:tc>
        <w:tc>
          <w:tcPr>
            <w:tcW w:w="3119" w:type="dxa"/>
            <w:tcMar>
              <w:top w:w="62" w:type="dxa"/>
              <w:left w:w="102" w:type="dxa"/>
              <w:bottom w:w="102" w:type="dxa"/>
              <w:right w:w="62" w:type="dxa"/>
            </w:tcMar>
          </w:tcPr>
          <w:p w:rsidR="00DF444A" w:rsidRPr="004A66CF" w:rsidRDefault="00DF444A" w:rsidP="00571CA9">
            <w:pPr>
              <w:autoSpaceDE w:val="0"/>
              <w:autoSpaceDN w:val="0"/>
              <w:adjustRightInd w:val="0"/>
              <w:ind w:left="28"/>
              <w:jc w:val="center"/>
              <w:rPr>
                <w:sz w:val="20"/>
                <w:szCs w:val="20"/>
              </w:rPr>
            </w:pPr>
            <w:r w:rsidRPr="004A66CF">
              <w:rPr>
                <w:sz w:val="20"/>
                <w:szCs w:val="20"/>
              </w:rPr>
              <w:t>6</w:t>
            </w:r>
          </w:p>
        </w:tc>
        <w:tc>
          <w:tcPr>
            <w:tcW w:w="1947" w:type="dxa"/>
            <w:gridSpan w:val="2"/>
            <w:tcMar>
              <w:top w:w="62" w:type="dxa"/>
              <w:left w:w="102" w:type="dxa"/>
              <w:bottom w:w="102" w:type="dxa"/>
              <w:right w:w="62" w:type="dxa"/>
            </w:tcMar>
          </w:tcPr>
          <w:p w:rsidR="00DF444A" w:rsidRPr="004A66CF" w:rsidRDefault="00DF444A" w:rsidP="00571CA9">
            <w:pPr>
              <w:autoSpaceDE w:val="0"/>
              <w:autoSpaceDN w:val="0"/>
              <w:adjustRightInd w:val="0"/>
              <w:ind w:left="28"/>
              <w:jc w:val="center"/>
              <w:rPr>
                <w:sz w:val="20"/>
                <w:szCs w:val="20"/>
              </w:rPr>
            </w:pPr>
            <w:r w:rsidRPr="004A66CF">
              <w:rPr>
                <w:sz w:val="20"/>
                <w:szCs w:val="20"/>
              </w:rPr>
              <w:t>7</w:t>
            </w:r>
          </w:p>
        </w:tc>
      </w:tr>
      <w:tr w:rsidR="00DF444A" w:rsidRPr="004A66CF">
        <w:trPr>
          <w:gridAfter w:val="5"/>
          <w:wAfter w:w="14175" w:type="dxa"/>
          <w:trHeight w:val="222"/>
        </w:trPr>
        <w:tc>
          <w:tcPr>
            <w:tcW w:w="604" w:type="dxa"/>
            <w:gridSpan w:val="2"/>
            <w:tcMar>
              <w:top w:w="62" w:type="dxa"/>
              <w:left w:w="102" w:type="dxa"/>
              <w:bottom w:w="102" w:type="dxa"/>
              <w:right w:w="62" w:type="dxa"/>
            </w:tcMar>
          </w:tcPr>
          <w:p w:rsidR="00DF444A" w:rsidRPr="004A66CF" w:rsidRDefault="00DF444A" w:rsidP="00571CA9">
            <w:pPr>
              <w:autoSpaceDE w:val="0"/>
              <w:autoSpaceDN w:val="0"/>
              <w:adjustRightInd w:val="0"/>
              <w:ind w:left="28"/>
              <w:jc w:val="center"/>
              <w:rPr>
                <w:sz w:val="20"/>
                <w:szCs w:val="20"/>
              </w:rPr>
            </w:pPr>
          </w:p>
        </w:tc>
        <w:tc>
          <w:tcPr>
            <w:tcW w:w="14396" w:type="dxa"/>
            <w:gridSpan w:val="11"/>
          </w:tcPr>
          <w:p w:rsidR="00DF444A" w:rsidRPr="004A66CF" w:rsidRDefault="00DF444A" w:rsidP="00571CA9">
            <w:pPr>
              <w:autoSpaceDE w:val="0"/>
              <w:autoSpaceDN w:val="0"/>
              <w:adjustRightInd w:val="0"/>
              <w:ind w:left="28"/>
              <w:rPr>
                <w:sz w:val="20"/>
                <w:szCs w:val="20"/>
              </w:rPr>
            </w:pPr>
            <w:r w:rsidRPr="004A66CF">
              <w:rPr>
                <w:sz w:val="20"/>
                <w:szCs w:val="20"/>
              </w:rPr>
              <w:t xml:space="preserve">Подпрограмма 2 «Развитие и поддержка малого и среднего  предпринимательства в Сосковском районе на 2014–2020 годы» </w:t>
            </w:r>
          </w:p>
          <w:p w:rsidR="00DF444A" w:rsidRPr="004A66CF" w:rsidRDefault="00DF444A" w:rsidP="00571CA9">
            <w:pPr>
              <w:autoSpaceDE w:val="0"/>
              <w:autoSpaceDN w:val="0"/>
              <w:adjustRightInd w:val="0"/>
              <w:ind w:left="28"/>
              <w:rPr>
                <w:sz w:val="20"/>
                <w:szCs w:val="20"/>
              </w:rPr>
            </w:pPr>
            <w:r w:rsidRPr="004A66CF">
              <w:rPr>
                <w:sz w:val="20"/>
                <w:szCs w:val="20"/>
              </w:rPr>
              <w:t xml:space="preserve"> Основное мероприятие1  подпрограммы 2: «Создание позитивного инвестиционного имиджа»</w:t>
            </w:r>
          </w:p>
        </w:tc>
      </w:tr>
      <w:tr w:rsidR="00DF444A" w:rsidRPr="004A66CF">
        <w:trPr>
          <w:gridAfter w:val="5"/>
          <w:wAfter w:w="14175" w:type="dxa"/>
          <w:trHeight w:val="1604"/>
        </w:trPr>
        <w:tc>
          <w:tcPr>
            <w:tcW w:w="604" w:type="dxa"/>
            <w:gridSpan w:val="2"/>
          </w:tcPr>
          <w:p w:rsidR="00DF444A" w:rsidRPr="004A66CF" w:rsidRDefault="00DF444A" w:rsidP="00571CA9">
            <w:pPr>
              <w:ind w:left="28"/>
              <w:jc w:val="center"/>
              <w:rPr>
                <w:sz w:val="20"/>
                <w:szCs w:val="20"/>
              </w:rPr>
            </w:pPr>
            <w:r w:rsidRPr="004A66CF">
              <w:rPr>
                <w:sz w:val="20"/>
                <w:szCs w:val="20"/>
              </w:rPr>
              <w:t>1</w:t>
            </w:r>
          </w:p>
        </w:tc>
        <w:tc>
          <w:tcPr>
            <w:tcW w:w="4656" w:type="dxa"/>
          </w:tcPr>
          <w:p w:rsidR="00DF444A" w:rsidRPr="004A66CF" w:rsidRDefault="00DF444A" w:rsidP="00571CA9">
            <w:pPr>
              <w:ind w:left="28"/>
              <w:rPr>
                <w:sz w:val="20"/>
                <w:szCs w:val="20"/>
              </w:rPr>
            </w:pPr>
            <w:r w:rsidRPr="004A66CF">
              <w:rPr>
                <w:sz w:val="20"/>
                <w:szCs w:val="20"/>
              </w:rPr>
              <w:t>Основное мероприятие 2.1.1 Информационное сопровождение информации на официальном сайте Администрации Сосковского района о свободных производственных площадках</w:t>
            </w:r>
          </w:p>
        </w:tc>
        <w:tc>
          <w:tcPr>
            <w:tcW w:w="2122" w:type="dxa"/>
            <w:gridSpan w:val="3"/>
          </w:tcPr>
          <w:p w:rsidR="00DF444A" w:rsidRPr="004A66CF" w:rsidRDefault="00DF444A" w:rsidP="00571CA9">
            <w:pPr>
              <w:autoSpaceDE w:val="0"/>
              <w:autoSpaceDN w:val="0"/>
              <w:adjustRightInd w:val="0"/>
              <w:ind w:left="28"/>
              <w:rPr>
                <w:spacing w:val="-2"/>
                <w:sz w:val="20"/>
                <w:szCs w:val="20"/>
              </w:rPr>
            </w:pPr>
            <w:r w:rsidRPr="004A66CF">
              <w:rPr>
                <w:spacing w:val="-2"/>
                <w:sz w:val="20"/>
                <w:szCs w:val="20"/>
              </w:rPr>
              <w:t>Отдел по экономике, предпринимательству и торговле</w:t>
            </w:r>
          </w:p>
        </w:tc>
        <w:tc>
          <w:tcPr>
            <w:tcW w:w="1276" w:type="dxa"/>
            <w:gridSpan w:val="2"/>
          </w:tcPr>
          <w:p w:rsidR="00DF444A" w:rsidRPr="004A66CF" w:rsidRDefault="00DF444A" w:rsidP="00571CA9">
            <w:pPr>
              <w:autoSpaceDE w:val="0"/>
              <w:autoSpaceDN w:val="0"/>
              <w:adjustRightInd w:val="0"/>
              <w:ind w:left="28"/>
              <w:rPr>
                <w:spacing w:val="-6"/>
                <w:sz w:val="20"/>
                <w:szCs w:val="20"/>
              </w:rPr>
            </w:pPr>
            <w:r w:rsidRPr="004A66CF">
              <w:rPr>
                <w:spacing w:val="-6"/>
                <w:sz w:val="20"/>
                <w:szCs w:val="20"/>
              </w:rPr>
              <w:t xml:space="preserve">Ежегодно </w:t>
            </w:r>
            <w:r w:rsidRPr="004A66CF">
              <w:rPr>
                <w:spacing w:val="-6"/>
                <w:sz w:val="20"/>
                <w:szCs w:val="20"/>
              </w:rPr>
              <w:br/>
              <w:t xml:space="preserve">с 1 января </w:t>
            </w:r>
          </w:p>
        </w:tc>
        <w:tc>
          <w:tcPr>
            <w:tcW w:w="1276" w:type="dxa"/>
            <w:gridSpan w:val="2"/>
          </w:tcPr>
          <w:p w:rsidR="00DF444A" w:rsidRPr="004A66CF" w:rsidRDefault="00DF444A" w:rsidP="00571CA9">
            <w:pPr>
              <w:autoSpaceDE w:val="0"/>
              <w:autoSpaceDN w:val="0"/>
              <w:adjustRightInd w:val="0"/>
              <w:ind w:left="28"/>
              <w:rPr>
                <w:spacing w:val="-6"/>
                <w:sz w:val="20"/>
                <w:szCs w:val="20"/>
              </w:rPr>
            </w:pPr>
            <w:r w:rsidRPr="004A66CF">
              <w:rPr>
                <w:spacing w:val="-6"/>
                <w:sz w:val="20"/>
                <w:szCs w:val="20"/>
              </w:rPr>
              <w:t>Ежегодно до 31 декабря</w:t>
            </w:r>
          </w:p>
        </w:tc>
        <w:tc>
          <w:tcPr>
            <w:tcW w:w="3119" w:type="dxa"/>
            <w:tcMar>
              <w:top w:w="62" w:type="dxa"/>
              <w:left w:w="102" w:type="dxa"/>
              <w:bottom w:w="102" w:type="dxa"/>
              <w:right w:w="62" w:type="dxa"/>
            </w:tcMar>
          </w:tcPr>
          <w:p w:rsidR="00DF444A" w:rsidRPr="004A66CF" w:rsidRDefault="00DF444A" w:rsidP="00571CA9">
            <w:pPr>
              <w:autoSpaceDE w:val="0"/>
              <w:autoSpaceDN w:val="0"/>
              <w:adjustRightInd w:val="0"/>
              <w:ind w:left="28"/>
              <w:rPr>
                <w:sz w:val="20"/>
                <w:szCs w:val="20"/>
              </w:rPr>
            </w:pPr>
            <w:r w:rsidRPr="004A66CF">
              <w:rPr>
                <w:sz w:val="20"/>
                <w:szCs w:val="20"/>
              </w:rPr>
              <w:t xml:space="preserve">Обеспечение доступа к актуальной информации </w:t>
            </w:r>
            <w:r w:rsidRPr="004A66CF">
              <w:rPr>
                <w:sz w:val="20"/>
                <w:szCs w:val="20"/>
              </w:rPr>
              <w:br/>
              <w:t xml:space="preserve">об инвестиционном потенциале района </w:t>
            </w:r>
          </w:p>
        </w:tc>
        <w:tc>
          <w:tcPr>
            <w:tcW w:w="1947" w:type="dxa"/>
            <w:gridSpan w:val="2"/>
            <w:tcMar>
              <w:top w:w="62" w:type="dxa"/>
              <w:left w:w="102" w:type="dxa"/>
              <w:bottom w:w="102" w:type="dxa"/>
              <w:right w:w="62" w:type="dxa"/>
            </w:tcMar>
          </w:tcPr>
          <w:p w:rsidR="00DF444A" w:rsidRPr="004A66CF" w:rsidRDefault="00DF444A" w:rsidP="00571CA9">
            <w:pPr>
              <w:autoSpaceDE w:val="0"/>
              <w:autoSpaceDN w:val="0"/>
              <w:adjustRightInd w:val="0"/>
              <w:ind w:left="28"/>
              <w:rPr>
                <w:sz w:val="20"/>
                <w:szCs w:val="20"/>
              </w:rPr>
            </w:pPr>
            <w:r w:rsidRPr="004A66CF">
              <w:rPr>
                <w:sz w:val="20"/>
                <w:szCs w:val="20"/>
              </w:rPr>
              <w:t>За период до 2020 года осуществление</w:t>
            </w:r>
            <w:r w:rsidRPr="004A66CF">
              <w:rPr>
                <w:sz w:val="20"/>
                <w:szCs w:val="20"/>
              </w:rPr>
              <w:br/>
              <w:t>обновления ежегодно</w:t>
            </w:r>
          </w:p>
        </w:tc>
      </w:tr>
      <w:tr w:rsidR="00DF444A" w:rsidRPr="004A66CF">
        <w:trPr>
          <w:gridAfter w:val="5"/>
          <w:wAfter w:w="14175" w:type="dxa"/>
          <w:trHeight w:val="1604"/>
        </w:trPr>
        <w:tc>
          <w:tcPr>
            <w:tcW w:w="604" w:type="dxa"/>
            <w:gridSpan w:val="2"/>
          </w:tcPr>
          <w:p w:rsidR="00DF444A" w:rsidRPr="004A66CF" w:rsidRDefault="00DF444A" w:rsidP="00571CA9">
            <w:pPr>
              <w:ind w:left="28"/>
              <w:jc w:val="center"/>
              <w:rPr>
                <w:sz w:val="20"/>
                <w:szCs w:val="20"/>
              </w:rPr>
            </w:pPr>
            <w:r w:rsidRPr="004A66CF">
              <w:rPr>
                <w:sz w:val="20"/>
                <w:szCs w:val="20"/>
              </w:rPr>
              <w:t>2</w:t>
            </w:r>
          </w:p>
        </w:tc>
        <w:tc>
          <w:tcPr>
            <w:tcW w:w="4656" w:type="dxa"/>
          </w:tcPr>
          <w:p w:rsidR="00DF444A" w:rsidRPr="004A66CF" w:rsidRDefault="00DF444A" w:rsidP="00571CA9">
            <w:pPr>
              <w:ind w:left="28"/>
              <w:rPr>
                <w:sz w:val="20"/>
                <w:szCs w:val="20"/>
              </w:rPr>
            </w:pPr>
            <w:r w:rsidRPr="004A66CF">
              <w:rPr>
                <w:sz w:val="20"/>
                <w:szCs w:val="20"/>
              </w:rPr>
              <w:t>Основное мероприятие 2.1.2 Актуализация и обновление инвестиционного паспорта Сосковского района</w:t>
            </w:r>
          </w:p>
        </w:tc>
        <w:tc>
          <w:tcPr>
            <w:tcW w:w="2122" w:type="dxa"/>
            <w:gridSpan w:val="3"/>
          </w:tcPr>
          <w:p w:rsidR="00DF444A" w:rsidRPr="004A66CF" w:rsidRDefault="00DF444A" w:rsidP="00571CA9">
            <w:pPr>
              <w:autoSpaceDE w:val="0"/>
              <w:autoSpaceDN w:val="0"/>
              <w:adjustRightInd w:val="0"/>
              <w:ind w:left="28"/>
              <w:rPr>
                <w:spacing w:val="-2"/>
                <w:sz w:val="20"/>
                <w:szCs w:val="20"/>
              </w:rPr>
            </w:pPr>
            <w:r w:rsidRPr="004A66CF">
              <w:rPr>
                <w:spacing w:val="-2"/>
                <w:sz w:val="20"/>
                <w:szCs w:val="20"/>
              </w:rPr>
              <w:t>Отдел по экономике, предпринимательству и торговле</w:t>
            </w:r>
          </w:p>
        </w:tc>
        <w:tc>
          <w:tcPr>
            <w:tcW w:w="1276" w:type="dxa"/>
            <w:gridSpan w:val="2"/>
          </w:tcPr>
          <w:p w:rsidR="00DF444A" w:rsidRPr="004A66CF" w:rsidRDefault="00DF444A" w:rsidP="00571CA9">
            <w:pPr>
              <w:autoSpaceDE w:val="0"/>
              <w:autoSpaceDN w:val="0"/>
              <w:adjustRightInd w:val="0"/>
              <w:ind w:left="28"/>
              <w:rPr>
                <w:spacing w:val="-6"/>
                <w:sz w:val="20"/>
                <w:szCs w:val="20"/>
              </w:rPr>
            </w:pPr>
            <w:r w:rsidRPr="004A66CF">
              <w:rPr>
                <w:spacing w:val="-6"/>
                <w:sz w:val="20"/>
                <w:szCs w:val="20"/>
              </w:rPr>
              <w:t xml:space="preserve">Ежегодно </w:t>
            </w:r>
            <w:r w:rsidRPr="004A66CF">
              <w:rPr>
                <w:spacing w:val="-6"/>
                <w:sz w:val="20"/>
                <w:szCs w:val="20"/>
              </w:rPr>
              <w:br/>
              <w:t xml:space="preserve">с 1 января </w:t>
            </w:r>
          </w:p>
        </w:tc>
        <w:tc>
          <w:tcPr>
            <w:tcW w:w="1276" w:type="dxa"/>
            <w:gridSpan w:val="2"/>
          </w:tcPr>
          <w:p w:rsidR="00DF444A" w:rsidRPr="004A66CF" w:rsidRDefault="00DF444A" w:rsidP="00571CA9">
            <w:pPr>
              <w:autoSpaceDE w:val="0"/>
              <w:autoSpaceDN w:val="0"/>
              <w:adjustRightInd w:val="0"/>
              <w:ind w:left="28"/>
              <w:rPr>
                <w:spacing w:val="-6"/>
                <w:sz w:val="20"/>
                <w:szCs w:val="20"/>
              </w:rPr>
            </w:pPr>
            <w:r w:rsidRPr="004A66CF">
              <w:rPr>
                <w:spacing w:val="-6"/>
                <w:sz w:val="20"/>
                <w:szCs w:val="20"/>
              </w:rPr>
              <w:t>Ежегодно до 31 декабря</w:t>
            </w:r>
          </w:p>
        </w:tc>
        <w:tc>
          <w:tcPr>
            <w:tcW w:w="3119" w:type="dxa"/>
            <w:tcMar>
              <w:top w:w="62" w:type="dxa"/>
              <w:left w:w="102" w:type="dxa"/>
              <w:bottom w:w="102" w:type="dxa"/>
              <w:right w:w="62" w:type="dxa"/>
            </w:tcMar>
          </w:tcPr>
          <w:p w:rsidR="00DF444A" w:rsidRPr="004A66CF" w:rsidRDefault="00DF444A" w:rsidP="00571CA9">
            <w:pPr>
              <w:autoSpaceDE w:val="0"/>
              <w:autoSpaceDN w:val="0"/>
              <w:adjustRightInd w:val="0"/>
              <w:ind w:left="28"/>
              <w:rPr>
                <w:sz w:val="20"/>
                <w:szCs w:val="20"/>
              </w:rPr>
            </w:pPr>
            <w:r w:rsidRPr="004A66CF">
              <w:rPr>
                <w:sz w:val="20"/>
                <w:szCs w:val="20"/>
              </w:rPr>
              <w:t xml:space="preserve">Обеспечение доступа к актуальной информации </w:t>
            </w:r>
            <w:r w:rsidRPr="004A66CF">
              <w:rPr>
                <w:sz w:val="20"/>
                <w:szCs w:val="20"/>
              </w:rPr>
              <w:br/>
              <w:t xml:space="preserve">об инвестиционном потенциале района </w:t>
            </w:r>
          </w:p>
        </w:tc>
        <w:tc>
          <w:tcPr>
            <w:tcW w:w="1947" w:type="dxa"/>
            <w:gridSpan w:val="2"/>
            <w:tcMar>
              <w:top w:w="62" w:type="dxa"/>
              <w:left w:w="102" w:type="dxa"/>
              <w:bottom w:w="102" w:type="dxa"/>
              <w:right w:w="62" w:type="dxa"/>
            </w:tcMar>
          </w:tcPr>
          <w:p w:rsidR="00DF444A" w:rsidRPr="004A66CF" w:rsidRDefault="00DF444A" w:rsidP="00571CA9">
            <w:pPr>
              <w:autoSpaceDE w:val="0"/>
              <w:autoSpaceDN w:val="0"/>
              <w:adjustRightInd w:val="0"/>
              <w:ind w:left="28"/>
              <w:rPr>
                <w:sz w:val="20"/>
                <w:szCs w:val="20"/>
              </w:rPr>
            </w:pPr>
            <w:r w:rsidRPr="004A66CF">
              <w:rPr>
                <w:sz w:val="20"/>
                <w:szCs w:val="20"/>
              </w:rPr>
              <w:t>За период до 2020 года осуществление</w:t>
            </w:r>
            <w:r w:rsidRPr="004A66CF">
              <w:rPr>
                <w:sz w:val="20"/>
                <w:szCs w:val="20"/>
              </w:rPr>
              <w:br/>
              <w:t>обновления ежегодно</w:t>
            </w:r>
          </w:p>
        </w:tc>
      </w:tr>
      <w:tr w:rsidR="00DF444A" w:rsidRPr="00BC7B26">
        <w:trPr>
          <w:gridAfter w:val="5"/>
          <w:wAfter w:w="14175" w:type="dxa"/>
          <w:trHeight w:val="1630"/>
        </w:trPr>
        <w:tc>
          <w:tcPr>
            <w:tcW w:w="604" w:type="dxa"/>
            <w:gridSpan w:val="2"/>
          </w:tcPr>
          <w:p w:rsidR="00DF444A" w:rsidRPr="00C0523C" w:rsidRDefault="00DF444A" w:rsidP="00571CA9">
            <w:pPr>
              <w:ind w:left="28"/>
              <w:jc w:val="center"/>
              <w:rPr>
                <w:sz w:val="20"/>
                <w:szCs w:val="20"/>
              </w:rPr>
            </w:pPr>
            <w:r w:rsidRPr="00C0523C">
              <w:rPr>
                <w:sz w:val="20"/>
                <w:szCs w:val="20"/>
              </w:rPr>
              <w:t>3</w:t>
            </w:r>
          </w:p>
        </w:tc>
        <w:tc>
          <w:tcPr>
            <w:tcW w:w="4656" w:type="dxa"/>
          </w:tcPr>
          <w:p w:rsidR="00DF444A" w:rsidRPr="00C0523C" w:rsidRDefault="00DF444A" w:rsidP="00571CA9">
            <w:pPr>
              <w:ind w:left="28"/>
              <w:rPr>
                <w:sz w:val="20"/>
                <w:szCs w:val="20"/>
              </w:rPr>
            </w:pPr>
            <w:r w:rsidRPr="00C0523C">
              <w:rPr>
                <w:sz w:val="20"/>
                <w:szCs w:val="20"/>
              </w:rPr>
              <w:t>Основное мероприятие2.1. 3 подпрограммы 2: «Обеспечение профессиональной подготовки</w:t>
            </w:r>
            <w:r w:rsidRPr="00C0523C">
              <w:rPr>
                <w:sz w:val="20"/>
                <w:szCs w:val="20"/>
              </w:rPr>
              <w:br/>
              <w:t>и переподготовки специалистов, отвечающих за инвестиционную политику Орловской области»</w:t>
            </w:r>
          </w:p>
        </w:tc>
        <w:tc>
          <w:tcPr>
            <w:tcW w:w="2122" w:type="dxa"/>
            <w:gridSpan w:val="3"/>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 xml:space="preserve">Ежегодно </w:t>
            </w:r>
            <w:r w:rsidRPr="00C0523C">
              <w:rPr>
                <w:spacing w:val="-6"/>
                <w:sz w:val="20"/>
                <w:szCs w:val="20"/>
              </w:rPr>
              <w:br/>
              <w:t xml:space="preserve">с 1 января </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autoSpaceDE w:val="0"/>
              <w:autoSpaceDN w:val="0"/>
              <w:adjustRightInd w:val="0"/>
              <w:ind w:left="28"/>
              <w:rPr>
                <w:sz w:val="20"/>
                <w:szCs w:val="20"/>
              </w:rPr>
            </w:pPr>
            <w:r w:rsidRPr="00C0523C">
              <w:rPr>
                <w:sz w:val="20"/>
                <w:szCs w:val="20"/>
              </w:rPr>
              <w:t>Поддержание профессионального уровня специалистов</w:t>
            </w:r>
          </w:p>
        </w:tc>
        <w:tc>
          <w:tcPr>
            <w:tcW w:w="1947" w:type="dxa"/>
            <w:gridSpan w:val="2"/>
            <w:tcMar>
              <w:top w:w="62" w:type="dxa"/>
              <w:left w:w="102" w:type="dxa"/>
              <w:bottom w:w="102" w:type="dxa"/>
              <w:right w:w="62" w:type="dxa"/>
            </w:tcMar>
          </w:tcPr>
          <w:p w:rsidR="00DF444A" w:rsidRPr="00C0523C" w:rsidRDefault="00DF444A" w:rsidP="00571CA9">
            <w:pPr>
              <w:autoSpaceDE w:val="0"/>
              <w:autoSpaceDN w:val="0"/>
              <w:adjustRightInd w:val="0"/>
              <w:ind w:left="28"/>
              <w:rPr>
                <w:sz w:val="20"/>
                <w:szCs w:val="20"/>
              </w:rPr>
            </w:pPr>
            <w:r w:rsidRPr="00C0523C">
              <w:rPr>
                <w:sz w:val="20"/>
                <w:szCs w:val="20"/>
              </w:rPr>
              <w:t>За период до 2020 года участие в 8 обучающих программах</w:t>
            </w:r>
          </w:p>
        </w:tc>
      </w:tr>
      <w:tr w:rsidR="00DF444A" w:rsidRPr="00BC7B26">
        <w:tc>
          <w:tcPr>
            <w:tcW w:w="604" w:type="dxa"/>
            <w:gridSpan w:val="2"/>
          </w:tcPr>
          <w:p w:rsidR="00DF444A" w:rsidRPr="00C0523C" w:rsidRDefault="00DF444A" w:rsidP="00571CA9">
            <w:pPr>
              <w:ind w:left="28"/>
              <w:jc w:val="center"/>
              <w:rPr>
                <w:sz w:val="20"/>
                <w:szCs w:val="20"/>
              </w:rPr>
            </w:pPr>
          </w:p>
        </w:tc>
        <w:tc>
          <w:tcPr>
            <w:tcW w:w="14396" w:type="dxa"/>
            <w:gridSpan w:val="11"/>
          </w:tcPr>
          <w:p w:rsidR="00DF444A" w:rsidRPr="00C0523C" w:rsidRDefault="00DF444A" w:rsidP="00571CA9">
            <w:pPr>
              <w:ind w:left="28"/>
              <w:rPr>
                <w:sz w:val="20"/>
                <w:szCs w:val="20"/>
              </w:rPr>
            </w:pPr>
            <w:r w:rsidRPr="00C0523C">
              <w:rPr>
                <w:sz w:val="20"/>
                <w:szCs w:val="20"/>
              </w:rPr>
              <w:t xml:space="preserve">Основное мероприятие 2 подпрограммы 2: «Совершенствование нормативной правовой базы, регулирующей деятельность субъектов малого </w:t>
            </w:r>
            <w:r w:rsidRPr="00C0523C">
              <w:rPr>
                <w:sz w:val="20"/>
                <w:szCs w:val="20"/>
              </w:rPr>
              <w:br/>
              <w:t>и среднего предпринимательства (далее – МСП), устранение административных барьеров»</w:t>
            </w:r>
          </w:p>
        </w:tc>
        <w:tc>
          <w:tcPr>
            <w:tcW w:w="2834" w:type="dxa"/>
          </w:tcPr>
          <w:p w:rsidR="00DF444A" w:rsidRPr="00BC7B26" w:rsidRDefault="00DF444A" w:rsidP="00571CA9">
            <w:pPr>
              <w:autoSpaceDE w:val="0"/>
              <w:autoSpaceDN w:val="0"/>
              <w:adjustRightInd w:val="0"/>
              <w:ind w:left="28"/>
            </w:pPr>
          </w:p>
        </w:tc>
        <w:tc>
          <w:tcPr>
            <w:tcW w:w="2834" w:type="dxa"/>
          </w:tcPr>
          <w:p w:rsidR="00DF444A" w:rsidRPr="00BC7B26" w:rsidRDefault="00DF444A" w:rsidP="00571CA9">
            <w:pPr>
              <w:autoSpaceDE w:val="0"/>
              <w:autoSpaceDN w:val="0"/>
              <w:adjustRightInd w:val="0"/>
              <w:ind w:left="28"/>
              <w:rPr>
                <w:spacing w:val="-6"/>
              </w:rPr>
            </w:pPr>
          </w:p>
        </w:tc>
        <w:tc>
          <w:tcPr>
            <w:tcW w:w="2834" w:type="dxa"/>
          </w:tcPr>
          <w:p w:rsidR="00DF444A" w:rsidRPr="00BC7B26" w:rsidRDefault="00DF444A" w:rsidP="00571CA9">
            <w:pPr>
              <w:autoSpaceDE w:val="0"/>
              <w:autoSpaceDN w:val="0"/>
              <w:adjustRightInd w:val="0"/>
              <w:ind w:left="28"/>
              <w:rPr>
                <w:spacing w:val="-6"/>
              </w:rPr>
            </w:pPr>
          </w:p>
        </w:tc>
        <w:tc>
          <w:tcPr>
            <w:tcW w:w="2834" w:type="dxa"/>
          </w:tcPr>
          <w:p w:rsidR="00DF444A" w:rsidRPr="00BC7B26" w:rsidRDefault="00DF444A" w:rsidP="00571CA9">
            <w:pPr>
              <w:autoSpaceDE w:val="0"/>
              <w:autoSpaceDN w:val="0"/>
              <w:adjustRightInd w:val="0"/>
              <w:ind w:left="28"/>
            </w:pPr>
          </w:p>
        </w:tc>
        <w:tc>
          <w:tcPr>
            <w:tcW w:w="2839" w:type="dxa"/>
          </w:tcPr>
          <w:p w:rsidR="00DF444A" w:rsidRPr="00BC7B26" w:rsidRDefault="00DF444A" w:rsidP="00571CA9">
            <w:pPr>
              <w:autoSpaceDE w:val="0"/>
              <w:autoSpaceDN w:val="0"/>
              <w:adjustRightInd w:val="0"/>
              <w:ind w:left="28"/>
            </w:pP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r w:rsidRPr="00C0523C">
              <w:rPr>
                <w:sz w:val="20"/>
                <w:szCs w:val="20"/>
              </w:rPr>
              <w:t>1</w:t>
            </w:r>
          </w:p>
        </w:tc>
        <w:tc>
          <w:tcPr>
            <w:tcW w:w="4656" w:type="dxa"/>
          </w:tcPr>
          <w:p w:rsidR="00DF444A" w:rsidRPr="00C0523C" w:rsidRDefault="00DF444A" w:rsidP="00571CA9">
            <w:pPr>
              <w:ind w:left="28"/>
              <w:rPr>
                <w:sz w:val="20"/>
                <w:szCs w:val="20"/>
              </w:rPr>
            </w:pPr>
            <w:r w:rsidRPr="00C0523C">
              <w:rPr>
                <w:sz w:val="20"/>
                <w:szCs w:val="20"/>
              </w:rPr>
              <w:t xml:space="preserve">Мероприятие 2.2.1 </w:t>
            </w:r>
            <w:r w:rsidRPr="00C0523C">
              <w:rPr>
                <w:sz w:val="20"/>
                <w:szCs w:val="20"/>
              </w:rPr>
              <w:br/>
              <w:t>Подготовка предложений</w:t>
            </w:r>
            <w:r w:rsidRPr="00C0523C">
              <w:rPr>
                <w:sz w:val="20"/>
                <w:szCs w:val="20"/>
              </w:rPr>
              <w:br/>
              <w:t>по разработке и совершенствованию нормативных правовых актов (далее – НПА)Сосковского района, регулирующих деятельность субъектов МСП</w:t>
            </w:r>
          </w:p>
        </w:tc>
        <w:tc>
          <w:tcPr>
            <w:tcW w:w="2122" w:type="dxa"/>
            <w:gridSpan w:val="3"/>
          </w:tcPr>
          <w:p w:rsidR="00DF444A" w:rsidRPr="00C0523C" w:rsidRDefault="00DF444A" w:rsidP="00571CA9">
            <w:pPr>
              <w:autoSpaceDE w:val="0"/>
              <w:autoSpaceDN w:val="0"/>
              <w:adjustRightInd w:val="0"/>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 xml:space="preserve">Ежегодно </w:t>
            </w:r>
            <w:r w:rsidRPr="00C0523C">
              <w:rPr>
                <w:spacing w:val="-6"/>
                <w:sz w:val="20"/>
                <w:szCs w:val="20"/>
              </w:rPr>
              <w:br/>
              <w:t xml:space="preserve">с 1 января </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autoSpaceDE w:val="0"/>
              <w:autoSpaceDN w:val="0"/>
              <w:adjustRightInd w:val="0"/>
              <w:ind w:left="28"/>
              <w:rPr>
                <w:sz w:val="20"/>
                <w:szCs w:val="20"/>
              </w:rPr>
            </w:pPr>
            <w:r w:rsidRPr="00C0523C">
              <w:rPr>
                <w:sz w:val="20"/>
                <w:szCs w:val="20"/>
                <w:lang w:eastAsia="ru-RU"/>
              </w:rPr>
              <w:t>Совершенствование правовых механизмов регулирования сферы предпринимательства</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За период до 2020 года принятие 10 НПА</w:t>
            </w:r>
          </w:p>
        </w:tc>
      </w:tr>
      <w:tr w:rsidR="00DF444A" w:rsidRPr="00BC7B26">
        <w:trPr>
          <w:gridAfter w:val="5"/>
          <w:wAfter w:w="14175" w:type="dxa"/>
          <w:trHeight w:val="212"/>
        </w:trPr>
        <w:tc>
          <w:tcPr>
            <w:tcW w:w="604" w:type="dxa"/>
            <w:gridSpan w:val="2"/>
          </w:tcPr>
          <w:p w:rsidR="00DF444A" w:rsidRPr="00C0523C" w:rsidRDefault="00DF444A" w:rsidP="00571CA9">
            <w:pPr>
              <w:ind w:left="28"/>
              <w:jc w:val="center"/>
              <w:rPr>
                <w:sz w:val="20"/>
                <w:szCs w:val="20"/>
              </w:rPr>
            </w:pPr>
            <w:r w:rsidRPr="00C0523C">
              <w:rPr>
                <w:sz w:val="20"/>
                <w:szCs w:val="20"/>
              </w:rPr>
              <w:t>2</w:t>
            </w:r>
          </w:p>
        </w:tc>
        <w:tc>
          <w:tcPr>
            <w:tcW w:w="4656" w:type="dxa"/>
          </w:tcPr>
          <w:p w:rsidR="00DF444A" w:rsidRPr="00C0523C" w:rsidRDefault="00DF444A" w:rsidP="00571CA9">
            <w:pPr>
              <w:ind w:left="28"/>
              <w:rPr>
                <w:sz w:val="20"/>
                <w:szCs w:val="20"/>
              </w:rPr>
            </w:pPr>
            <w:r w:rsidRPr="00C0523C">
              <w:rPr>
                <w:sz w:val="20"/>
                <w:szCs w:val="20"/>
              </w:rPr>
              <w:t xml:space="preserve">Мероприятие 2.2 .2 </w:t>
            </w:r>
            <w:r w:rsidRPr="00C0523C">
              <w:rPr>
                <w:sz w:val="20"/>
                <w:szCs w:val="20"/>
              </w:rPr>
              <w:br/>
              <w:t xml:space="preserve">Проведение (участие </w:t>
            </w:r>
            <w:r w:rsidRPr="00C0523C">
              <w:rPr>
                <w:sz w:val="20"/>
                <w:szCs w:val="20"/>
              </w:rPr>
              <w:br/>
              <w:t>в проведении) совещаний, «круглых столов», встречи т.п. мероприятий с предпринимателями по актуальным вопросам осуществления их деятельности, в том числе с участием контрольно-надзорных органов</w:t>
            </w:r>
          </w:p>
        </w:tc>
        <w:tc>
          <w:tcPr>
            <w:tcW w:w="2122" w:type="dxa"/>
            <w:gridSpan w:val="3"/>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 xml:space="preserve">Ежегодно </w:t>
            </w:r>
            <w:r w:rsidRPr="00C0523C">
              <w:rPr>
                <w:spacing w:val="-6"/>
                <w:sz w:val="20"/>
                <w:szCs w:val="20"/>
              </w:rPr>
              <w:br/>
              <w:t xml:space="preserve">с 1 января </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Повышение информированности </w:t>
            </w:r>
            <w:r w:rsidRPr="00C0523C">
              <w:rPr>
                <w:sz w:val="20"/>
                <w:szCs w:val="20"/>
                <w:lang w:eastAsia="ru-RU"/>
              </w:rPr>
              <w:br/>
              <w:t xml:space="preserve">и грамотности предпринимателей </w:t>
            </w:r>
            <w:r w:rsidRPr="00C0523C">
              <w:rPr>
                <w:sz w:val="20"/>
                <w:szCs w:val="20"/>
                <w:lang w:eastAsia="ru-RU"/>
              </w:rPr>
              <w:br/>
              <w:t>по вопросам защиты своих прав и интересов</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За период до 2020 года проведение 12 мероприятий</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14396" w:type="dxa"/>
            <w:gridSpan w:val="11"/>
          </w:tcPr>
          <w:p w:rsidR="00DF444A" w:rsidRPr="00C0523C" w:rsidRDefault="00DF444A" w:rsidP="00571CA9">
            <w:pPr>
              <w:ind w:left="28"/>
              <w:rPr>
                <w:sz w:val="20"/>
                <w:szCs w:val="20"/>
              </w:rPr>
            </w:pPr>
            <w:r w:rsidRPr="00C0523C">
              <w:rPr>
                <w:sz w:val="20"/>
                <w:szCs w:val="20"/>
              </w:rPr>
              <w:t>Основное мероприятие 3 подпрограммы 2: «Формирование и обеспечение функционирования инфраструктуры поддержки МСП»</w:t>
            </w:r>
          </w:p>
        </w:tc>
      </w:tr>
      <w:tr w:rsidR="00DF444A" w:rsidRPr="00BC7B26">
        <w:trPr>
          <w:gridAfter w:val="5"/>
          <w:wAfter w:w="14175" w:type="dxa"/>
          <w:trHeight w:val="510"/>
        </w:trPr>
        <w:tc>
          <w:tcPr>
            <w:tcW w:w="604" w:type="dxa"/>
            <w:gridSpan w:val="2"/>
          </w:tcPr>
          <w:p w:rsidR="00DF444A" w:rsidRPr="00C0523C" w:rsidRDefault="00DF444A" w:rsidP="00571CA9">
            <w:pPr>
              <w:ind w:left="28"/>
              <w:jc w:val="center"/>
              <w:rPr>
                <w:sz w:val="20"/>
                <w:szCs w:val="20"/>
              </w:rPr>
            </w:pPr>
            <w:r w:rsidRPr="00C0523C">
              <w:rPr>
                <w:sz w:val="20"/>
                <w:szCs w:val="20"/>
              </w:rPr>
              <w:t>3</w:t>
            </w:r>
          </w:p>
        </w:tc>
        <w:tc>
          <w:tcPr>
            <w:tcW w:w="4656" w:type="dxa"/>
          </w:tcPr>
          <w:p w:rsidR="00DF444A" w:rsidRPr="00C0523C" w:rsidRDefault="00DF444A" w:rsidP="00571CA9">
            <w:pPr>
              <w:ind w:left="28"/>
              <w:rPr>
                <w:sz w:val="20"/>
                <w:szCs w:val="20"/>
              </w:rPr>
            </w:pPr>
            <w:r w:rsidRPr="00C0523C">
              <w:rPr>
                <w:sz w:val="20"/>
                <w:szCs w:val="20"/>
              </w:rPr>
              <w:t xml:space="preserve">Мероприятие 2.3.1. </w:t>
            </w:r>
            <w:r w:rsidRPr="00C0523C">
              <w:rPr>
                <w:sz w:val="20"/>
                <w:szCs w:val="20"/>
              </w:rPr>
              <w:br/>
              <w:t>Развитие системы микрофинансирования</w:t>
            </w:r>
          </w:p>
        </w:tc>
        <w:tc>
          <w:tcPr>
            <w:tcW w:w="2122" w:type="dxa"/>
            <w:gridSpan w:val="3"/>
          </w:tcPr>
          <w:p w:rsidR="00DF444A" w:rsidRPr="00C0523C" w:rsidRDefault="00DF444A" w:rsidP="00571CA9">
            <w:pPr>
              <w:ind w:left="28" w:right="-142" w:hanging="28"/>
              <w:rPr>
                <w:sz w:val="20"/>
                <w:szCs w:val="20"/>
              </w:rPr>
            </w:pPr>
            <w:r w:rsidRPr="00C0523C">
              <w:rPr>
                <w:spacing w:val="-6"/>
                <w:sz w:val="20"/>
                <w:szCs w:val="20"/>
              </w:rPr>
              <w:t>Департамент экономического развития</w:t>
            </w:r>
            <w:r w:rsidRPr="00C0523C">
              <w:rPr>
                <w:spacing w:val="-6"/>
                <w:sz w:val="20"/>
                <w:szCs w:val="20"/>
              </w:rPr>
              <w:br/>
              <w:t xml:space="preserve">и инвестиционной деятельности Орловской области, </w:t>
            </w:r>
            <w:r w:rsidRPr="00C0523C">
              <w:rPr>
                <w:spacing w:val="-4"/>
                <w:sz w:val="20"/>
                <w:szCs w:val="20"/>
              </w:rPr>
              <w:t>ОАУ «ОРФРММП»</w:t>
            </w:r>
            <w:r w:rsidRPr="00C0523C">
              <w:rPr>
                <w:rStyle w:val="EndnoteReference"/>
                <w:spacing w:val="-4"/>
                <w:sz w:val="20"/>
                <w:szCs w:val="20"/>
              </w:rPr>
              <w:endnoteReference w:id="2"/>
            </w:r>
            <w:r w:rsidRPr="00C0523C">
              <w:rPr>
                <w:spacing w:val="-4"/>
                <w:sz w:val="20"/>
                <w:szCs w:val="20"/>
              </w:rPr>
              <w:t>,</w:t>
            </w:r>
          </w:p>
          <w:p w:rsidR="00DF444A" w:rsidRPr="00C0523C" w:rsidRDefault="00DF444A" w:rsidP="00571CA9">
            <w:pPr>
              <w:ind w:left="28"/>
              <w:rPr>
                <w:spacing w:val="-6"/>
                <w:sz w:val="20"/>
                <w:szCs w:val="20"/>
              </w:rPr>
            </w:pPr>
            <w:r w:rsidRPr="00C0523C">
              <w:rPr>
                <w:sz w:val="20"/>
                <w:szCs w:val="20"/>
              </w:rPr>
              <w:t>НО «ФМОО»</w:t>
            </w:r>
            <w:r w:rsidRPr="00C0523C">
              <w:rPr>
                <w:rStyle w:val="EndnoteReference"/>
                <w:sz w:val="20"/>
                <w:szCs w:val="20"/>
              </w:rPr>
              <w:endnoteReference w:id="3"/>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 xml:space="preserve">Ежегодно </w:t>
            </w:r>
            <w:r w:rsidRPr="00C0523C">
              <w:rPr>
                <w:spacing w:val="-6"/>
                <w:sz w:val="20"/>
                <w:szCs w:val="20"/>
              </w:rPr>
              <w:br/>
              <w:t xml:space="preserve">с 1 января </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Обеспечение доступности финансовых ресурсов для субъектов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За период до 2020 года предоставление государственной поддержки</w:t>
            </w:r>
            <w:r w:rsidRPr="00C0523C">
              <w:rPr>
                <w:sz w:val="20"/>
                <w:szCs w:val="20"/>
                <w:lang w:eastAsia="ru-RU"/>
              </w:rPr>
              <w:br/>
              <w:t>12  субъектам МСП, создание18 новых рабочих мест</w:t>
            </w:r>
          </w:p>
        </w:tc>
      </w:tr>
      <w:tr w:rsidR="00DF444A" w:rsidRPr="00BC7B26">
        <w:trPr>
          <w:gridAfter w:val="5"/>
          <w:wAfter w:w="14175" w:type="dxa"/>
          <w:trHeight w:val="1725"/>
        </w:trPr>
        <w:tc>
          <w:tcPr>
            <w:tcW w:w="604" w:type="dxa"/>
            <w:gridSpan w:val="2"/>
          </w:tcPr>
          <w:p w:rsidR="00DF444A" w:rsidRPr="00C0523C" w:rsidRDefault="00DF444A" w:rsidP="00571CA9">
            <w:pPr>
              <w:ind w:left="28"/>
              <w:jc w:val="center"/>
              <w:rPr>
                <w:sz w:val="20"/>
                <w:szCs w:val="20"/>
              </w:rPr>
            </w:pPr>
          </w:p>
        </w:tc>
        <w:tc>
          <w:tcPr>
            <w:tcW w:w="4656" w:type="dxa"/>
          </w:tcPr>
          <w:p w:rsidR="00DF444A" w:rsidRPr="00C0523C" w:rsidRDefault="00DF444A" w:rsidP="00571CA9">
            <w:pPr>
              <w:ind w:left="28"/>
              <w:rPr>
                <w:sz w:val="20"/>
                <w:szCs w:val="20"/>
              </w:rPr>
            </w:pPr>
            <w:r w:rsidRPr="00C0523C">
              <w:rPr>
                <w:sz w:val="20"/>
                <w:szCs w:val="20"/>
              </w:rPr>
              <w:t xml:space="preserve">Мероприятие2. 3.2. </w:t>
            </w:r>
            <w:r w:rsidRPr="00C0523C">
              <w:rPr>
                <w:sz w:val="20"/>
                <w:szCs w:val="20"/>
              </w:rPr>
              <w:br/>
              <w:t xml:space="preserve">Развитие системы гарантий </w:t>
            </w:r>
            <w:r w:rsidRPr="00C0523C">
              <w:rPr>
                <w:sz w:val="20"/>
                <w:szCs w:val="20"/>
              </w:rPr>
              <w:br/>
              <w:t>и поручительств</w:t>
            </w:r>
          </w:p>
        </w:tc>
        <w:tc>
          <w:tcPr>
            <w:tcW w:w="2122" w:type="dxa"/>
            <w:gridSpan w:val="3"/>
          </w:tcPr>
          <w:p w:rsidR="00DF444A" w:rsidRPr="00C0523C" w:rsidRDefault="00DF444A" w:rsidP="00571CA9">
            <w:pPr>
              <w:ind w:left="28"/>
              <w:rPr>
                <w:spacing w:val="-6"/>
                <w:sz w:val="20"/>
                <w:szCs w:val="20"/>
              </w:rPr>
            </w:pPr>
            <w:r w:rsidRPr="00C0523C">
              <w:rPr>
                <w:spacing w:val="-6"/>
                <w:sz w:val="20"/>
                <w:szCs w:val="20"/>
              </w:rPr>
              <w:t>Департамент экономического развития</w:t>
            </w:r>
            <w:r w:rsidRPr="00C0523C">
              <w:rPr>
                <w:spacing w:val="-6"/>
                <w:sz w:val="20"/>
                <w:szCs w:val="20"/>
              </w:rPr>
              <w:br/>
              <w:t>и инвестиционной деятельности Орловской области, НО «ФППОО»</w:t>
            </w:r>
            <w:r w:rsidRPr="00C0523C">
              <w:rPr>
                <w:rStyle w:val="EndnoteReference"/>
                <w:spacing w:val="-6"/>
                <w:sz w:val="20"/>
                <w:szCs w:val="20"/>
              </w:rPr>
              <w:endnoteReference w:id="4"/>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 xml:space="preserve">Ежегодно </w:t>
            </w:r>
            <w:r w:rsidRPr="00C0523C">
              <w:rPr>
                <w:spacing w:val="-6"/>
                <w:sz w:val="20"/>
                <w:szCs w:val="20"/>
              </w:rPr>
              <w:br/>
              <w:t xml:space="preserve">с 1 января </w:t>
            </w:r>
          </w:p>
        </w:tc>
        <w:tc>
          <w:tcPr>
            <w:tcW w:w="1276" w:type="dxa"/>
            <w:gridSpan w:val="2"/>
          </w:tcPr>
          <w:p w:rsidR="00DF444A" w:rsidRPr="00C0523C" w:rsidRDefault="00DF444A" w:rsidP="00571CA9">
            <w:pPr>
              <w:autoSpaceDE w:val="0"/>
              <w:autoSpaceDN w:val="0"/>
              <w:adjustRightInd w:val="0"/>
              <w:ind w:left="28"/>
              <w:rPr>
                <w:spacing w:val="-6"/>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Обеспечение доступности финансовых ресурсов для субъектов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предоставление государственной поддержки </w:t>
            </w:r>
            <w:r w:rsidRPr="00C0523C">
              <w:rPr>
                <w:sz w:val="20"/>
                <w:szCs w:val="20"/>
                <w:lang w:eastAsia="ru-RU"/>
              </w:rPr>
              <w:br/>
              <w:t>12 субъектам МСП, создание 18 новых рабочих мест</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4656" w:type="dxa"/>
          </w:tcPr>
          <w:p w:rsidR="00DF444A" w:rsidRPr="00C0523C" w:rsidRDefault="00DF444A" w:rsidP="00571CA9">
            <w:pPr>
              <w:ind w:left="28"/>
              <w:rPr>
                <w:sz w:val="20"/>
                <w:szCs w:val="20"/>
              </w:rPr>
            </w:pPr>
            <w:r w:rsidRPr="00C0523C">
              <w:rPr>
                <w:sz w:val="20"/>
                <w:szCs w:val="20"/>
              </w:rPr>
              <w:t>Мероприятие 2.3.3.</w:t>
            </w:r>
            <w:r w:rsidRPr="00C0523C">
              <w:rPr>
                <w:sz w:val="20"/>
                <w:szCs w:val="20"/>
              </w:rPr>
              <w:br/>
              <w:t>Создание и развитие центра поддержки предпринимательства</w:t>
            </w:r>
          </w:p>
        </w:tc>
        <w:tc>
          <w:tcPr>
            <w:tcW w:w="2122" w:type="dxa"/>
            <w:gridSpan w:val="3"/>
          </w:tcPr>
          <w:p w:rsidR="00DF444A" w:rsidRPr="00C0523C" w:rsidRDefault="00DF444A" w:rsidP="00571CA9">
            <w:pPr>
              <w:ind w:left="28"/>
              <w:rPr>
                <w:sz w:val="20"/>
                <w:szCs w:val="20"/>
              </w:rPr>
            </w:pPr>
            <w:r w:rsidRPr="00C0523C">
              <w:rPr>
                <w:spacing w:val="-6"/>
                <w:sz w:val="20"/>
                <w:szCs w:val="20"/>
              </w:rPr>
              <w:t>Департамент экономического развития</w:t>
            </w:r>
            <w:r w:rsidRPr="00C0523C">
              <w:rPr>
                <w:spacing w:val="-6"/>
                <w:sz w:val="20"/>
                <w:szCs w:val="20"/>
              </w:rPr>
              <w:br/>
              <w:t>и инвестиционной деятельности Орловской области</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 xml:space="preserve">Ежегодно </w:t>
            </w:r>
            <w:r w:rsidRPr="00C0523C">
              <w:rPr>
                <w:sz w:val="20"/>
                <w:szCs w:val="20"/>
              </w:rPr>
              <w:br/>
              <w:t xml:space="preserve">с 1 января, начиная </w:t>
            </w:r>
            <w:r w:rsidRPr="00C0523C">
              <w:rPr>
                <w:sz w:val="20"/>
                <w:szCs w:val="20"/>
              </w:rPr>
              <w:br/>
              <w:t>с 2015 года</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Ежегодно до 31 декабря, начиная</w:t>
            </w:r>
            <w:r w:rsidRPr="00C0523C">
              <w:rPr>
                <w:spacing w:val="-6"/>
                <w:sz w:val="20"/>
                <w:szCs w:val="20"/>
              </w:rPr>
              <w:br/>
              <w:t>с 2015 года</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Оказание консультационной поддержки субъектам МСП </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rPr>
                <w:sz w:val="20"/>
                <w:szCs w:val="20"/>
                <w:lang w:eastAsia="ru-RU"/>
              </w:rPr>
            </w:pPr>
            <w:r w:rsidRPr="00C0523C">
              <w:rPr>
                <w:sz w:val="20"/>
                <w:szCs w:val="20"/>
                <w:lang w:eastAsia="ru-RU"/>
              </w:rPr>
              <w:t>За период до 2020 года предоставление государственной поддержки 4 субъектам МСП, создание 6 новых рабочих мест</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r w:rsidRPr="00C0523C">
              <w:rPr>
                <w:sz w:val="20"/>
                <w:szCs w:val="20"/>
              </w:rPr>
              <w:t>9</w:t>
            </w:r>
          </w:p>
        </w:tc>
        <w:tc>
          <w:tcPr>
            <w:tcW w:w="4656" w:type="dxa"/>
          </w:tcPr>
          <w:p w:rsidR="00DF444A" w:rsidRPr="00C0523C" w:rsidRDefault="00DF444A" w:rsidP="00571CA9">
            <w:pPr>
              <w:ind w:left="28"/>
              <w:rPr>
                <w:sz w:val="20"/>
                <w:szCs w:val="20"/>
              </w:rPr>
            </w:pPr>
            <w:r w:rsidRPr="00C0523C">
              <w:rPr>
                <w:sz w:val="20"/>
                <w:szCs w:val="20"/>
              </w:rPr>
              <w:t>Мероприятие 2.3.4.</w:t>
            </w:r>
          </w:p>
          <w:p w:rsidR="00DF444A" w:rsidRPr="00C0523C" w:rsidRDefault="00DF444A" w:rsidP="00571CA9">
            <w:pPr>
              <w:ind w:left="28"/>
              <w:rPr>
                <w:sz w:val="20"/>
                <w:szCs w:val="20"/>
              </w:rPr>
            </w:pPr>
            <w:r w:rsidRPr="00C0523C">
              <w:rPr>
                <w:sz w:val="20"/>
                <w:szCs w:val="20"/>
              </w:rPr>
              <w:t>Обеспечение деятельности многофункциональных центров предоставления государственных и муниципальных услуг</w:t>
            </w:r>
          </w:p>
        </w:tc>
        <w:tc>
          <w:tcPr>
            <w:tcW w:w="2122" w:type="dxa"/>
            <w:gridSpan w:val="3"/>
          </w:tcPr>
          <w:p w:rsidR="00DF444A" w:rsidRPr="00C0523C" w:rsidRDefault="00DF444A" w:rsidP="00571CA9">
            <w:pPr>
              <w:ind w:left="28"/>
              <w:rPr>
                <w:spacing w:val="-6"/>
                <w:sz w:val="20"/>
                <w:szCs w:val="20"/>
              </w:rPr>
            </w:pPr>
            <w:r w:rsidRPr="00C0523C">
              <w:rPr>
                <w:spacing w:val="-6"/>
                <w:sz w:val="20"/>
                <w:szCs w:val="20"/>
              </w:rPr>
              <w:t>Департамент экономического развития</w:t>
            </w:r>
            <w:r w:rsidRPr="00C0523C">
              <w:rPr>
                <w:spacing w:val="-6"/>
                <w:sz w:val="20"/>
                <w:szCs w:val="20"/>
              </w:rPr>
              <w:br/>
              <w:t>и инвестиционной деятельности Орловской области</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 xml:space="preserve">Ежегодно </w:t>
            </w:r>
            <w:r w:rsidRPr="00C0523C">
              <w:rPr>
                <w:sz w:val="20"/>
                <w:szCs w:val="20"/>
              </w:rPr>
              <w:br/>
              <w:t xml:space="preserve">с 1 января, начиная </w:t>
            </w:r>
            <w:r w:rsidRPr="00C0523C">
              <w:rPr>
                <w:sz w:val="20"/>
                <w:szCs w:val="20"/>
              </w:rPr>
              <w:br/>
              <w:t>с 2018 года</w:t>
            </w:r>
          </w:p>
        </w:tc>
        <w:tc>
          <w:tcPr>
            <w:tcW w:w="1276" w:type="dxa"/>
            <w:gridSpan w:val="2"/>
          </w:tcPr>
          <w:p w:rsidR="00DF444A" w:rsidRPr="00C0523C" w:rsidRDefault="00DF444A" w:rsidP="00571CA9">
            <w:pPr>
              <w:widowControl w:val="0"/>
              <w:autoSpaceDE w:val="0"/>
              <w:autoSpaceDN w:val="0"/>
              <w:adjustRightInd w:val="0"/>
              <w:ind w:left="28"/>
              <w:rPr>
                <w:spacing w:val="-6"/>
                <w:sz w:val="20"/>
                <w:szCs w:val="20"/>
              </w:rPr>
            </w:pPr>
            <w:r w:rsidRPr="00C0523C">
              <w:rPr>
                <w:spacing w:val="-6"/>
                <w:sz w:val="20"/>
                <w:szCs w:val="20"/>
              </w:rPr>
              <w:t>Ежегодно до 31 декабря, начиная</w:t>
            </w:r>
            <w:r w:rsidRPr="00C0523C">
              <w:rPr>
                <w:spacing w:val="-6"/>
                <w:sz w:val="20"/>
                <w:szCs w:val="20"/>
              </w:rPr>
              <w:br/>
              <w:t>с 2018 года</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color w:val="000000"/>
                <w:sz w:val="20"/>
                <w:szCs w:val="20"/>
              </w:rPr>
            </w:pPr>
            <w:r w:rsidRPr="00C0523C">
              <w:rPr>
                <w:sz w:val="20"/>
                <w:szCs w:val="20"/>
              </w:rPr>
              <w:t xml:space="preserve">Организация предоставления услуг </w:t>
            </w:r>
            <w:r w:rsidRPr="00C0523C">
              <w:rPr>
                <w:sz w:val="20"/>
                <w:szCs w:val="20"/>
              </w:rPr>
              <w:br/>
              <w:t>АО «Федеральная корпорация по развитию малого и среднего предпринимательства», в целях оказания поддержки субъектам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предоставление государственной поддержки </w:t>
            </w:r>
            <w:r w:rsidRPr="00C0523C">
              <w:rPr>
                <w:sz w:val="20"/>
                <w:szCs w:val="20"/>
                <w:lang w:eastAsia="ru-RU"/>
              </w:rPr>
              <w:br/>
              <w:t>20 субъектам МСП</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14396" w:type="dxa"/>
            <w:gridSpan w:val="11"/>
            <w:vAlign w:val="center"/>
          </w:tcPr>
          <w:p w:rsidR="00DF444A" w:rsidRPr="00C0523C" w:rsidRDefault="00DF444A" w:rsidP="00571CA9">
            <w:pPr>
              <w:ind w:left="28"/>
              <w:rPr>
                <w:sz w:val="20"/>
                <w:szCs w:val="20"/>
              </w:rPr>
            </w:pPr>
            <w:r w:rsidRPr="00C0523C">
              <w:rPr>
                <w:sz w:val="20"/>
                <w:szCs w:val="20"/>
              </w:rPr>
              <w:t>Основное мероприятие 4 подпрограммы 2: «Финансовая поддержка субъектов МСП в приоритетных направлениях»</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4656" w:type="dxa"/>
          </w:tcPr>
          <w:p w:rsidR="00DF444A" w:rsidRPr="00C0523C" w:rsidRDefault="00DF444A" w:rsidP="00571CA9">
            <w:pPr>
              <w:ind w:left="28"/>
              <w:rPr>
                <w:sz w:val="20"/>
                <w:szCs w:val="20"/>
              </w:rPr>
            </w:pPr>
            <w:r w:rsidRPr="00C0523C">
              <w:rPr>
                <w:sz w:val="20"/>
                <w:szCs w:val="20"/>
              </w:rPr>
              <w:t>Мероприятие 2.4.1. Консультации и размещение информации на сайте Администрации района о субсидировании части затрат, связанных с приобретением нового оборудования</w:t>
            </w:r>
          </w:p>
        </w:tc>
        <w:tc>
          <w:tcPr>
            <w:tcW w:w="2122" w:type="dxa"/>
            <w:gridSpan w:val="3"/>
          </w:tcPr>
          <w:p w:rsidR="00DF444A" w:rsidRPr="00C0523C" w:rsidRDefault="00DF444A" w:rsidP="00571CA9">
            <w:pPr>
              <w:ind w:left="28"/>
              <w:rPr>
                <w:sz w:val="20"/>
                <w:szCs w:val="20"/>
              </w:rPr>
            </w:pPr>
            <w:r w:rsidRPr="00C0523C">
              <w:rPr>
                <w:spacing w:val="-2"/>
                <w:sz w:val="20"/>
                <w:szCs w:val="20"/>
              </w:rPr>
              <w:t>Отдел сельского хозяйства, 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С 1 января 2014, 2015, 2017, 2020 годов</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 xml:space="preserve">До 31 декабря </w:t>
            </w:r>
            <w:r w:rsidRPr="00C0523C">
              <w:rPr>
                <w:sz w:val="20"/>
                <w:szCs w:val="20"/>
              </w:rPr>
              <w:t>2014, 2015, 2017, 2020 годов</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Модернизация технической базы субъектов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предоставление государственной поддержки </w:t>
            </w:r>
            <w:r w:rsidRPr="00C0523C">
              <w:rPr>
                <w:sz w:val="20"/>
                <w:szCs w:val="20"/>
                <w:lang w:eastAsia="ru-RU"/>
              </w:rPr>
              <w:br/>
              <w:t>3субъектам МСП, создание 6 новых рабочих мест</w:t>
            </w:r>
          </w:p>
        </w:tc>
      </w:tr>
      <w:tr w:rsidR="00DF444A" w:rsidRPr="00BC7B26">
        <w:trPr>
          <w:gridAfter w:val="5"/>
          <w:wAfter w:w="14175" w:type="dxa"/>
          <w:trHeight w:val="1481"/>
        </w:trPr>
        <w:tc>
          <w:tcPr>
            <w:tcW w:w="604" w:type="dxa"/>
            <w:gridSpan w:val="2"/>
          </w:tcPr>
          <w:p w:rsidR="00DF444A" w:rsidRPr="00C0523C" w:rsidRDefault="00DF444A" w:rsidP="00571CA9">
            <w:pPr>
              <w:ind w:left="28"/>
              <w:jc w:val="center"/>
              <w:rPr>
                <w:sz w:val="20"/>
                <w:szCs w:val="20"/>
              </w:rPr>
            </w:pPr>
          </w:p>
        </w:tc>
        <w:tc>
          <w:tcPr>
            <w:tcW w:w="4656" w:type="dxa"/>
          </w:tcPr>
          <w:p w:rsidR="00DF444A" w:rsidRPr="00C0523C" w:rsidRDefault="00DF444A" w:rsidP="00571CA9">
            <w:pPr>
              <w:ind w:left="28"/>
              <w:rPr>
                <w:sz w:val="20"/>
                <w:szCs w:val="20"/>
              </w:rPr>
            </w:pPr>
            <w:r w:rsidRPr="00C0523C">
              <w:rPr>
                <w:sz w:val="20"/>
                <w:szCs w:val="20"/>
              </w:rPr>
              <w:t xml:space="preserve">Мероприятие 2.4.2. Размещение информации на сайте Администрации района, доведение информации до ИП </w:t>
            </w:r>
          </w:p>
          <w:p w:rsidR="00DF444A" w:rsidRPr="00C0523C" w:rsidRDefault="00DF444A" w:rsidP="00571CA9">
            <w:pPr>
              <w:ind w:left="28"/>
              <w:rPr>
                <w:sz w:val="20"/>
                <w:szCs w:val="20"/>
              </w:rPr>
            </w:pPr>
            <w:r w:rsidRPr="00C0523C">
              <w:rPr>
                <w:sz w:val="20"/>
                <w:szCs w:val="20"/>
              </w:rPr>
              <w:t>через средства массовой информации о</w:t>
            </w:r>
            <w:r w:rsidRPr="00C0523C">
              <w:rPr>
                <w:sz w:val="20"/>
                <w:szCs w:val="20"/>
              </w:rPr>
              <w:br/>
              <w:t>субсидировании начинающих предпринимателей</w:t>
            </w:r>
          </w:p>
          <w:p w:rsidR="00DF444A" w:rsidRPr="00C0523C" w:rsidRDefault="00DF444A" w:rsidP="00571CA9">
            <w:pPr>
              <w:ind w:left="28"/>
              <w:rPr>
                <w:sz w:val="20"/>
                <w:szCs w:val="20"/>
              </w:rPr>
            </w:pPr>
          </w:p>
          <w:p w:rsidR="00DF444A" w:rsidRPr="00C0523C" w:rsidRDefault="00DF444A" w:rsidP="00571CA9">
            <w:pPr>
              <w:ind w:left="28"/>
              <w:rPr>
                <w:sz w:val="20"/>
                <w:szCs w:val="20"/>
              </w:rPr>
            </w:pPr>
          </w:p>
          <w:p w:rsidR="00DF444A" w:rsidRPr="00C0523C" w:rsidRDefault="00DF444A" w:rsidP="00571CA9">
            <w:pPr>
              <w:ind w:left="28"/>
              <w:rPr>
                <w:sz w:val="20"/>
                <w:szCs w:val="20"/>
              </w:rPr>
            </w:pPr>
          </w:p>
          <w:p w:rsidR="00DF444A" w:rsidRPr="00C0523C" w:rsidRDefault="00DF444A" w:rsidP="00571CA9">
            <w:pPr>
              <w:ind w:left="28"/>
              <w:rPr>
                <w:sz w:val="20"/>
                <w:szCs w:val="20"/>
              </w:rPr>
            </w:pPr>
          </w:p>
          <w:p w:rsidR="00DF444A" w:rsidRPr="00C0523C" w:rsidRDefault="00DF444A" w:rsidP="00571CA9">
            <w:pPr>
              <w:ind w:left="28"/>
              <w:rPr>
                <w:sz w:val="20"/>
                <w:szCs w:val="20"/>
              </w:rPr>
            </w:pPr>
            <w:bookmarkStart w:id="0" w:name="_GoBack"/>
            <w:bookmarkEnd w:id="0"/>
          </w:p>
        </w:tc>
        <w:tc>
          <w:tcPr>
            <w:tcW w:w="2122" w:type="dxa"/>
            <w:gridSpan w:val="3"/>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 xml:space="preserve">Ежегодно </w:t>
            </w:r>
            <w:r w:rsidRPr="00C0523C">
              <w:rPr>
                <w:sz w:val="20"/>
                <w:szCs w:val="20"/>
              </w:rPr>
              <w:br/>
              <w:t>с 1 января</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Увеличение доступности финансовых ресурсов для открытия бизнеса</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предоставление государственной поддержки </w:t>
            </w:r>
            <w:r w:rsidRPr="00C0523C">
              <w:rPr>
                <w:sz w:val="20"/>
                <w:szCs w:val="20"/>
                <w:lang w:eastAsia="ru-RU"/>
              </w:rPr>
              <w:br/>
              <w:t>7субъектам МСП, создание 14 новых рабочих мест</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14396" w:type="dxa"/>
            <w:gridSpan w:val="11"/>
          </w:tcPr>
          <w:p w:rsidR="00DF444A" w:rsidRPr="00C0523C" w:rsidRDefault="00DF444A" w:rsidP="00571CA9">
            <w:pPr>
              <w:ind w:left="28"/>
              <w:rPr>
                <w:sz w:val="20"/>
                <w:szCs w:val="20"/>
              </w:rPr>
            </w:pPr>
            <w:r w:rsidRPr="00C0523C">
              <w:rPr>
                <w:sz w:val="20"/>
                <w:szCs w:val="20"/>
              </w:rPr>
              <w:t>Основное мероприятие 5 подпрограммы 2: «Расширение деловых возможностей субъектов МСП»</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4656" w:type="dxa"/>
          </w:tcPr>
          <w:p w:rsidR="00DF444A" w:rsidRPr="00C0523C" w:rsidRDefault="00DF444A" w:rsidP="00571CA9">
            <w:pPr>
              <w:ind w:left="28"/>
              <w:rPr>
                <w:sz w:val="20"/>
                <w:szCs w:val="20"/>
              </w:rPr>
            </w:pPr>
            <w:r w:rsidRPr="00C0523C">
              <w:rPr>
                <w:sz w:val="20"/>
                <w:szCs w:val="20"/>
              </w:rPr>
              <w:t>Мероприятие 2.5.1.</w:t>
            </w:r>
            <w:r w:rsidRPr="00C0523C">
              <w:rPr>
                <w:sz w:val="20"/>
                <w:szCs w:val="20"/>
              </w:rPr>
              <w:br/>
              <w:t>Участие ИП в массовых программах обучения в сфере предпринимательства</w:t>
            </w:r>
          </w:p>
        </w:tc>
        <w:tc>
          <w:tcPr>
            <w:tcW w:w="2122" w:type="dxa"/>
            <w:gridSpan w:val="3"/>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С 1 января2017, 2019, 2020 годов</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 xml:space="preserve">До 31 декабря </w:t>
            </w:r>
            <w:r w:rsidRPr="00C0523C">
              <w:rPr>
                <w:sz w:val="20"/>
                <w:szCs w:val="20"/>
              </w:rPr>
              <w:t>2017, 2019, 2020 годов</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Повышение правовой и предпринимательской грамотности субъектов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обучение </w:t>
            </w:r>
            <w:r w:rsidRPr="00C0523C">
              <w:rPr>
                <w:sz w:val="20"/>
                <w:szCs w:val="20"/>
                <w:lang w:eastAsia="ru-RU"/>
              </w:rPr>
              <w:br/>
              <w:t>14 субъектов МСП</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r w:rsidRPr="00C0523C">
              <w:rPr>
                <w:sz w:val="20"/>
                <w:szCs w:val="20"/>
              </w:rPr>
              <w:t>17</w:t>
            </w:r>
          </w:p>
        </w:tc>
        <w:tc>
          <w:tcPr>
            <w:tcW w:w="4656" w:type="dxa"/>
          </w:tcPr>
          <w:p w:rsidR="00DF444A" w:rsidRPr="00C0523C" w:rsidRDefault="00DF444A" w:rsidP="00571CA9">
            <w:pPr>
              <w:ind w:left="28"/>
              <w:rPr>
                <w:sz w:val="20"/>
                <w:szCs w:val="20"/>
              </w:rPr>
            </w:pPr>
            <w:r w:rsidRPr="00C0523C">
              <w:rPr>
                <w:sz w:val="20"/>
                <w:szCs w:val="20"/>
              </w:rPr>
              <w:t>Мероприятие 2.5.1.</w:t>
            </w:r>
            <w:r w:rsidRPr="00C0523C">
              <w:rPr>
                <w:sz w:val="20"/>
                <w:szCs w:val="20"/>
              </w:rPr>
              <w:br/>
              <w:t>Организация и (или) участие ИП</w:t>
            </w:r>
            <w:r w:rsidRPr="00C0523C">
              <w:rPr>
                <w:sz w:val="20"/>
                <w:szCs w:val="20"/>
              </w:rPr>
              <w:br/>
              <w:t>в форумах, выставках, конференциях и т.д.</w:t>
            </w:r>
          </w:p>
        </w:tc>
        <w:tc>
          <w:tcPr>
            <w:tcW w:w="2122" w:type="dxa"/>
            <w:gridSpan w:val="3"/>
          </w:tcPr>
          <w:p w:rsidR="00DF444A" w:rsidRPr="00C0523C" w:rsidRDefault="00DF444A" w:rsidP="00571CA9">
            <w:pPr>
              <w:ind w:left="28"/>
              <w:rPr>
                <w:sz w:val="20"/>
                <w:szCs w:val="20"/>
              </w:rPr>
            </w:pPr>
            <w:r w:rsidRPr="00C0523C">
              <w:rPr>
                <w:spacing w:val="-2"/>
                <w:sz w:val="20"/>
                <w:szCs w:val="20"/>
              </w:rPr>
              <w:t>Отдел сельского хозяйства, 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 xml:space="preserve">Ежегодно </w:t>
            </w:r>
            <w:r w:rsidRPr="00C0523C">
              <w:rPr>
                <w:sz w:val="20"/>
                <w:szCs w:val="20"/>
              </w:rPr>
              <w:br/>
              <w:t xml:space="preserve">с 1 января, начиная </w:t>
            </w:r>
            <w:r w:rsidRPr="00C0523C">
              <w:rPr>
                <w:sz w:val="20"/>
                <w:szCs w:val="20"/>
              </w:rPr>
              <w:br/>
              <w:t>с 2016 года</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Ежегодно до 31 декабря, начиная</w:t>
            </w:r>
            <w:r w:rsidRPr="00C0523C">
              <w:rPr>
                <w:spacing w:val="-6"/>
                <w:sz w:val="20"/>
                <w:szCs w:val="20"/>
              </w:rPr>
              <w:br/>
              <w:t>с 2016 года</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Расширение деловых возможностей субъектов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проведение </w:t>
            </w:r>
            <w:r w:rsidRPr="00C0523C">
              <w:rPr>
                <w:sz w:val="20"/>
                <w:szCs w:val="20"/>
                <w:lang w:eastAsia="ru-RU"/>
              </w:rPr>
              <w:br/>
              <w:t>7 мероприятий</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p>
        </w:tc>
        <w:tc>
          <w:tcPr>
            <w:tcW w:w="14396" w:type="dxa"/>
            <w:gridSpan w:val="11"/>
            <w:vAlign w:val="center"/>
          </w:tcPr>
          <w:p w:rsidR="00DF444A" w:rsidRPr="00C0523C" w:rsidRDefault="00DF444A" w:rsidP="00571CA9">
            <w:pPr>
              <w:ind w:left="28"/>
              <w:rPr>
                <w:sz w:val="20"/>
                <w:szCs w:val="20"/>
              </w:rPr>
            </w:pPr>
            <w:r w:rsidRPr="00C0523C">
              <w:rPr>
                <w:sz w:val="20"/>
                <w:szCs w:val="20"/>
              </w:rPr>
              <w:t>Основное мероприятие 6 подпрограммы 2: «Обеспечение открытости и доступности информации по вопросам предпринимательской деятельности,       о мерах государственной поддержки»</w:t>
            </w:r>
          </w:p>
        </w:tc>
      </w:tr>
      <w:tr w:rsidR="00DF444A" w:rsidRPr="00BC7B26">
        <w:trPr>
          <w:gridAfter w:val="5"/>
          <w:wAfter w:w="14175" w:type="dxa"/>
        </w:trPr>
        <w:tc>
          <w:tcPr>
            <w:tcW w:w="604" w:type="dxa"/>
            <w:gridSpan w:val="2"/>
          </w:tcPr>
          <w:p w:rsidR="00DF444A" w:rsidRPr="00C0523C" w:rsidRDefault="00DF444A" w:rsidP="00571CA9">
            <w:pPr>
              <w:ind w:left="28"/>
              <w:jc w:val="center"/>
              <w:rPr>
                <w:sz w:val="20"/>
                <w:szCs w:val="20"/>
              </w:rPr>
            </w:pPr>
            <w:r w:rsidRPr="00C0523C">
              <w:rPr>
                <w:sz w:val="20"/>
                <w:szCs w:val="20"/>
              </w:rPr>
              <w:t>18</w:t>
            </w:r>
          </w:p>
        </w:tc>
        <w:tc>
          <w:tcPr>
            <w:tcW w:w="4656" w:type="dxa"/>
          </w:tcPr>
          <w:p w:rsidR="00DF444A" w:rsidRPr="00C0523C" w:rsidRDefault="00DF444A" w:rsidP="00571CA9">
            <w:pPr>
              <w:ind w:left="28"/>
              <w:rPr>
                <w:sz w:val="20"/>
                <w:szCs w:val="20"/>
              </w:rPr>
            </w:pPr>
            <w:r w:rsidRPr="00C0523C">
              <w:rPr>
                <w:sz w:val="20"/>
                <w:szCs w:val="20"/>
              </w:rPr>
              <w:t>Мероприятие 2.6.1. Размещение на сайте Администрации района актуальной информации по вопросам развития индивидуального предпринимательства</w:t>
            </w:r>
          </w:p>
        </w:tc>
        <w:tc>
          <w:tcPr>
            <w:tcW w:w="2122" w:type="dxa"/>
            <w:gridSpan w:val="3"/>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 xml:space="preserve">Ежегодно </w:t>
            </w:r>
            <w:r w:rsidRPr="00C0523C">
              <w:rPr>
                <w:sz w:val="20"/>
                <w:szCs w:val="20"/>
              </w:rPr>
              <w:br/>
              <w:t>с 1 января</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Ежегодно до 31 декабря</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ight="-126"/>
              <w:rPr>
                <w:spacing w:val="-8"/>
                <w:sz w:val="20"/>
                <w:szCs w:val="20"/>
                <w:lang w:eastAsia="ru-RU"/>
              </w:rPr>
            </w:pPr>
            <w:r w:rsidRPr="00C0523C">
              <w:rPr>
                <w:spacing w:val="-8"/>
                <w:sz w:val="20"/>
                <w:szCs w:val="20"/>
                <w:lang w:eastAsia="ru-RU"/>
              </w:rPr>
              <w:t xml:space="preserve">Обеспечение открытости и доступности информации по вопросам предпринимательства, </w:t>
            </w:r>
          </w:p>
          <w:p w:rsidR="00DF444A" w:rsidRPr="00C0523C" w:rsidRDefault="00DF444A" w:rsidP="00571CA9">
            <w:pPr>
              <w:widowControl w:val="0"/>
              <w:autoSpaceDE w:val="0"/>
              <w:autoSpaceDN w:val="0"/>
              <w:adjustRightInd w:val="0"/>
              <w:ind w:left="28"/>
              <w:rPr>
                <w:sz w:val="20"/>
                <w:szCs w:val="20"/>
                <w:lang w:eastAsia="ru-RU"/>
              </w:rPr>
            </w:pPr>
            <w:r w:rsidRPr="00C0523C">
              <w:rPr>
                <w:spacing w:val="-8"/>
                <w:sz w:val="20"/>
                <w:szCs w:val="20"/>
                <w:lang w:eastAsia="ru-RU"/>
              </w:rPr>
              <w:t>о мерах государственной поддержки</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осуществление </w:t>
            </w:r>
            <w:r w:rsidRPr="00C0523C">
              <w:rPr>
                <w:sz w:val="20"/>
                <w:szCs w:val="20"/>
                <w:lang w:eastAsia="ru-RU"/>
              </w:rPr>
              <w:br/>
              <w:t>обновления</w:t>
            </w:r>
            <w:r w:rsidRPr="00C0523C">
              <w:rPr>
                <w:sz w:val="20"/>
                <w:szCs w:val="20"/>
                <w:lang w:eastAsia="ru-RU"/>
              </w:rPr>
              <w:br/>
              <w:t>информации</w:t>
            </w:r>
          </w:p>
        </w:tc>
      </w:tr>
      <w:tr w:rsidR="00DF444A" w:rsidRPr="00BC7B26">
        <w:trPr>
          <w:gridAfter w:val="5"/>
          <w:wAfter w:w="14175" w:type="dxa"/>
        </w:trPr>
        <w:tc>
          <w:tcPr>
            <w:tcW w:w="30" w:type="dxa"/>
          </w:tcPr>
          <w:p w:rsidR="00DF444A" w:rsidRPr="00C0523C" w:rsidRDefault="00DF444A" w:rsidP="00571CA9">
            <w:pPr>
              <w:ind w:left="28"/>
              <w:jc w:val="center"/>
              <w:rPr>
                <w:sz w:val="20"/>
                <w:szCs w:val="20"/>
              </w:rPr>
            </w:pPr>
            <w:r w:rsidRPr="00C0523C">
              <w:rPr>
                <w:sz w:val="20"/>
                <w:szCs w:val="20"/>
              </w:rPr>
              <w:t>19</w:t>
            </w:r>
          </w:p>
        </w:tc>
        <w:tc>
          <w:tcPr>
            <w:tcW w:w="5246" w:type="dxa"/>
            <w:gridSpan w:val="3"/>
          </w:tcPr>
          <w:p w:rsidR="00DF444A" w:rsidRPr="00C0523C" w:rsidRDefault="00DF444A" w:rsidP="00571CA9">
            <w:pPr>
              <w:ind w:left="28"/>
              <w:rPr>
                <w:sz w:val="20"/>
                <w:szCs w:val="20"/>
              </w:rPr>
            </w:pPr>
            <w:r w:rsidRPr="00C0523C">
              <w:rPr>
                <w:sz w:val="20"/>
                <w:szCs w:val="20"/>
              </w:rPr>
              <w:t xml:space="preserve">Мероприятие 2.6.2. </w:t>
            </w:r>
            <w:r w:rsidRPr="00C0523C">
              <w:rPr>
                <w:sz w:val="20"/>
                <w:szCs w:val="20"/>
              </w:rPr>
              <w:br/>
              <w:t xml:space="preserve">Ведение реестра субъектов </w:t>
            </w:r>
            <w:r w:rsidRPr="00C0523C">
              <w:rPr>
                <w:sz w:val="20"/>
                <w:szCs w:val="20"/>
              </w:rPr>
              <w:br/>
              <w:t xml:space="preserve">МСП </w:t>
            </w:r>
            <w:r w:rsidRPr="00C0523C">
              <w:rPr>
                <w:color w:val="000000"/>
                <w:sz w:val="20"/>
                <w:szCs w:val="20"/>
                <w:lang w:eastAsia="ru-RU"/>
              </w:rPr>
              <w:t>–</w:t>
            </w:r>
            <w:r w:rsidRPr="00C0523C">
              <w:rPr>
                <w:sz w:val="20"/>
                <w:szCs w:val="20"/>
              </w:rPr>
              <w:t xml:space="preserve"> получателей государственной поддержки</w:t>
            </w:r>
          </w:p>
        </w:tc>
        <w:tc>
          <w:tcPr>
            <w:tcW w:w="1530" w:type="dxa"/>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 xml:space="preserve">Ежегодно </w:t>
            </w:r>
            <w:r w:rsidRPr="00C0523C">
              <w:rPr>
                <w:sz w:val="20"/>
                <w:szCs w:val="20"/>
              </w:rPr>
              <w:br/>
              <w:t>с 1 января</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Ежегодно до 31 декабря</w:t>
            </w:r>
          </w:p>
        </w:tc>
        <w:tc>
          <w:tcPr>
            <w:tcW w:w="3842" w:type="dxa"/>
            <w:gridSpan w:val="3"/>
            <w:tcMar>
              <w:top w:w="62" w:type="dxa"/>
              <w:left w:w="102" w:type="dxa"/>
              <w:bottom w:w="102" w:type="dxa"/>
              <w:right w:w="62" w:type="dxa"/>
            </w:tcMar>
          </w:tcPr>
          <w:p w:rsidR="00DF444A" w:rsidRPr="00C0523C" w:rsidRDefault="00DF444A" w:rsidP="00571CA9">
            <w:pPr>
              <w:widowControl w:val="0"/>
              <w:autoSpaceDE w:val="0"/>
              <w:autoSpaceDN w:val="0"/>
              <w:adjustRightInd w:val="0"/>
              <w:ind w:left="28" w:right="-126"/>
              <w:rPr>
                <w:sz w:val="20"/>
                <w:szCs w:val="20"/>
                <w:lang w:eastAsia="ru-RU"/>
              </w:rPr>
            </w:pPr>
            <w:r w:rsidRPr="00C0523C">
              <w:rPr>
                <w:spacing w:val="-8"/>
                <w:sz w:val="20"/>
                <w:szCs w:val="20"/>
                <w:lang w:eastAsia="ru-RU"/>
              </w:rPr>
              <w:t>Обеспечение открытости</w:t>
            </w:r>
            <w:r w:rsidRPr="00C0523C">
              <w:rPr>
                <w:sz w:val="20"/>
                <w:szCs w:val="20"/>
                <w:lang w:eastAsia="ru-RU"/>
              </w:rPr>
              <w:t xml:space="preserve"> и доступности </w:t>
            </w:r>
            <w:r w:rsidRPr="00C0523C">
              <w:rPr>
                <w:spacing w:val="-8"/>
                <w:sz w:val="20"/>
                <w:szCs w:val="20"/>
                <w:lang w:eastAsia="ru-RU"/>
              </w:rPr>
              <w:t>информации по вопросам</w:t>
            </w:r>
            <w:r w:rsidRPr="00C0523C">
              <w:rPr>
                <w:sz w:val="20"/>
                <w:szCs w:val="20"/>
                <w:lang w:eastAsia="ru-RU"/>
              </w:rPr>
              <w:t xml:space="preserve"> предпринимательства, </w:t>
            </w:r>
          </w:p>
          <w:p w:rsidR="00DF444A" w:rsidRPr="00C0523C" w:rsidRDefault="00DF444A" w:rsidP="00571CA9">
            <w:pPr>
              <w:widowControl w:val="0"/>
              <w:autoSpaceDE w:val="0"/>
              <w:autoSpaceDN w:val="0"/>
              <w:adjustRightInd w:val="0"/>
              <w:ind w:left="28"/>
              <w:rPr>
                <w:sz w:val="20"/>
                <w:szCs w:val="20"/>
                <w:lang w:eastAsia="ru-RU"/>
              </w:rPr>
            </w:pPr>
            <w:r w:rsidRPr="00C0523C">
              <w:rPr>
                <w:spacing w:val="-8"/>
                <w:sz w:val="20"/>
                <w:szCs w:val="20"/>
                <w:lang w:eastAsia="ru-RU"/>
              </w:rPr>
              <w:t>о мерах государственной</w:t>
            </w:r>
            <w:r w:rsidRPr="00C0523C">
              <w:rPr>
                <w:sz w:val="20"/>
                <w:szCs w:val="20"/>
                <w:lang w:eastAsia="ru-RU"/>
              </w:rPr>
              <w:t xml:space="preserve"> поддержки</w:t>
            </w:r>
          </w:p>
        </w:tc>
        <w:tc>
          <w:tcPr>
            <w:tcW w:w="1800"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осуществление </w:t>
            </w:r>
            <w:r w:rsidRPr="00C0523C">
              <w:rPr>
                <w:sz w:val="20"/>
                <w:szCs w:val="20"/>
                <w:lang w:eastAsia="ru-RU"/>
              </w:rPr>
              <w:br/>
              <w:t>обновлений данных</w:t>
            </w:r>
          </w:p>
        </w:tc>
      </w:tr>
      <w:tr w:rsidR="00DF444A" w:rsidRPr="00BC7B26">
        <w:trPr>
          <w:gridAfter w:val="5"/>
          <w:wAfter w:w="14175" w:type="dxa"/>
          <w:trHeight w:val="1349"/>
        </w:trPr>
        <w:tc>
          <w:tcPr>
            <w:tcW w:w="604" w:type="dxa"/>
            <w:gridSpan w:val="2"/>
          </w:tcPr>
          <w:p w:rsidR="00DF444A" w:rsidRPr="00C0523C" w:rsidRDefault="00DF444A" w:rsidP="00571CA9">
            <w:pPr>
              <w:ind w:left="28"/>
              <w:jc w:val="center"/>
              <w:rPr>
                <w:sz w:val="20"/>
                <w:szCs w:val="20"/>
              </w:rPr>
            </w:pPr>
            <w:r w:rsidRPr="00C0523C">
              <w:rPr>
                <w:sz w:val="20"/>
                <w:szCs w:val="20"/>
              </w:rPr>
              <w:t>20</w:t>
            </w:r>
          </w:p>
        </w:tc>
        <w:tc>
          <w:tcPr>
            <w:tcW w:w="4656" w:type="dxa"/>
          </w:tcPr>
          <w:p w:rsidR="00DF444A" w:rsidRPr="00C0523C" w:rsidRDefault="00DF444A" w:rsidP="00571CA9">
            <w:pPr>
              <w:ind w:left="28"/>
              <w:rPr>
                <w:sz w:val="20"/>
                <w:szCs w:val="20"/>
              </w:rPr>
            </w:pPr>
            <w:r w:rsidRPr="00C0523C">
              <w:rPr>
                <w:sz w:val="20"/>
                <w:szCs w:val="20"/>
              </w:rPr>
              <w:t>Мероприятие 2.6.3. Популяризация предпринимательства и мер поддержки</w:t>
            </w:r>
          </w:p>
        </w:tc>
        <w:tc>
          <w:tcPr>
            <w:tcW w:w="2122" w:type="dxa"/>
            <w:gridSpan w:val="3"/>
          </w:tcPr>
          <w:p w:rsidR="00DF444A" w:rsidRPr="00C0523C" w:rsidRDefault="00DF444A" w:rsidP="00571CA9">
            <w:pPr>
              <w:ind w:left="28"/>
              <w:rPr>
                <w:sz w:val="20"/>
                <w:szCs w:val="20"/>
              </w:rPr>
            </w:pPr>
            <w:r w:rsidRPr="00C0523C">
              <w:rPr>
                <w:spacing w:val="-2"/>
                <w:sz w:val="20"/>
                <w:szCs w:val="20"/>
              </w:rPr>
              <w:t>отдел по экономике, предпринимательству и торговле</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z w:val="20"/>
                <w:szCs w:val="20"/>
              </w:rPr>
              <w:t>С 1 января2016, 2018, 2020 годов</w:t>
            </w:r>
          </w:p>
        </w:tc>
        <w:tc>
          <w:tcPr>
            <w:tcW w:w="1276" w:type="dxa"/>
            <w:gridSpan w:val="2"/>
          </w:tcPr>
          <w:p w:rsidR="00DF444A" w:rsidRPr="00C0523C" w:rsidRDefault="00DF444A" w:rsidP="00571CA9">
            <w:pPr>
              <w:widowControl w:val="0"/>
              <w:autoSpaceDE w:val="0"/>
              <w:autoSpaceDN w:val="0"/>
              <w:adjustRightInd w:val="0"/>
              <w:ind w:left="28"/>
              <w:rPr>
                <w:sz w:val="20"/>
                <w:szCs w:val="20"/>
              </w:rPr>
            </w:pPr>
            <w:r w:rsidRPr="00C0523C">
              <w:rPr>
                <w:spacing w:val="-6"/>
                <w:sz w:val="20"/>
                <w:szCs w:val="20"/>
              </w:rPr>
              <w:t xml:space="preserve">До 31 декабря </w:t>
            </w:r>
            <w:r w:rsidRPr="00C0523C">
              <w:rPr>
                <w:sz w:val="20"/>
                <w:szCs w:val="20"/>
              </w:rPr>
              <w:t>2016, 2018, 2020 годов</w:t>
            </w:r>
          </w:p>
        </w:tc>
        <w:tc>
          <w:tcPr>
            <w:tcW w:w="3119" w:type="dxa"/>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pacing w:val="-4"/>
                <w:sz w:val="20"/>
                <w:szCs w:val="20"/>
                <w:lang w:eastAsia="ru-RU"/>
              </w:rPr>
            </w:pPr>
            <w:r w:rsidRPr="00C0523C">
              <w:rPr>
                <w:spacing w:val="-4"/>
                <w:sz w:val="20"/>
                <w:szCs w:val="20"/>
                <w:lang w:eastAsia="ru-RU"/>
              </w:rPr>
              <w:t>Увеличение числа субъектов МСП</w:t>
            </w:r>
          </w:p>
        </w:tc>
        <w:tc>
          <w:tcPr>
            <w:tcW w:w="1947" w:type="dxa"/>
            <w:gridSpan w:val="2"/>
            <w:tcMar>
              <w:top w:w="62" w:type="dxa"/>
              <w:left w:w="102" w:type="dxa"/>
              <w:bottom w:w="102" w:type="dxa"/>
              <w:right w:w="62" w:type="dxa"/>
            </w:tcMar>
          </w:tcPr>
          <w:p w:rsidR="00DF444A" w:rsidRPr="00C0523C" w:rsidRDefault="00DF444A" w:rsidP="00571CA9">
            <w:pPr>
              <w:widowControl w:val="0"/>
              <w:autoSpaceDE w:val="0"/>
              <w:autoSpaceDN w:val="0"/>
              <w:adjustRightInd w:val="0"/>
              <w:ind w:left="28"/>
              <w:rPr>
                <w:sz w:val="20"/>
                <w:szCs w:val="20"/>
                <w:lang w:eastAsia="ru-RU"/>
              </w:rPr>
            </w:pPr>
            <w:r w:rsidRPr="00C0523C">
              <w:rPr>
                <w:sz w:val="20"/>
                <w:szCs w:val="20"/>
                <w:lang w:eastAsia="ru-RU"/>
              </w:rPr>
              <w:t xml:space="preserve">За период до 2020 года проведение </w:t>
            </w:r>
            <w:r w:rsidRPr="00C0523C">
              <w:rPr>
                <w:sz w:val="20"/>
                <w:szCs w:val="20"/>
                <w:lang w:eastAsia="ru-RU"/>
              </w:rPr>
              <w:br/>
              <w:t xml:space="preserve">15 мероприятий </w:t>
            </w:r>
          </w:p>
        </w:tc>
      </w:tr>
    </w:tbl>
    <w:p w:rsidR="00DF444A" w:rsidRDefault="00DF444A" w:rsidP="00890B09">
      <w:pPr>
        <w:widowControl w:val="0"/>
        <w:autoSpaceDE w:val="0"/>
        <w:autoSpaceDN w:val="0"/>
        <w:adjustRightInd w:val="0"/>
        <w:ind w:left="-180"/>
        <w:jc w:val="center"/>
        <w:rPr>
          <w:sz w:val="16"/>
          <w:szCs w:val="16"/>
        </w:rPr>
        <w:sectPr w:rsidR="00DF444A" w:rsidSect="007832B5">
          <w:pgSz w:w="16838" w:h="11906" w:orient="landscape"/>
          <w:pgMar w:top="1418" w:right="567" w:bottom="567" w:left="1440" w:header="709" w:footer="709" w:gutter="0"/>
          <w:cols w:space="708"/>
          <w:docGrid w:linePitch="360"/>
        </w:sectPr>
      </w:pPr>
    </w:p>
    <w:p w:rsidR="00DF444A" w:rsidRDefault="00DF444A" w:rsidP="00890B09">
      <w:pPr>
        <w:widowControl w:val="0"/>
        <w:autoSpaceDE w:val="0"/>
        <w:autoSpaceDN w:val="0"/>
        <w:adjustRightInd w:val="0"/>
        <w:ind w:left="-180"/>
        <w:jc w:val="center"/>
        <w:rPr>
          <w:sz w:val="16"/>
          <w:szCs w:val="16"/>
        </w:rPr>
      </w:pPr>
    </w:p>
    <w:p w:rsidR="00DF444A" w:rsidRDefault="00DF444A" w:rsidP="00890B09">
      <w:pPr>
        <w:widowControl w:val="0"/>
        <w:autoSpaceDE w:val="0"/>
        <w:autoSpaceDN w:val="0"/>
        <w:adjustRightInd w:val="0"/>
        <w:ind w:left="-180"/>
        <w:jc w:val="center"/>
        <w:rPr>
          <w:sz w:val="16"/>
          <w:szCs w:val="16"/>
        </w:rPr>
      </w:pPr>
    </w:p>
    <w:p w:rsidR="00DF444A" w:rsidRPr="00766607" w:rsidRDefault="00DF444A" w:rsidP="00890B09">
      <w:pPr>
        <w:widowControl w:val="0"/>
        <w:autoSpaceDE w:val="0"/>
        <w:autoSpaceDN w:val="0"/>
        <w:adjustRightInd w:val="0"/>
        <w:ind w:left="-180"/>
        <w:jc w:val="center"/>
        <w:rPr>
          <w:sz w:val="20"/>
          <w:szCs w:val="20"/>
        </w:rPr>
      </w:pPr>
    </w:p>
    <w:p w:rsidR="00DF444A" w:rsidRPr="00766607" w:rsidRDefault="00DF444A" w:rsidP="00A34F43">
      <w:pPr>
        <w:autoSpaceDE w:val="0"/>
        <w:autoSpaceDN w:val="0"/>
        <w:adjustRightInd w:val="0"/>
        <w:jc w:val="right"/>
        <w:rPr>
          <w:sz w:val="20"/>
          <w:szCs w:val="20"/>
        </w:rPr>
      </w:pPr>
      <w:r w:rsidRPr="00766607">
        <w:rPr>
          <w:sz w:val="20"/>
          <w:szCs w:val="20"/>
        </w:rPr>
        <w:t>Приложение 3</w:t>
      </w:r>
    </w:p>
    <w:p w:rsidR="00DF444A" w:rsidRPr="00766607" w:rsidRDefault="00DF444A" w:rsidP="00A34F43">
      <w:pPr>
        <w:autoSpaceDE w:val="0"/>
        <w:autoSpaceDN w:val="0"/>
        <w:adjustRightInd w:val="0"/>
        <w:jc w:val="right"/>
        <w:rPr>
          <w:sz w:val="20"/>
          <w:szCs w:val="20"/>
        </w:rPr>
      </w:pPr>
      <w:r w:rsidRPr="00766607">
        <w:rPr>
          <w:sz w:val="20"/>
          <w:szCs w:val="20"/>
        </w:rPr>
        <w:t xml:space="preserve"> к подпрограмме «Развитие и поддержка малого и среднего</w:t>
      </w:r>
    </w:p>
    <w:p w:rsidR="00DF444A" w:rsidRPr="00766607" w:rsidRDefault="00DF444A" w:rsidP="00A34F43">
      <w:pPr>
        <w:autoSpaceDE w:val="0"/>
        <w:autoSpaceDN w:val="0"/>
        <w:adjustRightInd w:val="0"/>
        <w:jc w:val="right"/>
        <w:rPr>
          <w:sz w:val="20"/>
          <w:szCs w:val="20"/>
        </w:rPr>
      </w:pPr>
      <w:r w:rsidRPr="00766607">
        <w:rPr>
          <w:sz w:val="20"/>
          <w:szCs w:val="20"/>
        </w:rPr>
        <w:t xml:space="preserve"> предпринимательства в Сосковском районе на 2014–2020годы» муниципальной программы Сосковского   района «Содействие </w:t>
      </w:r>
    </w:p>
    <w:p w:rsidR="00DF444A" w:rsidRPr="00766607" w:rsidRDefault="00DF444A" w:rsidP="00A34F43">
      <w:pPr>
        <w:autoSpaceDE w:val="0"/>
        <w:autoSpaceDN w:val="0"/>
        <w:adjustRightInd w:val="0"/>
        <w:jc w:val="right"/>
        <w:rPr>
          <w:sz w:val="20"/>
          <w:szCs w:val="20"/>
        </w:rPr>
      </w:pPr>
      <w:r w:rsidRPr="00766607">
        <w:rPr>
          <w:sz w:val="20"/>
          <w:szCs w:val="20"/>
        </w:rPr>
        <w:t xml:space="preserve">занятости населения, поддержка предпринимательства и развитие </w:t>
      </w:r>
    </w:p>
    <w:p w:rsidR="00DF444A" w:rsidRPr="00766607" w:rsidRDefault="00DF444A" w:rsidP="00A34F43">
      <w:pPr>
        <w:autoSpaceDE w:val="0"/>
        <w:autoSpaceDN w:val="0"/>
        <w:adjustRightInd w:val="0"/>
        <w:jc w:val="right"/>
        <w:rPr>
          <w:sz w:val="20"/>
          <w:szCs w:val="20"/>
        </w:rPr>
      </w:pPr>
      <w:r w:rsidRPr="00766607">
        <w:rPr>
          <w:sz w:val="20"/>
          <w:szCs w:val="20"/>
        </w:rPr>
        <w:t>торговли в Сосковском районе на 2014-2020 годы»</w:t>
      </w:r>
    </w:p>
    <w:p w:rsidR="00DF444A" w:rsidRPr="00766607" w:rsidRDefault="00DF444A" w:rsidP="00A34F43">
      <w:pPr>
        <w:widowControl w:val="0"/>
        <w:autoSpaceDE w:val="0"/>
        <w:autoSpaceDN w:val="0"/>
        <w:adjustRightInd w:val="0"/>
        <w:ind w:left="1080" w:hanging="540"/>
        <w:jc w:val="both"/>
        <w:rPr>
          <w:sz w:val="20"/>
          <w:szCs w:val="20"/>
        </w:rPr>
      </w:pPr>
    </w:p>
    <w:p w:rsidR="00DF444A" w:rsidRPr="00766607" w:rsidRDefault="00DF444A" w:rsidP="00A34F43">
      <w:pPr>
        <w:widowControl w:val="0"/>
        <w:autoSpaceDE w:val="0"/>
        <w:autoSpaceDN w:val="0"/>
        <w:adjustRightInd w:val="0"/>
        <w:jc w:val="center"/>
        <w:rPr>
          <w:sz w:val="20"/>
          <w:szCs w:val="20"/>
        </w:rPr>
      </w:pPr>
      <w:bookmarkStart w:id="1" w:name="Par5197"/>
      <w:bookmarkEnd w:id="1"/>
    </w:p>
    <w:p w:rsidR="00DF444A" w:rsidRPr="00766607" w:rsidRDefault="00DF444A" w:rsidP="00A34F43">
      <w:pPr>
        <w:widowControl w:val="0"/>
        <w:autoSpaceDE w:val="0"/>
        <w:autoSpaceDN w:val="0"/>
        <w:adjustRightInd w:val="0"/>
        <w:jc w:val="center"/>
        <w:rPr>
          <w:sz w:val="20"/>
          <w:szCs w:val="20"/>
        </w:rPr>
      </w:pPr>
      <w:r w:rsidRPr="00766607">
        <w:rPr>
          <w:sz w:val="20"/>
          <w:szCs w:val="20"/>
        </w:rPr>
        <w:t xml:space="preserve">Сведения об основных мерах правового регулирования </w:t>
      </w:r>
    </w:p>
    <w:p w:rsidR="00DF444A" w:rsidRPr="00766607" w:rsidRDefault="00DF444A" w:rsidP="00A34F43">
      <w:pPr>
        <w:widowControl w:val="0"/>
        <w:autoSpaceDE w:val="0"/>
        <w:autoSpaceDN w:val="0"/>
        <w:adjustRightInd w:val="0"/>
        <w:jc w:val="center"/>
        <w:rPr>
          <w:b/>
          <w:bCs/>
          <w:sz w:val="20"/>
          <w:szCs w:val="20"/>
        </w:rPr>
      </w:pPr>
      <w:r w:rsidRPr="00766607">
        <w:rPr>
          <w:sz w:val="20"/>
          <w:szCs w:val="20"/>
        </w:rPr>
        <w:t>в сфере реализации муниципальной программы</w:t>
      </w:r>
    </w:p>
    <w:p w:rsidR="00DF444A" w:rsidRPr="00766607" w:rsidRDefault="00DF444A" w:rsidP="00A34F43">
      <w:pPr>
        <w:widowControl w:val="0"/>
        <w:autoSpaceDE w:val="0"/>
        <w:autoSpaceDN w:val="0"/>
        <w:adjustRightInd w:val="0"/>
        <w:ind w:firstLine="540"/>
        <w:jc w:val="both"/>
        <w:rPr>
          <w:sz w:val="20"/>
          <w:szCs w:val="20"/>
        </w:rPr>
      </w:pPr>
    </w:p>
    <w:tbl>
      <w:tblPr>
        <w:tblW w:w="10080" w:type="dxa"/>
        <w:tblInd w:w="2" w:type="dxa"/>
        <w:tblLayout w:type="fixed"/>
        <w:tblCellMar>
          <w:top w:w="75" w:type="dxa"/>
          <w:left w:w="0" w:type="dxa"/>
          <w:bottom w:w="75" w:type="dxa"/>
          <w:right w:w="0" w:type="dxa"/>
        </w:tblCellMar>
        <w:tblLook w:val="0000"/>
      </w:tblPr>
      <w:tblGrid>
        <w:gridCol w:w="420"/>
        <w:gridCol w:w="2100"/>
        <w:gridCol w:w="3600"/>
        <w:gridCol w:w="2340"/>
        <w:gridCol w:w="1620"/>
      </w:tblGrid>
      <w:tr w:rsidR="00DF444A" w:rsidRPr="00766607">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jc w:val="center"/>
              <w:rPr>
                <w:sz w:val="20"/>
                <w:szCs w:val="20"/>
              </w:rPr>
            </w:pPr>
            <w:r w:rsidRPr="00766607">
              <w:rPr>
                <w:sz w:val="20"/>
                <w:szCs w:val="20"/>
              </w:rPr>
              <w:t>№</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jc w:val="center"/>
              <w:rPr>
                <w:sz w:val="20"/>
                <w:szCs w:val="20"/>
              </w:rPr>
            </w:pPr>
            <w:r w:rsidRPr="00766607">
              <w:rPr>
                <w:sz w:val="20"/>
                <w:szCs w:val="20"/>
              </w:rPr>
              <w:t>Вид нормативного правового акта</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jc w:val="center"/>
              <w:rPr>
                <w:sz w:val="20"/>
                <w:szCs w:val="20"/>
              </w:rPr>
            </w:pPr>
            <w:r w:rsidRPr="00766607">
              <w:rPr>
                <w:sz w:val="20"/>
                <w:szCs w:val="20"/>
              </w:rPr>
              <w:t>Основные положения нормативного             правового акта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jc w:val="center"/>
              <w:rPr>
                <w:sz w:val="20"/>
                <w:szCs w:val="20"/>
              </w:rPr>
            </w:pPr>
            <w:r w:rsidRPr="00766607">
              <w:rPr>
                <w:sz w:val="20"/>
                <w:szCs w:val="20"/>
              </w:rPr>
              <w:t>Ответственный исполнитель                         и соисполнители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jc w:val="center"/>
              <w:rPr>
                <w:sz w:val="20"/>
                <w:szCs w:val="20"/>
              </w:rPr>
            </w:pPr>
            <w:r w:rsidRPr="00766607">
              <w:rPr>
                <w:sz w:val="20"/>
                <w:szCs w:val="20"/>
              </w:rPr>
              <w:t>Ожидаемые сроки принятия</w:t>
            </w:r>
          </w:p>
        </w:tc>
      </w:tr>
      <w:tr w:rsidR="00DF444A" w:rsidRPr="00766607">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rPr>
                <w:sz w:val="20"/>
                <w:szCs w:val="20"/>
              </w:rPr>
            </w:pPr>
            <w:r w:rsidRPr="00766607">
              <w:rPr>
                <w:sz w:val="20"/>
                <w:szCs w:val="20"/>
              </w:rPr>
              <w:t>1</w:t>
            </w:r>
          </w:p>
        </w:tc>
        <w:tc>
          <w:tcPr>
            <w:tcW w:w="2100" w:type="dxa"/>
            <w:tcBorders>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rPr>
                <w:sz w:val="20"/>
                <w:szCs w:val="20"/>
              </w:rPr>
            </w:pPr>
            <w:r w:rsidRPr="00766607">
              <w:rPr>
                <w:sz w:val="20"/>
                <w:szCs w:val="20"/>
              </w:rPr>
              <w:t>Постановление Администрации Сосковского района</w:t>
            </w:r>
          </w:p>
        </w:tc>
        <w:tc>
          <w:tcPr>
            <w:tcW w:w="3600" w:type="dxa"/>
            <w:tcBorders>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autoSpaceDE w:val="0"/>
              <w:autoSpaceDN w:val="0"/>
              <w:adjustRightInd w:val="0"/>
              <w:jc w:val="center"/>
              <w:rPr>
                <w:sz w:val="20"/>
                <w:szCs w:val="20"/>
              </w:rPr>
            </w:pPr>
            <w:r w:rsidRPr="00766607">
              <w:rPr>
                <w:sz w:val="20"/>
                <w:szCs w:val="20"/>
              </w:rPr>
              <w:t>Решение о внесении изменений в муниципальную программу «Содействие</w:t>
            </w:r>
          </w:p>
          <w:p w:rsidR="00DF444A" w:rsidRPr="00766607" w:rsidRDefault="00DF444A" w:rsidP="00571CA9">
            <w:pPr>
              <w:autoSpaceDE w:val="0"/>
              <w:autoSpaceDN w:val="0"/>
              <w:adjustRightInd w:val="0"/>
              <w:jc w:val="center"/>
              <w:rPr>
                <w:sz w:val="20"/>
                <w:szCs w:val="20"/>
              </w:rPr>
            </w:pPr>
            <w:r>
              <w:rPr>
                <w:sz w:val="20"/>
                <w:szCs w:val="20"/>
              </w:rPr>
              <w:t>з</w:t>
            </w:r>
            <w:r w:rsidRPr="00766607">
              <w:rPr>
                <w:sz w:val="20"/>
                <w:szCs w:val="20"/>
              </w:rPr>
              <w:t>анятости населения, поддержка предпринимательства и развитие торговли в Сосковском районе на 2014-2020 годы»</w:t>
            </w:r>
          </w:p>
          <w:p w:rsidR="00DF444A" w:rsidRPr="00766607" w:rsidRDefault="00DF444A" w:rsidP="00571CA9">
            <w:pPr>
              <w:widowControl w:val="0"/>
              <w:autoSpaceDE w:val="0"/>
              <w:autoSpaceDN w:val="0"/>
              <w:adjustRightInd w:val="0"/>
              <w:rPr>
                <w:sz w:val="20"/>
                <w:szCs w:val="20"/>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rPr>
                <w:sz w:val="20"/>
                <w:szCs w:val="20"/>
              </w:rPr>
            </w:pPr>
            <w:r w:rsidRPr="00766607">
              <w:rPr>
                <w:sz w:val="20"/>
                <w:szCs w:val="20"/>
              </w:rPr>
              <w:t>Отдел по экономике, предпринимательству и торговле</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DF444A" w:rsidRPr="00766607" w:rsidRDefault="00DF444A" w:rsidP="00571CA9">
            <w:pPr>
              <w:widowControl w:val="0"/>
              <w:autoSpaceDE w:val="0"/>
              <w:autoSpaceDN w:val="0"/>
              <w:adjustRightInd w:val="0"/>
              <w:jc w:val="center"/>
              <w:rPr>
                <w:sz w:val="20"/>
                <w:szCs w:val="20"/>
              </w:rPr>
            </w:pPr>
            <w:r w:rsidRPr="00766607">
              <w:rPr>
                <w:sz w:val="20"/>
                <w:szCs w:val="20"/>
              </w:rPr>
              <w:t>Ежегодно</w:t>
            </w:r>
          </w:p>
        </w:tc>
      </w:tr>
    </w:tbl>
    <w:p w:rsidR="00DF444A" w:rsidRPr="00766607" w:rsidRDefault="00DF444A" w:rsidP="00A34F43">
      <w:pPr>
        <w:rPr>
          <w:sz w:val="20"/>
          <w:szCs w:val="20"/>
        </w:rPr>
      </w:pPr>
    </w:p>
    <w:p w:rsidR="00DF444A" w:rsidRPr="00766607" w:rsidRDefault="00DF444A" w:rsidP="0099232D">
      <w:pPr>
        <w:autoSpaceDE w:val="0"/>
        <w:autoSpaceDN w:val="0"/>
        <w:adjustRightInd w:val="0"/>
        <w:jc w:val="right"/>
        <w:rPr>
          <w:color w:val="000000"/>
          <w:sz w:val="20"/>
          <w:szCs w:val="20"/>
        </w:rPr>
      </w:pPr>
    </w:p>
    <w:p w:rsidR="00DF444A" w:rsidRPr="00766607" w:rsidRDefault="00DF444A" w:rsidP="0099232D">
      <w:pPr>
        <w:autoSpaceDE w:val="0"/>
        <w:autoSpaceDN w:val="0"/>
        <w:adjustRightInd w:val="0"/>
        <w:jc w:val="right"/>
        <w:rPr>
          <w:color w:val="000000"/>
          <w:sz w:val="20"/>
          <w:szCs w:val="20"/>
        </w:rPr>
      </w:pPr>
    </w:p>
    <w:p w:rsidR="00DF444A" w:rsidRPr="00766607" w:rsidRDefault="00DF444A" w:rsidP="0099232D">
      <w:pPr>
        <w:autoSpaceDE w:val="0"/>
        <w:autoSpaceDN w:val="0"/>
        <w:adjustRightInd w:val="0"/>
        <w:jc w:val="right"/>
        <w:rPr>
          <w:color w:val="000000"/>
          <w:sz w:val="20"/>
          <w:szCs w:val="20"/>
        </w:rPr>
      </w:pPr>
    </w:p>
    <w:p w:rsidR="00DF444A" w:rsidRPr="00766607" w:rsidRDefault="00DF444A" w:rsidP="0099232D">
      <w:pPr>
        <w:autoSpaceDE w:val="0"/>
        <w:autoSpaceDN w:val="0"/>
        <w:adjustRightInd w:val="0"/>
        <w:jc w:val="right"/>
        <w:rPr>
          <w:color w:val="000000"/>
          <w:sz w:val="20"/>
          <w:szCs w:val="20"/>
        </w:rPr>
        <w:sectPr w:rsidR="00DF444A" w:rsidRPr="00766607" w:rsidSect="007832B5">
          <w:pgSz w:w="11906" w:h="16838"/>
          <w:pgMar w:top="567" w:right="567" w:bottom="1440" w:left="1418" w:header="709" w:footer="709" w:gutter="0"/>
          <w:cols w:space="708"/>
          <w:docGrid w:linePitch="360"/>
        </w:sectPr>
      </w:pPr>
    </w:p>
    <w:p w:rsidR="00DF444A" w:rsidRPr="00766607" w:rsidRDefault="00DF444A" w:rsidP="0099232D">
      <w:pPr>
        <w:autoSpaceDE w:val="0"/>
        <w:autoSpaceDN w:val="0"/>
        <w:adjustRightInd w:val="0"/>
        <w:jc w:val="right"/>
        <w:rPr>
          <w:color w:val="000000"/>
          <w:sz w:val="20"/>
          <w:szCs w:val="20"/>
        </w:rPr>
      </w:pPr>
      <w:r w:rsidRPr="00766607">
        <w:rPr>
          <w:color w:val="000000"/>
          <w:sz w:val="20"/>
          <w:szCs w:val="20"/>
        </w:rPr>
        <w:t>Приложение 4</w:t>
      </w:r>
    </w:p>
    <w:p w:rsidR="00DF444A" w:rsidRPr="00766607" w:rsidRDefault="00DF444A" w:rsidP="0099232D">
      <w:pPr>
        <w:autoSpaceDE w:val="0"/>
        <w:autoSpaceDN w:val="0"/>
        <w:adjustRightInd w:val="0"/>
        <w:jc w:val="right"/>
        <w:rPr>
          <w:sz w:val="20"/>
          <w:szCs w:val="20"/>
        </w:rPr>
      </w:pPr>
      <w:r w:rsidRPr="00766607">
        <w:rPr>
          <w:color w:val="000000"/>
          <w:sz w:val="20"/>
          <w:szCs w:val="20"/>
        </w:rPr>
        <w:t xml:space="preserve"> </w:t>
      </w:r>
      <w:r w:rsidRPr="00766607">
        <w:rPr>
          <w:sz w:val="20"/>
          <w:szCs w:val="20"/>
        </w:rPr>
        <w:t>к подпрограмме «Развитие и поддержка малого и среднего</w:t>
      </w:r>
    </w:p>
    <w:p w:rsidR="00DF444A" w:rsidRPr="00766607" w:rsidRDefault="00DF444A" w:rsidP="0099232D">
      <w:pPr>
        <w:autoSpaceDE w:val="0"/>
        <w:autoSpaceDN w:val="0"/>
        <w:adjustRightInd w:val="0"/>
        <w:jc w:val="right"/>
        <w:rPr>
          <w:sz w:val="20"/>
          <w:szCs w:val="20"/>
        </w:rPr>
      </w:pPr>
      <w:r w:rsidRPr="00766607">
        <w:rPr>
          <w:sz w:val="20"/>
          <w:szCs w:val="20"/>
        </w:rPr>
        <w:t xml:space="preserve"> предпринимательства в Сосковском районе на 2014–2020годы»</w:t>
      </w:r>
    </w:p>
    <w:p w:rsidR="00DF444A" w:rsidRPr="00766607" w:rsidRDefault="00DF444A" w:rsidP="0099232D">
      <w:pPr>
        <w:autoSpaceDE w:val="0"/>
        <w:autoSpaceDN w:val="0"/>
        <w:adjustRightInd w:val="0"/>
        <w:jc w:val="right"/>
        <w:rPr>
          <w:sz w:val="20"/>
          <w:szCs w:val="20"/>
        </w:rPr>
      </w:pPr>
      <w:r w:rsidRPr="00766607">
        <w:rPr>
          <w:sz w:val="20"/>
          <w:szCs w:val="20"/>
        </w:rPr>
        <w:t xml:space="preserve"> муниципальной программы Сосковского   района «Содействие </w:t>
      </w:r>
    </w:p>
    <w:p w:rsidR="00DF444A" w:rsidRPr="00766607" w:rsidRDefault="00DF444A" w:rsidP="0099232D">
      <w:pPr>
        <w:autoSpaceDE w:val="0"/>
        <w:autoSpaceDN w:val="0"/>
        <w:adjustRightInd w:val="0"/>
        <w:jc w:val="right"/>
        <w:rPr>
          <w:sz w:val="20"/>
          <w:szCs w:val="20"/>
        </w:rPr>
      </w:pPr>
      <w:r w:rsidRPr="00766607">
        <w:rPr>
          <w:sz w:val="20"/>
          <w:szCs w:val="20"/>
        </w:rPr>
        <w:t xml:space="preserve">занятости населения, поддержка предпринимательства и развитие </w:t>
      </w:r>
    </w:p>
    <w:p w:rsidR="00DF444A" w:rsidRPr="00766607" w:rsidRDefault="00DF444A" w:rsidP="0099232D">
      <w:pPr>
        <w:autoSpaceDE w:val="0"/>
        <w:autoSpaceDN w:val="0"/>
        <w:adjustRightInd w:val="0"/>
        <w:jc w:val="right"/>
        <w:rPr>
          <w:sz w:val="20"/>
          <w:szCs w:val="20"/>
        </w:rPr>
      </w:pPr>
      <w:r w:rsidRPr="00766607">
        <w:rPr>
          <w:sz w:val="20"/>
          <w:szCs w:val="20"/>
        </w:rPr>
        <w:t>торговли в Сосковском районе на 2014-2020 годы»</w:t>
      </w:r>
    </w:p>
    <w:p w:rsidR="00DF444A" w:rsidRPr="00766607" w:rsidRDefault="00DF444A" w:rsidP="0099232D">
      <w:pPr>
        <w:tabs>
          <w:tab w:val="left" w:pos="756"/>
        </w:tabs>
        <w:autoSpaceDE w:val="0"/>
        <w:autoSpaceDN w:val="0"/>
        <w:adjustRightInd w:val="0"/>
        <w:ind w:firstLine="851"/>
        <w:jc w:val="center"/>
        <w:rPr>
          <w:color w:val="000000"/>
          <w:sz w:val="20"/>
          <w:szCs w:val="20"/>
        </w:rPr>
      </w:pPr>
      <w:r w:rsidRPr="00766607">
        <w:rPr>
          <w:color w:val="000000"/>
          <w:sz w:val="20"/>
          <w:szCs w:val="20"/>
        </w:rPr>
        <w:t xml:space="preserve">Ресурсное обеспечение реализации подпрограммы за счет средств муниципального  бюджета </w:t>
      </w:r>
    </w:p>
    <w:p w:rsidR="00DF444A" w:rsidRPr="00766607" w:rsidRDefault="00DF444A" w:rsidP="0099232D">
      <w:pPr>
        <w:tabs>
          <w:tab w:val="left" w:pos="756"/>
        </w:tabs>
        <w:autoSpaceDE w:val="0"/>
        <w:autoSpaceDN w:val="0"/>
        <w:adjustRightInd w:val="0"/>
        <w:jc w:val="center"/>
        <w:rPr>
          <w:color w:val="000000"/>
          <w:sz w:val="20"/>
          <w:szCs w:val="20"/>
        </w:rPr>
      </w:pPr>
    </w:p>
    <w:tbl>
      <w:tblPr>
        <w:tblW w:w="14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
        <w:gridCol w:w="1701"/>
        <w:gridCol w:w="1843"/>
        <w:gridCol w:w="1701"/>
        <w:gridCol w:w="425"/>
        <w:gridCol w:w="426"/>
        <w:gridCol w:w="425"/>
        <w:gridCol w:w="1134"/>
        <w:gridCol w:w="850"/>
        <w:gridCol w:w="851"/>
        <w:gridCol w:w="992"/>
        <w:gridCol w:w="851"/>
        <w:gridCol w:w="992"/>
        <w:gridCol w:w="850"/>
        <w:gridCol w:w="56"/>
        <w:gridCol w:w="937"/>
        <w:gridCol w:w="708"/>
      </w:tblGrid>
      <w:tr w:rsidR="00DF444A" w:rsidRPr="00766607">
        <w:trPr>
          <w:trHeight w:val="340"/>
        </w:trPr>
        <w:tc>
          <w:tcPr>
            <w:tcW w:w="1717" w:type="dxa"/>
            <w:gridSpan w:val="2"/>
            <w:vMerge w:val="restart"/>
          </w:tcPr>
          <w:p w:rsidR="00DF444A" w:rsidRPr="00766607" w:rsidRDefault="00DF444A" w:rsidP="00571CA9">
            <w:pPr>
              <w:tabs>
                <w:tab w:val="left" w:pos="758"/>
              </w:tabs>
              <w:ind w:right="-108"/>
              <w:jc w:val="center"/>
              <w:rPr>
                <w:color w:val="000000"/>
                <w:sz w:val="20"/>
                <w:szCs w:val="20"/>
              </w:rPr>
            </w:pPr>
            <w:r w:rsidRPr="00766607">
              <w:rPr>
                <w:color w:val="000000"/>
                <w:sz w:val="20"/>
                <w:szCs w:val="20"/>
              </w:rPr>
              <w:t>Статус</w:t>
            </w:r>
          </w:p>
        </w:tc>
        <w:tc>
          <w:tcPr>
            <w:tcW w:w="1843" w:type="dxa"/>
            <w:vMerge w:val="restart"/>
          </w:tcPr>
          <w:p w:rsidR="00DF444A" w:rsidRPr="00766607" w:rsidRDefault="00DF444A" w:rsidP="00571CA9">
            <w:pPr>
              <w:jc w:val="center"/>
              <w:rPr>
                <w:color w:val="000000"/>
                <w:sz w:val="20"/>
                <w:szCs w:val="20"/>
              </w:rPr>
            </w:pPr>
            <w:r w:rsidRPr="00766607">
              <w:rPr>
                <w:color w:val="000000"/>
                <w:sz w:val="20"/>
                <w:szCs w:val="20"/>
              </w:rPr>
              <w:t>Наименование подпрограммы, основного мероприятия программы</w:t>
            </w:r>
          </w:p>
        </w:tc>
        <w:tc>
          <w:tcPr>
            <w:tcW w:w="1701" w:type="dxa"/>
            <w:vMerge w:val="restart"/>
          </w:tcPr>
          <w:p w:rsidR="00DF444A" w:rsidRPr="00766607" w:rsidRDefault="00DF444A" w:rsidP="00571CA9">
            <w:pPr>
              <w:ind w:left="-24" w:right="-107"/>
              <w:jc w:val="center"/>
              <w:rPr>
                <w:color w:val="000000"/>
                <w:sz w:val="20"/>
                <w:szCs w:val="20"/>
              </w:rPr>
            </w:pPr>
            <w:r w:rsidRPr="00766607">
              <w:rPr>
                <w:color w:val="000000"/>
                <w:sz w:val="20"/>
                <w:szCs w:val="20"/>
              </w:rPr>
              <w:t xml:space="preserve">ГРБС </w:t>
            </w:r>
          </w:p>
          <w:p w:rsidR="00DF444A" w:rsidRPr="00766607" w:rsidRDefault="00DF444A" w:rsidP="00571CA9">
            <w:pPr>
              <w:ind w:left="-24" w:right="-107"/>
              <w:jc w:val="center"/>
              <w:rPr>
                <w:color w:val="000000"/>
                <w:sz w:val="20"/>
                <w:szCs w:val="20"/>
              </w:rPr>
            </w:pPr>
            <w:r w:rsidRPr="00766607">
              <w:rPr>
                <w:color w:val="000000"/>
                <w:sz w:val="20"/>
                <w:szCs w:val="20"/>
              </w:rPr>
              <w:t>(ответственный исполнитель, соисполнители, участники, ГРБС по ведомственной целевой программе)</w:t>
            </w:r>
          </w:p>
        </w:tc>
        <w:tc>
          <w:tcPr>
            <w:tcW w:w="9497" w:type="dxa"/>
            <w:gridSpan w:val="13"/>
          </w:tcPr>
          <w:p w:rsidR="00DF444A" w:rsidRPr="00766607" w:rsidRDefault="00DF444A" w:rsidP="00571CA9">
            <w:pPr>
              <w:jc w:val="center"/>
              <w:rPr>
                <w:color w:val="000000"/>
                <w:sz w:val="20"/>
                <w:szCs w:val="20"/>
              </w:rPr>
            </w:pPr>
            <w:r w:rsidRPr="00766607">
              <w:rPr>
                <w:color w:val="000000"/>
                <w:sz w:val="20"/>
                <w:szCs w:val="20"/>
              </w:rPr>
              <w:t>Расходы по годам реализации, тыс. рублей</w:t>
            </w:r>
          </w:p>
        </w:tc>
      </w:tr>
      <w:tr w:rsidR="00DF444A" w:rsidRPr="00766607">
        <w:trPr>
          <w:trHeight w:val="1511"/>
        </w:trPr>
        <w:tc>
          <w:tcPr>
            <w:tcW w:w="1717" w:type="dxa"/>
            <w:gridSpan w:val="2"/>
            <w:vMerge/>
            <w:vAlign w:val="center"/>
          </w:tcPr>
          <w:p w:rsidR="00DF444A" w:rsidRPr="00766607" w:rsidRDefault="00DF444A" w:rsidP="00571CA9">
            <w:pPr>
              <w:ind w:right="-108"/>
              <w:rPr>
                <w:color w:val="000000"/>
                <w:sz w:val="20"/>
                <w:szCs w:val="20"/>
              </w:rPr>
            </w:pPr>
          </w:p>
        </w:tc>
        <w:tc>
          <w:tcPr>
            <w:tcW w:w="1843" w:type="dxa"/>
            <w:vMerge/>
            <w:vAlign w:val="center"/>
          </w:tcPr>
          <w:p w:rsidR="00DF444A" w:rsidRPr="00766607" w:rsidRDefault="00DF444A" w:rsidP="00571CA9">
            <w:pPr>
              <w:rPr>
                <w:color w:val="000000"/>
                <w:sz w:val="20"/>
                <w:szCs w:val="20"/>
              </w:rPr>
            </w:pPr>
          </w:p>
        </w:tc>
        <w:tc>
          <w:tcPr>
            <w:tcW w:w="1701" w:type="dxa"/>
            <w:vMerge/>
            <w:vAlign w:val="center"/>
          </w:tcPr>
          <w:p w:rsidR="00DF444A" w:rsidRPr="00766607" w:rsidRDefault="00DF444A" w:rsidP="00571CA9">
            <w:pPr>
              <w:rPr>
                <w:color w:val="000000"/>
                <w:sz w:val="20"/>
                <w:szCs w:val="20"/>
              </w:rPr>
            </w:pPr>
          </w:p>
        </w:tc>
        <w:tc>
          <w:tcPr>
            <w:tcW w:w="425" w:type="dxa"/>
            <w:textDirection w:val="btLr"/>
          </w:tcPr>
          <w:p w:rsidR="00DF444A" w:rsidRPr="00766607" w:rsidRDefault="00DF444A" w:rsidP="00571CA9">
            <w:pPr>
              <w:jc w:val="center"/>
              <w:rPr>
                <w:color w:val="000000"/>
                <w:sz w:val="20"/>
                <w:szCs w:val="20"/>
              </w:rPr>
            </w:pPr>
            <w:r w:rsidRPr="00766607">
              <w:rPr>
                <w:color w:val="000000"/>
                <w:sz w:val="20"/>
                <w:szCs w:val="20"/>
              </w:rPr>
              <w:t>ГРБС</w:t>
            </w:r>
          </w:p>
        </w:tc>
        <w:tc>
          <w:tcPr>
            <w:tcW w:w="426" w:type="dxa"/>
            <w:textDirection w:val="btLr"/>
          </w:tcPr>
          <w:p w:rsidR="00DF444A" w:rsidRPr="00766607" w:rsidRDefault="00DF444A" w:rsidP="00571CA9">
            <w:pPr>
              <w:jc w:val="center"/>
              <w:rPr>
                <w:color w:val="000000"/>
                <w:sz w:val="20"/>
                <w:szCs w:val="20"/>
              </w:rPr>
            </w:pPr>
            <w:r w:rsidRPr="00766607">
              <w:rPr>
                <w:color w:val="000000"/>
                <w:sz w:val="20"/>
                <w:szCs w:val="20"/>
              </w:rPr>
              <w:t>Рз Пр</w:t>
            </w:r>
          </w:p>
        </w:tc>
        <w:tc>
          <w:tcPr>
            <w:tcW w:w="425" w:type="dxa"/>
            <w:textDirection w:val="btLr"/>
          </w:tcPr>
          <w:p w:rsidR="00DF444A" w:rsidRPr="00766607" w:rsidRDefault="00DF444A" w:rsidP="00571CA9">
            <w:pPr>
              <w:jc w:val="center"/>
              <w:rPr>
                <w:color w:val="000000"/>
                <w:sz w:val="20"/>
                <w:szCs w:val="20"/>
              </w:rPr>
            </w:pPr>
            <w:r w:rsidRPr="00766607">
              <w:rPr>
                <w:color w:val="000000"/>
                <w:sz w:val="20"/>
                <w:szCs w:val="20"/>
              </w:rPr>
              <w:t>ЦСР</w:t>
            </w:r>
          </w:p>
        </w:tc>
        <w:tc>
          <w:tcPr>
            <w:tcW w:w="1134"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всего</w:t>
            </w:r>
          </w:p>
        </w:tc>
        <w:tc>
          <w:tcPr>
            <w:tcW w:w="850"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2013</w:t>
            </w:r>
          </w:p>
        </w:tc>
        <w:tc>
          <w:tcPr>
            <w:tcW w:w="851"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2014</w:t>
            </w:r>
          </w:p>
        </w:tc>
        <w:tc>
          <w:tcPr>
            <w:tcW w:w="992"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2015</w:t>
            </w:r>
          </w:p>
        </w:tc>
        <w:tc>
          <w:tcPr>
            <w:tcW w:w="851"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2016</w:t>
            </w:r>
          </w:p>
        </w:tc>
        <w:tc>
          <w:tcPr>
            <w:tcW w:w="992"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2017</w:t>
            </w:r>
          </w:p>
        </w:tc>
        <w:tc>
          <w:tcPr>
            <w:tcW w:w="906" w:type="dxa"/>
            <w:gridSpan w:val="2"/>
            <w:vAlign w:val="center"/>
          </w:tcPr>
          <w:p w:rsidR="00DF444A" w:rsidRPr="00766607" w:rsidRDefault="00DF444A" w:rsidP="00571CA9">
            <w:pPr>
              <w:ind w:left="-115" w:right="-82"/>
              <w:jc w:val="center"/>
              <w:rPr>
                <w:color w:val="000000"/>
                <w:sz w:val="20"/>
                <w:szCs w:val="20"/>
              </w:rPr>
            </w:pPr>
            <w:r w:rsidRPr="00766607">
              <w:rPr>
                <w:color w:val="000000"/>
                <w:sz w:val="20"/>
                <w:szCs w:val="20"/>
              </w:rPr>
              <w:t>2018</w:t>
            </w:r>
          </w:p>
        </w:tc>
        <w:tc>
          <w:tcPr>
            <w:tcW w:w="937"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2019</w:t>
            </w:r>
          </w:p>
        </w:tc>
        <w:tc>
          <w:tcPr>
            <w:tcW w:w="708" w:type="dxa"/>
            <w:vAlign w:val="center"/>
          </w:tcPr>
          <w:p w:rsidR="00DF444A" w:rsidRPr="00766607" w:rsidRDefault="00DF444A" w:rsidP="00571CA9">
            <w:pPr>
              <w:ind w:left="-115" w:right="-82"/>
              <w:jc w:val="center"/>
              <w:rPr>
                <w:color w:val="000000"/>
                <w:sz w:val="20"/>
                <w:szCs w:val="20"/>
              </w:rPr>
            </w:pPr>
            <w:r w:rsidRPr="00766607">
              <w:rPr>
                <w:color w:val="000000"/>
                <w:sz w:val="20"/>
                <w:szCs w:val="20"/>
              </w:rPr>
              <w:t>2020</w:t>
            </w:r>
          </w:p>
        </w:tc>
      </w:tr>
      <w:tr w:rsidR="00DF444A" w:rsidRPr="00766607">
        <w:trPr>
          <w:gridBefore w:val="1"/>
          <w:wBefore w:w="16" w:type="dxa"/>
          <w:trHeight w:val="300"/>
          <w:tblHeader/>
        </w:trPr>
        <w:tc>
          <w:tcPr>
            <w:tcW w:w="1701" w:type="dxa"/>
          </w:tcPr>
          <w:p w:rsidR="00DF444A" w:rsidRPr="00766607" w:rsidRDefault="00DF444A" w:rsidP="00571CA9">
            <w:pPr>
              <w:ind w:right="-108"/>
              <w:jc w:val="center"/>
              <w:rPr>
                <w:color w:val="000000"/>
                <w:sz w:val="20"/>
                <w:szCs w:val="20"/>
              </w:rPr>
            </w:pPr>
          </w:p>
        </w:tc>
        <w:tc>
          <w:tcPr>
            <w:tcW w:w="1843" w:type="dxa"/>
          </w:tcPr>
          <w:p w:rsidR="00DF444A" w:rsidRPr="00766607" w:rsidRDefault="00DF444A" w:rsidP="00571CA9">
            <w:pPr>
              <w:jc w:val="center"/>
              <w:rPr>
                <w:color w:val="000000"/>
                <w:sz w:val="20"/>
                <w:szCs w:val="20"/>
              </w:rPr>
            </w:pPr>
            <w:r w:rsidRPr="00766607">
              <w:rPr>
                <w:color w:val="000000"/>
                <w:sz w:val="20"/>
                <w:szCs w:val="20"/>
              </w:rPr>
              <w:t>2</w:t>
            </w:r>
          </w:p>
        </w:tc>
        <w:tc>
          <w:tcPr>
            <w:tcW w:w="1701" w:type="dxa"/>
          </w:tcPr>
          <w:p w:rsidR="00DF444A" w:rsidRPr="00766607" w:rsidRDefault="00DF444A" w:rsidP="00571CA9">
            <w:pPr>
              <w:jc w:val="center"/>
              <w:rPr>
                <w:color w:val="000000"/>
                <w:sz w:val="20"/>
                <w:szCs w:val="20"/>
              </w:rPr>
            </w:pPr>
            <w:r w:rsidRPr="00766607">
              <w:rPr>
                <w:color w:val="000000"/>
                <w:sz w:val="20"/>
                <w:szCs w:val="20"/>
              </w:rPr>
              <w:t>3</w:t>
            </w:r>
          </w:p>
        </w:tc>
        <w:tc>
          <w:tcPr>
            <w:tcW w:w="425" w:type="dxa"/>
          </w:tcPr>
          <w:p w:rsidR="00DF444A" w:rsidRPr="00766607" w:rsidRDefault="00DF444A" w:rsidP="00571CA9">
            <w:pPr>
              <w:jc w:val="center"/>
              <w:rPr>
                <w:color w:val="000000"/>
                <w:sz w:val="20"/>
                <w:szCs w:val="20"/>
              </w:rPr>
            </w:pPr>
            <w:r w:rsidRPr="00766607">
              <w:rPr>
                <w:color w:val="000000"/>
                <w:sz w:val="20"/>
                <w:szCs w:val="20"/>
              </w:rPr>
              <w:t>4</w:t>
            </w:r>
          </w:p>
        </w:tc>
        <w:tc>
          <w:tcPr>
            <w:tcW w:w="426" w:type="dxa"/>
          </w:tcPr>
          <w:p w:rsidR="00DF444A" w:rsidRPr="00766607" w:rsidRDefault="00DF444A" w:rsidP="00571CA9">
            <w:pPr>
              <w:jc w:val="center"/>
              <w:rPr>
                <w:color w:val="000000"/>
                <w:sz w:val="20"/>
                <w:szCs w:val="20"/>
              </w:rPr>
            </w:pPr>
            <w:r w:rsidRPr="00766607">
              <w:rPr>
                <w:color w:val="000000"/>
                <w:sz w:val="20"/>
                <w:szCs w:val="20"/>
              </w:rPr>
              <w:t>5</w:t>
            </w:r>
          </w:p>
        </w:tc>
        <w:tc>
          <w:tcPr>
            <w:tcW w:w="425" w:type="dxa"/>
          </w:tcPr>
          <w:p w:rsidR="00DF444A" w:rsidRPr="00766607" w:rsidRDefault="00DF444A" w:rsidP="00571CA9">
            <w:pPr>
              <w:jc w:val="center"/>
              <w:rPr>
                <w:color w:val="000000"/>
                <w:sz w:val="20"/>
                <w:szCs w:val="20"/>
              </w:rPr>
            </w:pPr>
            <w:r w:rsidRPr="00766607">
              <w:rPr>
                <w:color w:val="000000"/>
                <w:sz w:val="20"/>
                <w:szCs w:val="20"/>
              </w:rPr>
              <w:t>6</w:t>
            </w:r>
          </w:p>
        </w:tc>
        <w:tc>
          <w:tcPr>
            <w:tcW w:w="1134" w:type="dxa"/>
          </w:tcPr>
          <w:p w:rsidR="00DF444A" w:rsidRPr="00766607" w:rsidRDefault="00DF444A" w:rsidP="00571CA9">
            <w:pPr>
              <w:ind w:left="-115" w:right="-82"/>
              <w:jc w:val="center"/>
              <w:rPr>
                <w:color w:val="000000"/>
                <w:sz w:val="20"/>
                <w:szCs w:val="20"/>
              </w:rPr>
            </w:pPr>
            <w:r w:rsidRPr="00766607">
              <w:rPr>
                <w:color w:val="000000"/>
                <w:sz w:val="20"/>
                <w:szCs w:val="20"/>
              </w:rPr>
              <w:t>7</w:t>
            </w:r>
          </w:p>
        </w:tc>
        <w:tc>
          <w:tcPr>
            <w:tcW w:w="850" w:type="dxa"/>
          </w:tcPr>
          <w:p w:rsidR="00DF444A" w:rsidRPr="00766607" w:rsidRDefault="00DF444A" w:rsidP="00571CA9">
            <w:pPr>
              <w:ind w:left="-115" w:right="-82"/>
              <w:jc w:val="center"/>
              <w:rPr>
                <w:color w:val="000000"/>
                <w:sz w:val="20"/>
                <w:szCs w:val="20"/>
              </w:rPr>
            </w:pPr>
            <w:r w:rsidRPr="00766607">
              <w:rPr>
                <w:color w:val="000000"/>
                <w:sz w:val="20"/>
                <w:szCs w:val="20"/>
              </w:rPr>
              <w:t>8</w:t>
            </w:r>
          </w:p>
        </w:tc>
        <w:tc>
          <w:tcPr>
            <w:tcW w:w="851" w:type="dxa"/>
          </w:tcPr>
          <w:p w:rsidR="00DF444A" w:rsidRPr="00766607" w:rsidRDefault="00DF444A" w:rsidP="00571CA9">
            <w:pPr>
              <w:ind w:left="-115" w:right="-82"/>
              <w:jc w:val="center"/>
              <w:rPr>
                <w:color w:val="000000"/>
                <w:sz w:val="20"/>
                <w:szCs w:val="20"/>
              </w:rPr>
            </w:pPr>
            <w:r w:rsidRPr="00766607">
              <w:rPr>
                <w:color w:val="000000"/>
                <w:sz w:val="20"/>
                <w:szCs w:val="20"/>
              </w:rPr>
              <w:t>9</w:t>
            </w:r>
          </w:p>
        </w:tc>
        <w:tc>
          <w:tcPr>
            <w:tcW w:w="992" w:type="dxa"/>
          </w:tcPr>
          <w:p w:rsidR="00DF444A" w:rsidRPr="00766607" w:rsidRDefault="00DF444A" w:rsidP="00571CA9">
            <w:pPr>
              <w:ind w:left="-115" w:right="-82"/>
              <w:jc w:val="center"/>
              <w:rPr>
                <w:color w:val="000000"/>
                <w:sz w:val="20"/>
                <w:szCs w:val="20"/>
              </w:rPr>
            </w:pPr>
            <w:r w:rsidRPr="00766607">
              <w:rPr>
                <w:color w:val="000000"/>
                <w:sz w:val="20"/>
                <w:szCs w:val="20"/>
              </w:rPr>
              <w:t>10</w:t>
            </w:r>
          </w:p>
        </w:tc>
        <w:tc>
          <w:tcPr>
            <w:tcW w:w="851" w:type="dxa"/>
          </w:tcPr>
          <w:p w:rsidR="00DF444A" w:rsidRPr="00766607" w:rsidRDefault="00DF444A" w:rsidP="00571CA9">
            <w:pPr>
              <w:ind w:left="-115" w:right="-82"/>
              <w:jc w:val="center"/>
              <w:rPr>
                <w:color w:val="000000"/>
                <w:sz w:val="20"/>
                <w:szCs w:val="20"/>
              </w:rPr>
            </w:pPr>
            <w:r w:rsidRPr="00766607">
              <w:rPr>
                <w:color w:val="000000"/>
                <w:sz w:val="20"/>
                <w:szCs w:val="20"/>
              </w:rPr>
              <w:t>11</w:t>
            </w:r>
          </w:p>
        </w:tc>
        <w:tc>
          <w:tcPr>
            <w:tcW w:w="992" w:type="dxa"/>
          </w:tcPr>
          <w:p w:rsidR="00DF444A" w:rsidRPr="00766607" w:rsidRDefault="00DF444A" w:rsidP="00571CA9">
            <w:pPr>
              <w:ind w:left="-115" w:right="-82"/>
              <w:jc w:val="center"/>
              <w:rPr>
                <w:color w:val="000000"/>
                <w:sz w:val="20"/>
                <w:szCs w:val="20"/>
              </w:rPr>
            </w:pPr>
            <w:r w:rsidRPr="00766607">
              <w:rPr>
                <w:color w:val="000000"/>
                <w:sz w:val="20"/>
                <w:szCs w:val="20"/>
              </w:rPr>
              <w:t>12</w:t>
            </w:r>
          </w:p>
        </w:tc>
        <w:tc>
          <w:tcPr>
            <w:tcW w:w="850" w:type="dxa"/>
          </w:tcPr>
          <w:p w:rsidR="00DF444A" w:rsidRPr="00766607" w:rsidRDefault="00DF444A" w:rsidP="00571CA9">
            <w:pPr>
              <w:ind w:left="-115" w:right="-82"/>
              <w:jc w:val="center"/>
              <w:rPr>
                <w:color w:val="000000"/>
                <w:sz w:val="20"/>
                <w:szCs w:val="20"/>
              </w:rPr>
            </w:pPr>
            <w:r w:rsidRPr="00766607">
              <w:rPr>
                <w:color w:val="000000"/>
                <w:sz w:val="20"/>
                <w:szCs w:val="20"/>
              </w:rPr>
              <w:t>13</w:t>
            </w:r>
          </w:p>
        </w:tc>
        <w:tc>
          <w:tcPr>
            <w:tcW w:w="993" w:type="dxa"/>
            <w:gridSpan w:val="2"/>
          </w:tcPr>
          <w:p w:rsidR="00DF444A" w:rsidRPr="00766607" w:rsidRDefault="00DF444A" w:rsidP="00571CA9">
            <w:pPr>
              <w:ind w:left="-115" w:right="-82"/>
              <w:jc w:val="center"/>
              <w:rPr>
                <w:color w:val="000000"/>
                <w:sz w:val="20"/>
                <w:szCs w:val="20"/>
              </w:rPr>
            </w:pPr>
            <w:r w:rsidRPr="00766607">
              <w:rPr>
                <w:color w:val="000000"/>
                <w:sz w:val="20"/>
                <w:szCs w:val="20"/>
              </w:rPr>
              <w:t>14</w:t>
            </w:r>
          </w:p>
        </w:tc>
        <w:tc>
          <w:tcPr>
            <w:tcW w:w="708" w:type="dxa"/>
          </w:tcPr>
          <w:p w:rsidR="00DF444A" w:rsidRPr="00766607" w:rsidRDefault="00DF444A" w:rsidP="00571CA9">
            <w:pPr>
              <w:ind w:left="-115" w:right="-82"/>
              <w:jc w:val="center"/>
              <w:rPr>
                <w:color w:val="000000"/>
                <w:sz w:val="20"/>
                <w:szCs w:val="20"/>
              </w:rPr>
            </w:pPr>
            <w:r w:rsidRPr="00766607">
              <w:rPr>
                <w:color w:val="000000"/>
                <w:sz w:val="20"/>
                <w:szCs w:val="20"/>
              </w:rPr>
              <w:t>15</w:t>
            </w:r>
          </w:p>
        </w:tc>
      </w:tr>
      <w:tr w:rsidR="00DF444A" w:rsidRPr="00766607">
        <w:trPr>
          <w:gridBefore w:val="1"/>
          <w:wBefore w:w="16" w:type="dxa"/>
          <w:trHeight w:val="58"/>
        </w:trPr>
        <w:tc>
          <w:tcPr>
            <w:tcW w:w="1701" w:type="dxa"/>
            <w:vMerge w:val="restart"/>
          </w:tcPr>
          <w:p w:rsidR="00DF444A" w:rsidRPr="00766607" w:rsidRDefault="00DF444A" w:rsidP="00571CA9">
            <w:pPr>
              <w:autoSpaceDE w:val="0"/>
              <w:autoSpaceDN w:val="0"/>
              <w:adjustRightInd w:val="0"/>
              <w:jc w:val="right"/>
              <w:rPr>
                <w:sz w:val="20"/>
                <w:szCs w:val="20"/>
              </w:rPr>
            </w:pPr>
            <w:r w:rsidRPr="00766607">
              <w:rPr>
                <w:sz w:val="20"/>
                <w:szCs w:val="20"/>
              </w:rPr>
              <w:t xml:space="preserve"> Муниципальная программа Сосковского   района «Содействие </w:t>
            </w:r>
          </w:p>
          <w:p w:rsidR="00DF444A" w:rsidRPr="00766607" w:rsidRDefault="00DF444A" w:rsidP="00571CA9">
            <w:pPr>
              <w:autoSpaceDE w:val="0"/>
              <w:autoSpaceDN w:val="0"/>
              <w:adjustRightInd w:val="0"/>
              <w:jc w:val="right"/>
              <w:rPr>
                <w:sz w:val="20"/>
                <w:szCs w:val="20"/>
              </w:rPr>
            </w:pPr>
            <w:r w:rsidRPr="00766607">
              <w:rPr>
                <w:sz w:val="20"/>
                <w:szCs w:val="20"/>
              </w:rPr>
              <w:t xml:space="preserve">занятости населения, поддержка предпринимательства и развитие </w:t>
            </w:r>
          </w:p>
          <w:p w:rsidR="00DF444A" w:rsidRPr="00766607" w:rsidRDefault="00DF444A" w:rsidP="00463976">
            <w:pPr>
              <w:autoSpaceDE w:val="0"/>
              <w:autoSpaceDN w:val="0"/>
              <w:adjustRightInd w:val="0"/>
              <w:jc w:val="right"/>
              <w:rPr>
                <w:sz w:val="20"/>
                <w:szCs w:val="20"/>
              </w:rPr>
            </w:pPr>
            <w:r w:rsidRPr="00766607">
              <w:rPr>
                <w:sz w:val="20"/>
                <w:szCs w:val="20"/>
              </w:rPr>
              <w:t>торговли в Сосковском районе на 2014-2020 годы»</w:t>
            </w:r>
          </w:p>
        </w:tc>
        <w:tc>
          <w:tcPr>
            <w:tcW w:w="1843" w:type="dxa"/>
            <w:vMerge w:val="restart"/>
          </w:tcPr>
          <w:p w:rsidR="00DF444A" w:rsidRPr="00766607" w:rsidRDefault="00DF444A" w:rsidP="00571CA9">
            <w:pPr>
              <w:autoSpaceDE w:val="0"/>
              <w:autoSpaceDN w:val="0"/>
              <w:adjustRightInd w:val="0"/>
              <w:jc w:val="right"/>
              <w:rPr>
                <w:sz w:val="20"/>
                <w:szCs w:val="20"/>
              </w:rPr>
            </w:pPr>
            <w:r w:rsidRPr="00766607">
              <w:rPr>
                <w:sz w:val="20"/>
                <w:szCs w:val="20"/>
              </w:rPr>
              <w:t>подпрограмма «Развитие и поддержка малого и среднего</w:t>
            </w:r>
          </w:p>
          <w:p w:rsidR="00DF444A" w:rsidRPr="00766607" w:rsidRDefault="00DF444A" w:rsidP="00463976">
            <w:pPr>
              <w:autoSpaceDE w:val="0"/>
              <w:autoSpaceDN w:val="0"/>
              <w:adjustRightInd w:val="0"/>
              <w:jc w:val="right"/>
              <w:rPr>
                <w:sz w:val="20"/>
                <w:szCs w:val="20"/>
              </w:rPr>
            </w:pPr>
            <w:r w:rsidRPr="00766607">
              <w:rPr>
                <w:sz w:val="20"/>
                <w:szCs w:val="20"/>
              </w:rPr>
              <w:t xml:space="preserve"> предпринимательства в Сосковском районе на 2014–2017годы»</w:t>
            </w:r>
          </w:p>
        </w:tc>
        <w:tc>
          <w:tcPr>
            <w:tcW w:w="1701" w:type="dxa"/>
          </w:tcPr>
          <w:p w:rsidR="00DF444A" w:rsidRPr="00766607" w:rsidRDefault="00DF444A" w:rsidP="00571CA9">
            <w:pPr>
              <w:rPr>
                <w:color w:val="000000"/>
                <w:sz w:val="20"/>
                <w:szCs w:val="20"/>
              </w:rPr>
            </w:pPr>
            <w:r w:rsidRPr="00766607">
              <w:rPr>
                <w:color w:val="000000"/>
                <w:sz w:val="20"/>
                <w:szCs w:val="20"/>
              </w:rPr>
              <w:t>Всего</w:t>
            </w:r>
          </w:p>
        </w:tc>
        <w:tc>
          <w:tcPr>
            <w:tcW w:w="425" w:type="dxa"/>
          </w:tcPr>
          <w:p w:rsidR="00DF444A" w:rsidRPr="00766607" w:rsidRDefault="00DF444A" w:rsidP="00571CA9">
            <w:pPr>
              <w:jc w:val="center"/>
              <w:rPr>
                <w:color w:val="000000"/>
                <w:sz w:val="20"/>
                <w:szCs w:val="20"/>
              </w:rPr>
            </w:pPr>
            <w:r w:rsidRPr="00766607">
              <w:rPr>
                <w:color w:val="000000"/>
                <w:sz w:val="20"/>
                <w:szCs w:val="20"/>
              </w:rPr>
              <w:t> </w:t>
            </w:r>
          </w:p>
        </w:tc>
        <w:tc>
          <w:tcPr>
            <w:tcW w:w="426" w:type="dxa"/>
          </w:tcPr>
          <w:p w:rsidR="00DF444A" w:rsidRPr="00766607" w:rsidRDefault="00DF444A" w:rsidP="00571CA9">
            <w:pPr>
              <w:jc w:val="center"/>
              <w:rPr>
                <w:color w:val="000000"/>
                <w:sz w:val="20"/>
                <w:szCs w:val="20"/>
              </w:rPr>
            </w:pPr>
            <w:r w:rsidRPr="00766607">
              <w:rPr>
                <w:color w:val="000000"/>
                <w:sz w:val="20"/>
                <w:szCs w:val="20"/>
              </w:rPr>
              <w:t> </w:t>
            </w:r>
          </w:p>
        </w:tc>
        <w:tc>
          <w:tcPr>
            <w:tcW w:w="425" w:type="dxa"/>
          </w:tcPr>
          <w:p w:rsidR="00DF444A" w:rsidRPr="00766607" w:rsidRDefault="00DF444A" w:rsidP="00571CA9">
            <w:pPr>
              <w:jc w:val="center"/>
              <w:rPr>
                <w:color w:val="000000"/>
                <w:sz w:val="20"/>
                <w:szCs w:val="20"/>
              </w:rPr>
            </w:pPr>
            <w:r w:rsidRPr="00766607">
              <w:rPr>
                <w:color w:val="000000"/>
                <w:sz w:val="20"/>
                <w:szCs w:val="20"/>
              </w:rPr>
              <w:t> </w:t>
            </w:r>
          </w:p>
        </w:tc>
        <w:tc>
          <w:tcPr>
            <w:tcW w:w="1134"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850"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851"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992"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851"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992"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850"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993" w:type="dxa"/>
            <w:gridSpan w:val="2"/>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c>
          <w:tcPr>
            <w:tcW w:w="708" w:type="dxa"/>
          </w:tcPr>
          <w:p w:rsidR="00DF444A" w:rsidRPr="00766607" w:rsidRDefault="00DF444A" w:rsidP="00571CA9">
            <w:pPr>
              <w:ind w:left="-108" w:right="-108"/>
              <w:jc w:val="center"/>
              <w:rPr>
                <w:color w:val="000000"/>
                <w:spacing w:val="-6"/>
                <w:sz w:val="20"/>
                <w:szCs w:val="20"/>
              </w:rPr>
            </w:pPr>
            <w:r w:rsidRPr="00766607">
              <w:rPr>
                <w:color w:val="000000"/>
                <w:spacing w:val="-6"/>
                <w:sz w:val="20"/>
                <w:szCs w:val="20"/>
              </w:rPr>
              <w:t>0</w:t>
            </w:r>
          </w:p>
        </w:tc>
      </w:tr>
      <w:tr w:rsidR="00DF444A" w:rsidRPr="00766607">
        <w:trPr>
          <w:gridBefore w:val="1"/>
          <w:wBefore w:w="16" w:type="dxa"/>
          <w:trHeight w:val="208"/>
        </w:trPr>
        <w:tc>
          <w:tcPr>
            <w:tcW w:w="1701" w:type="dxa"/>
            <w:vMerge/>
            <w:vAlign w:val="center"/>
          </w:tcPr>
          <w:p w:rsidR="00DF444A" w:rsidRPr="00766607" w:rsidRDefault="00DF444A" w:rsidP="00571CA9">
            <w:pPr>
              <w:ind w:right="-108"/>
              <w:rPr>
                <w:color w:val="000000"/>
                <w:sz w:val="20"/>
                <w:szCs w:val="20"/>
              </w:rPr>
            </w:pPr>
          </w:p>
        </w:tc>
        <w:tc>
          <w:tcPr>
            <w:tcW w:w="1843" w:type="dxa"/>
            <w:vMerge/>
            <w:vAlign w:val="center"/>
          </w:tcPr>
          <w:p w:rsidR="00DF444A" w:rsidRPr="00766607" w:rsidRDefault="00DF444A" w:rsidP="00571CA9">
            <w:pPr>
              <w:rPr>
                <w:color w:val="000000"/>
                <w:sz w:val="20"/>
                <w:szCs w:val="20"/>
              </w:rPr>
            </w:pPr>
          </w:p>
        </w:tc>
        <w:tc>
          <w:tcPr>
            <w:tcW w:w="1701" w:type="dxa"/>
          </w:tcPr>
          <w:p w:rsidR="00DF444A" w:rsidRPr="00766607" w:rsidRDefault="00DF444A" w:rsidP="00571CA9">
            <w:pPr>
              <w:rPr>
                <w:color w:val="000000"/>
                <w:sz w:val="20"/>
                <w:szCs w:val="20"/>
              </w:rPr>
            </w:pPr>
            <w:r w:rsidRPr="00766607">
              <w:rPr>
                <w:color w:val="000000"/>
                <w:sz w:val="20"/>
                <w:szCs w:val="20"/>
              </w:rPr>
              <w:t xml:space="preserve">Из них: </w:t>
            </w:r>
          </w:p>
        </w:tc>
        <w:tc>
          <w:tcPr>
            <w:tcW w:w="425" w:type="dxa"/>
          </w:tcPr>
          <w:p w:rsidR="00DF444A" w:rsidRPr="00766607" w:rsidRDefault="00DF444A" w:rsidP="00571CA9">
            <w:pPr>
              <w:jc w:val="center"/>
              <w:rPr>
                <w:color w:val="000000"/>
                <w:sz w:val="20"/>
                <w:szCs w:val="20"/>
              </w:rPr>
            </w:pPr>
            <w:r w:rsidRPr="00766607">
              <w:rPr>
                <w:color w:val="000000"/>
                <w:sz w:val="20"/>
                <w:szCs w:val="20"/>
              </w:rPr>
              <w:t> </w:t>
            </w:r>
          </w:p>
        </w:tc>
        <w:tc>
          <w:tcPr>
            <w:tcW w:w="426" w:type="dxa"/>
          </w:tcPr>
          <w:p w:rsidR="00DF444A" w:rsidRPr="00766607" w:rsidRDefault="00DF444A" w:rsidP="00571CA9">
            <w:pPr>
              <w:jc w:val="center"/>
              <w:rPr>
                <w:color w:val="000000"/>
                <w:sz w:val="20"/>
                <w:szCs w:val="20"/>
              </w:rPr>
            </w:pPr>
            <w:r w:rsidRPr="00766607">
              <w:rPr>
                <w:color w:val="000000"/>
                <w:sz w:val="20"/>
                <w:szCs w:val="20"/>
              </w:rPr>
              <w:t> </w:t>
            </w:r>
          </w:p>
        </w:tc>
        <w:tc>
          <w:tcPr>
            <w:tcW w:w="425" w:type="dxa"/>
          </w:tcPr>
          <w:p w:rsidR="00DF444A" w:rsidRPr="00766607" w:rsidRDefault="00DF444A" w:rsidP="00571CA9">
            <w:pPr>
              <w:jc w:val="center"/>
              <w:rPr>
                <w:color w:val="000000"/>
                <w:sz w:val="20"/>
                <w:szCs w:val="20"/>
              </w:rPr>
            </w:pPr>
            <w:r w:rsidRPr="00766607">
              <w:rPr>
                <w:color w:val="000000"/>
                <w:sz w:val="20"/>
                <w:szCs w:val="20"/>
              </w:rPr>
              <w:t> </w:t>
            </w:r>
          </w:p>
        </w:tc>
        <w:tc>
          <w:tcPr>
            <w:tcW w:w="1134" w:type="dxa"/>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c>
          <w:tcPr>
            <w:tcW w:w="850" w:type="dxa"/>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c>
          <w:tcPr>
            <w:tcW w:w="851" w:type="dxa"/>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c>
          <w:tcPr>
            <w:tcW w:w="992" w:type="dxa"/>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c>
          <w:tcPr>
            <w:tcW w:w="851" w:type="dxa"/>
          </w:tcPr>
          <w:p w:rsidR="00DF444A" w:rsidRPr="00766607" w:rsidRDefault="00DF444A" w:rsidP="00571CA9">
            <w:pPr>
              <w:ind w:left="-108" w:right="-108"/>
              <w:jc w:val="center"/>
              <w:rPr>
                <w:color w:val="000000"/>
                <w:spacing w:val="-4"/>
                <w:sz w:val="20"/>
                <w:szCs w:val="20"/>
              </w:rPr>
            </w:pPr>
          </w:p>
        </w:tc>
        <w:tc>
          <w:tcPr>
            <w:tcW w:w="992" w:type="dxa"/>
          </w:tcPr>
          <w:p w:rsidR="00DF444A" w:rsidRPr="00766607" w:rsidRDefault="00DF444A" w:rsidP="00571CA9">
            <w:pPr>
              <w:ind w:left="-108" w:right="-108"/>
              <w:jc w:val="center"/>
              <w:rPr>
                <w:color w:val="000000"/>
                <w:spacing w:val="-4"/>
                <w:sz w:val="20"/>
                <w:szCs w:val="20"/>
              </w:rPr>
            </w:pPr>
          </w:p>
        </w:tc>
        <w:tc>
          <w:tcPr>
            <w:tcW w:w="850" w:type="dxa"/>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c>
          <w:tcPr>
            <w:tcW w:w="993" w:type="dxa"/>
            <w:gridSpan w:val="2"/>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c>
          <w:tcPr>
            <w:tcW w:w="708" w:type="dxa"/>
          </w:tcPr>
          <w:p w:rsidR="00DF444A" w:rsidRPr="00766607" w:rsidRDefault="00DF444A" w:rsidP="00571CA9">
            <w:pPr>
              <w:ind w:left="-108" w:right="-108"/>
              <w:jc w:val="center"/>
              <w:rPr>
                <w:color w:val="000000"/>
                <w:spacing w:val="-4"/>
                <w:sz w:val="20"/>
                <w:szCs w:val="20"/>
              </w:rPr>
            </w:pPr>
            <w:r w:rsidRPr="00766607">
              <w:rPr>
                <w:color w:val="000000"/>
                <w:spacing w:val="-4"/>
                <w:sz w:val="20"/>
                <w:szCs w:val="20"/>
              </w:rPr>
              <w:t> </w:t>
            </w:r>
          </w:p>
        </w:tc>
      </w:tr>
      <w:tr w:rsidR="00DF444A" w:rsidRPr="00766607">
        <w:trPr>
          <w:gridBefore w:val="1"/>
          <w:wBefore w:w="16" w:type="dxa"/>
          <w:trHeight w:val="965"/>
        </w:trPr>
        <w:tc>
          <w:tcPr>
            <w:tcW w:w="1701" w:type="dxa"/>
            <w:vMerge/>
            <w:vAlign w:val="center"/>
          </w:tcPr>
          <w:p w:rsidR="00DF444A" w:rsidRPr="00766607" w:rsidRDefault="00DF444A" w:rsidP="00571CA9">
            <w:pPr>
              <w:ind w:right="-108"/>
              <w:rPr>
                <w:color w:val="000000"/>
                <w:sz w:val="20"/>
                <w:szCs w:val="20"/>
              </w:rPr>
            </w:pPr>
          </w:p>
        </w:tc>
        <w:tc>
          <w:tcPr>
            <w:tcW w:w="1843" w:type="dxa"/>
            <w:vMerge/>
            <w:vAlign w:val="center"/>
          </w:tcPr>
          <w:p w:rsidR="00DF444A" w:rsidRPr="00766607" w:rsidRDefault="00DF444A" w:rsidP="00571CA9">
            <w:pPr>
              <w:rPr>
                <w:color w:val="000000"/>
                <w:sz w:val="20"/>
                <w:szCs w:val="20"/>
              </w:rPr>
            </w:pPr>
          </w:p>
        </w:tc>
        <w:tc>
          <w:tcPr>
            <w:tcW w:w="1701" w:type="dxa"/>
          </w:tcPr>
          <w:p w:rsidR="00DF444A" w:rsidRPr="00766607" w:rsidRDefault="00DF444A" w:rsidP="00571CA9">
            <w:pPr>
              <w:rPr>
                <w:color w:val="000000"/>
                <w:sz w:val="20"/>
                <w:szCs w:val="20"/>
              </w:rPr>
            </w:pPr>
          </w:p>
        </w:tc>
        <w:tc>
          <w:tcPr>
            <w:tcW w:w="425" w:type="dxa"/>
          </w:tcPr>
          <w:p w:rsidR="00DF444A" w:rsidRPr="00766607" w:rsidRDefault="00DF444A" w:rsidP="00571CA9">
            <w:pPr>
              <w:jc w:val="center"/>
              <w:rPr>
                <w:color w:val="000000"/>
                <w:sz w:val="20"/>
                <w:szCs w:val="20"/>
              </w:rPr>
            </w:pPr>
          </w:p>
        </w:tc>
        <w:tc>
          <w:tcPr>
            <w:tcW w:w="426" w:type="dxa"/>
          </w:tcPr>
          <w:p w:rsidR="00DF444A" w:rsidRPr="00766607" w:rsidRDefault="00DF444A" w:rsidP="00571CA9">
            <w:pPr>
              <w:jc w:val="center"/>
              <w:rPr>
                <w:color w:val="000000"/>
                <w:sz w:val="20"/>
                <w:szCs w:val="20"/>
              </w:rPr>
            </w:pPr>
          </w:p>
        </w:tc>
        <w:tc>
          <w:tcPr>
            <w:tcW w:w="425" w:type="dxa"/>
          </w:tcPr>
          <w:p w:rsidR="00DF444A" w:rsidRPr="00766607" w:rsidRDefault="00DF444A" w:rsidP="00571CA9">
            <w:pPr>
              <w:jc w:val="center"/>
              <w:rPr>
                <w:color w:val="000000"/>
                <w:sz w:val="20"/>
                <w:szCs w:val="20"/>
              </w:rPr>
            </w:pPr>
          </w:p>
        </w:tc>
        <w:tc>
          <w:tcPr>
            <w:tcW w:w="1134" w:type="dxa"/>
          </w:tcPr>
          <w:p w:rsidR="00DF444A" w:rsidRPr="00766607" w:rsidRDefault="00DF444A" w:rsidP="00571CA9">
            <w:pPr>
              <w:ind w:left="-101"/>
              <w:jc w:val="center"/>
              <w:rPr>
                <w:sz w:val="20"/>
                <w:szCs w:val="20"/>
              </w:rPr>
            </w:pPr>
          </w:p>
        </w:tc>
        <w:tc>
          <w:tcPr>
            <w:tcW w:w="850" w:type="dxa"/>
          </w:tcPr>
          <w:p w:rsidR="00DF444A" w:rsidRPr="00766607" w:rsidRDefault="00DF444A" w:rsidP="00571CA9">
            <w:pPr>
              <w:ind w:left="-101"/>
              <w:jc w:val="center"/>
              <w:rPr>
                <w:sz w:val="20"/>
                <w:szCs w:val="20"/>
              </w:rPr>
            </w:pPr>
          </w:p>
        </w:tc>
        <w:tc>
          <w:tcPr>
            <w:tcW w:w="851" w:type="dxa"/>
          </w:tcPr>
          <w:p w:rsidR="00DF444A" w:rsidRPr="00766607" w:rsidRDefault="00DF444A" w:rsidP="00571CA9">
            <w:pPr>
              <w:ind w:left="-101"/>
              <w:jc w:val="center"/>
              <w:rPr>
                <w:sz w:val="20"/>
                <w:szCs w:val="20"/>
              </w:rPr>
            </w:pPr>
          </w:p>
        </w:tc>
        <w:tc>
          <w:tcPr>
            <w:tcW w:w="992" w:type="dxa"/>
          </w:tcPr>
          <w:p w:rsidR="00DF444A" w:rsidRPr="00766607" w:rsidRDefault="00DF444A" w:rsidP="00571CA9">
            <w:pPr>
              <w:ind w:left="-101"/>
              <w:jc w:val="center"/>
              <w:rPr>
                <w:sz w:val="20"/>
                <w:szCs w:val="20"/>
              </w:rPr>
            </w:pPr>
          </w:p>
        </w:tc>
        <w:tc>
          <w:tcPr>
            <w:tcW w:w="851" w:type="dxa"/>
          </w:tcPr>
          <w:p w:rsidR="00DF444A" w:rsidRPr="00766607" w:rsidRDefault="00DF444A" w:rsidP="00571CA9">
            <w:pPr>
              <w:ind w:left="-101"/>
              <w:jc w:val="center"/>
              <w:rPr>
                <w:sz w:val="20"/>
                <w:szCs w:val="20"/>
              </w:rPr>
            </w:pPr>
          </w:p>
        </w:tc>
        <w:tc>
          <w:tcPr>
            <w:tcW w:w="992" w:type="dxa"/>
          </w:tcPr>
          <w:p w:rsidR="00DF444A" w:rsidRPr="00766607" w:rsidRDefault="00DF444A" w:rsidP="00571CA9">
            <w:pPr>
              <w:ind w:left="-101"/>
              <w:jc w:val="center"/>
              <w:rPr>
                <w:sz w:val="20"/>
                <w:szCs w:val="20"/>
              </w:rPr>
            </w:pPr>
          </w:p>
        </w:tc>
        <w:tc>
          <w:tcPr>
            <w:tcW w:w="850" w:type="dxa"/>
          </w:tcPr>
          <w:p w:rsidR="00DF444A" w:rsidRPr="00766607" w:rsidRDefault="00DF444A" w:rsidP="00571CA9">
            <w:pPr>
              <w:ind w:left="-101"/>
              <w:jc w:val="center"/>
              <w:rPr>
                <w:sz w:val="20"/>
                <w:szCs w:val="20"/>
              </w:rPr>
            </w:pPr>
          </w:p>
        </w:tc>
        <w:tc>
          <w:tcPr>
            <w:tcW w:w="993" w:type="dxa"/>
            <w:gridSpan w:val="2"/>
          </w:tcPr>
          <w:p w:rsidR="00DF444A" w:rsidRPr="00766607" w:rsidRDefault="00DF444A" w:rsidP="00571CA9">
            <w:pPr>
              <w:ind w:left="-101"/>
              <w:jc w:val="center"/>
              <w:rPr>
                <w:sz w:val="20"/>
                <w:szCs w:val="20"/>
              </w:rPr>
            </w:pPr>
          </w:p>
        </w:tc>
        <w:tc>
          <w:tcPr>
            <w:tcW w:w="708" w:type="dxa"/>
          </w:tcPr>
          <w:p w:rsidR="00DF444A" w:rsidRPr="00766607" w:rsidRDefault="00DF444A" w:rsidP="00571CA9">
            <w:pPr>
              <w:ind w:left="-101"/>
              <w:jc w:val="center"/>
              <w:rPr>
                <w:sz w:val="20"/>
                <w:szCs w:val="20"/>
              </w:rPr>
            </w:pPr>
          </w:p>
        </w:tc>
      </w:tr>
      <w:tr w:rsidR="00DF444A" w:rsidRPr="00766607">
        <w:trPr>
          <w:gridBefore w:val="1"/>
          <w:wBefore w:w="16" w:type="dxa"/>
          <w:trHeight w:val="2084"/>
        </w:trPr>
        <w:tc>
          <w:tcPr>
            <w:tcW w:w="1701" w:type="dxa"/>
            <w:vMerge/>
            <w:vAlign w:val="center"/>
          </w:tcPr>
          <w:p w:rsidR="00DF444A" w:rsidRPr="00766607" w:rsidRDefault="00DF444A" w:rsidP="00571CA9">
            <w:pPr>
              <w:ind w:right="-108"/>
              <w:rPr>
                <w:color w:val="000000"/>
                <w:sz w:val="20"/>
                <w:szCs w:val="20"/>
              </w:rPr>
            </w:pPr>
          </w:p>
        </w:tc>
        <w:tc>
          <w:tcPr>
            <w:tcW w:w="1843" w:type="dxa"/>
            <w:vMerge/>
            <w:vAlign w:val="center"/>
          </w:tcPr>
          <w:p w:rsidR="00DF444A" w:rsidRPr="00766607" w:rsidRDefault="00DF444A" w:rsidP="00571CA9">
            <w:pPr>
              <w:rPr>
                <w:color w:val="000000"/>
                <w:sz w:val="20"/>
                <w:szCs w:val="20"/>
              </w:rPr>
            </w:pPr>
          </w:p>
        </w:tc>
        <w:tc>
          <w:tcPr>
            <w:tcW w:w="1701" w:type="dxa"/>
          </w:tcPr>
          <w:p w:rsidR="00DF444A" w:rsidRPr="00766607" w:rsidRDefault="00DF444A" w:rsidP="00571CA9">
            <w:pPr>
              <w:rPr>
                <w:color w:val="000000"/>
                <w:sz w:val="20"/>
                <w:szCs w:val="20"/>
              </w:rPr>
            </w:pPr>
          </w:p>
        </w:tc>
        <w:tc>
          <w:tcPr>
            <w:tcW w:w="425" w:type="dxa"/>
          </w:tcPr>
          <w:p w:rsidR="00DF444A" w:rsidRPr="00766607" w:rsidRDefault="00DF444A" w:rsidP="00571CA9">
            <w:pPr>
              <w:jc w:val="center"/>
              <w:rPr>
                <w:color w:val="000000"/>
                <w:sz w:val="20"/>
                <w:szCs w:val="20"/>
              </w:rPr>
            </w:pPr>
          </w:p>
        </w:tc>
        <w:tc>
          <w:tcPr>
            <w:tcW w:w="426" w:type="dxa"/>
          </w:tcPr>
          <w:p w:rsidR="00DF444A" w:rsidRPr="00766607" w:rsidRDefault="00DF444A" w:rsidP="00571CA9">
            <w:pPr>
              <w:jc w:val="center"/>
              <w:rPr>
                <w:color w:val="000000"/>
                <w:sz w:val="20"/>
                <w:szCs w:val="20"/>
              </w:rPr>
            </w:pPr>
          </w:p>
        </w:tc>
        <w:tc>
          <w:tcPr>
            <w:tcW w:w="425" w:type="dxa"/>
          </w:tcPr>
          <w:p w:rsidR="00DF444A" w:rsidRPr="00766607" w:rsidRDefault="00DF444A" w:rsidP="00571CA9">
            <w:pPr>
              <w:jc w:val="center"/>
              <w:rPr>
                <w:color w:val="000000"/>
                <w:sz w:val="20"/>
                <w:szCs w:val="20"/>
              </w:rPr>
            </w:pPr>
          </w:p>
        </w:tc>
        <w:tc>
          <w:tcPr>
            <w:tcW w:w="1134" w:type="dxa"/>
          </w:tcPr>
          <w:p w:rsidR="00DF444A" w:rsidRPr="00766607" w:rsidRDefault="00DF444A" w:rsidP="00571CA9">
            <w:pPr>
              <w:ind w:left="-101"/>
              <w:jc w:val="center"/>
              <w:rPr>
                <w:sz w:val="20"/>
                <w:szCs w:val="20"/>
              </w:rPr>
            </w:pPr>
          </w:p>
        </w:tc>
        <w:tc>
          <w:tcPr>
            <w:tcW w:w="850" w:type="dxa"/>
          </w:tcPr>
          <w:p w:rsidR="00DF444A" w:rsidRPr="00766607" w:rsidRDefault="00DF444A" w:rsidP="00571CA9">
            <w:pPr>
              <w:ind w:left="-101"/>
              <w:jc w:val="center"/>
              <w:rPr>
                <w:sz w:val="20"/>
                <w:szCs w:val="20"/>
              </w:rPr>
            </w:pPr>
          </w:p>
        </w:tc>
        <w:tc>
          <w:tcPr>
            <w:tcW w:w="851" w:type="dxa"/>
          </w:tcPr>
          <w:p w:rsidR="00DF444A" w:rsidRPr="00766607" w:rsidRDefault="00DF444A" w:rsidP="00571CA9">
            <w:pPr>
              <w:ind w:left="-101"/>
              <w:jc w:val="center"/>
              <w:rPr>
                <w:sz w:val="20"/>
                <w:szCs w:val="20"/>
              </w:rPr>
            </w:pPr>
          </w:p>
        </w:tc>
        <w:tc>
          <w:tcPr>
            <w:tcW w:w="992" w:type="dxa"/>
          </w:tcPr>
          <w:p w:rsidR="00DF444A" w:rsidRPr="00766607" w:rsidRDefault="00DF444A" w:rsidP="00571CA9">
            <w:pPr>
              <w:ind w:left="-101"/>
              <w:jc w:val="center"/>
              <w:rPr>
                <w:sz w:val="20"/>
                <w:szCs w:val="20"/>
              </w:rPr>
            </w:pPr>
          </w:p>
        </w:tc>
        <w:tc>
          <w:tcPr>
            <w:tcW w:w="851" w:type="dxa"/>
          </w:tcPr>
          <w:p w:rsidR="00DF444A" w:rsidRPr="00766607" w:rsidRDefault="00DF444A" w:rsidP="00571CA9">
            <w:pPr>
              <w:ind w:left="-101"/>
              <w:jc w:val="center"/>
              <w:rPr>
                <w:sz w:val="20"/>
                <w:szCs w:val="20"/>
              </w:rPr>
            </w:pPr>
          </w:p>
        </w:tc>
        <w:tc>
          <w:tcPr>
            <w:tcW w:w="992" w:type="dxa"/>
          </w:tcPr>
          <w:p w:rsidR="00DF444A" w:rsidRPr="00766607" w:rsidRDefault="00DF444A" w:rsidP="00571CA9">
            <w:pPr>
              <w:ind w:left="-101"/>
              <w:jc w:val="center"/>
              <w:rPr>
                <w:sz w:val="20"/>
                <w:szCs w:val="20"/>
              </w:rPr>
            </w:pPr>
          </w:p>
        </w:tc>
        <w:tc>
          <w:tcPr>
            <w:tcW w:w="850" w:type="dxa"/>
          </w:tcPr>
          <w:p w:rsidR="00DF444A" w:rsidRPr="00766607" w:rsidRDefault="00DF444A" w:rsidP="00571CA9">
            <w:pPr>
              <w:ind w:left="-101"/>
              <w:jc w:val="center"/>
              <w:rPr>
                <w:sz w:val="20"/>
                <w:szCs w:val="20"/>
              </w:rPr>
            </w:pPr>
          </w:p>
        </w:tc>
        <w:tc>
          <w:tcPr>
            <w:tcW w:w="993" w:type="dxa"/>
            <w:gridSpan w:val="2"/>
          </w:tcPr>
          <w:p w:rsidR="00DF444A" w:rsidRPr="00766607" w:rsidRDefault="00DF444A" w:rsidP="00571CA9">
            <w:pPr>
              <w:ind w:left="-101"/>
              <w:jc w:val="center"/>
              <w:rPr>
                <w:sz w:val="20"/>
                <w:szCs w:val="20"/>
              </w:rPr>
            </w:pPr>
          </w:p>
        </w:tc>
        <w:tc>
          <w:tcPr>
            <w:tcW w:w="708" w:type="dxa"/>
          </w:tcPr>
          <w:p w:rsidR="00DF444A" w:rsidRPr="00766607" w:rsidRDefault="00DF444A" w:rsidP="00571CA9">
            <w:pPr>
              <w:ind w:left="-101"/>
              <w:jc w:val="center"/>
              <w:rPr>
                <w:sz w:val="20"/>
                <w:szCs w:val="20"/>
              </w:rPr>
            </w:pPr>
          </w:p>
        </w:tc>
      </w:tr>
    </w:tbl>
    <w:p w:rsidR="00DF444A" w:rsidRPr="00766607" w:rsidRDefault="00DF444A" w:rsidP="003E10DF">
      <w:pPr>
        <w:widowControl w:val="0"/>
        <w:autoSpaceDE w:val="0"/>
        <w:autoSpaceDN w:val="0"/>
        <w:adjustRightInd w:val="0"/>
        <w:rPr>
          <w:sz w:val="20"/>
          <w:szCs w:val="20"/>
        </w:rPr>
        <w:sectPr w:rsidR="00DF444A" w:rsidRPr="00766607" w:rsidSect="003E10DF">
          <w:pgSz w:w="16838" w:h="11906" w:orient="landscape"/>
          <w:pgMar w:top="1418" w:right="567" w:bottom="567" w:left="1440" w:header="709" w:footer="709" w:gutter="0"/>
          <w:cols w:space="708"/>
          <w:docGrid w:linePitch="360"/>
        </w:sectPr>
      </w:pPr>
    </w:p>
    <w:p w:rsidR="00DF444A" w:rsidRPr="00766607" w:rsidRDefault="00DF444A" w:rsidP="004E3571">
      <w:pPr>
        <w:ind w:left="3480" w:right="-126"/>
        <w:jc w:val="right"/>
        <w:rPr>
          <w:sz w:val="20"/>
          <w:szCs w:val="20"/>
          <w:lang w:eastAsia="ru-RU"/>
        </w:rPr>
      </w:pPr>
      <w:r w:rsidRPr="00766607">
        <w:rPr>
          <w:sz w:val="20"/>
          <w:szCs w:val="20"/>
          <w:lang w:eastAsia="ru-RU"/>
        </w:rPr>
        <w:t>Приложение 3</w:t>
      </w:r>
    </w:p>
    <w:p w:rsidR="00DF444A" w:rsidRPr="00766607" w:rsidRDefault="00DF444A" w:rsidP="004E3571">
      <w:pPr>
        <w:autoSpaceDE w:val="0"/>
        <w:autoSpaceDN w:val="0"/>
        <w:adjustRightInd w:val="0"/>
        <w:ind w:left="3480" w:right="-126"/>
        <w:jc w:val="right"/>
        <w:rPr>
          <w:sz w:val="20"/>
          <w:szCs w:val="20"/>
          <w:lang w:eastAsia="ru-RU"/>
        </w:rPr>
      </w:pPr>
      <w:r w:rsidRPr="00766607">
        <w:rPr>
          <w:sz w:val="20"/>
          <w:szCs w:val="20"/>
          <w:lang w:eastAsia="ru-RU"/>
        </w:rPr>
        <w:t>к муниципальной программе Сосковского района</w:t>
      </w:r>
    </w:p>
    <w:p w:rsidR="00DF444A" w:rsidRPr="00766607" w:rsidRDefault="00DF444A" w:rsidP="004E3571">
      <w:pPr>
        <w:autoSpaceDE w:val="0"/>
        <w:autoSpaceDN w:val="0"/>
        <w:adjustRightInd w:val="0"/>
        <w:jc w:val="right"/>
        <w:rPr>
          <w:sz w:val="20"/>
          <w:szCs w:val="20"/>
        </w:rPr>
      </w:pPr>
      <w:r w:rsidRPr="00766607">
        <w:rPr>
          <w:sz w:val="20"/>
          <w:szCs w:val="20"/>
          <w:lang w:eastAsia="ru-RU"/>
        </w:rPr>
        <w:t>«</w:t>
      </w:r>
      <w:r w:rsidRPr="00766607">
        <w:rPr>
          <w:sz w:val="20"/>
          <w:szCs w:val="20"/>
        </w:rPr>
        <w:t>Содействие занятости населения,</w:t>
      </w:r>
    </w:p>
    <w:p w:rsidR="00DF444A" w:rsidRPr="00766607" w:rsidRDefault="00DF444A" w:rsidP="004E3571">
      <w:pPr>
        <w:autoSpaceDE w:val="0"/>
        <w:autoSpaceDN w:val="0"/>
        <w:adjustRightInd w:val="0"/>
        <w:jc w:val="right"/>
        <w:rPr>
          <w:sz w:val="20"/>
          <w:szCs w:val="20"/>
        </w:rPr>
      </w:pPr>
      <w:r w:rsidRPr="00766607">
        <w:rPr>
          <w:sz w:val="20"/>
          <w:szCs w:val="20"/>
        </w:rPr>
        <w:t xml:space="preserve"> поддержка предпринимательства и развитие торговли</w:t>
      </w:r>
    </w:p>
    <w:p w:rsidR="00DF444A" w:rsidRPr="00766607" w:rsidRDefault="00DF444A" w:rsidP="004E3571">
      <w:pPr>
        <w:autoSpaceDE w:val="0"/>
        <w:autoSpaceDN w:val="0"/>
        <w:adjustRightInd w:val="0"/>
        <w:jc w:val="right"/>
        <w:rPr>
          <w:sz w:val="20"/>
          <w:szCs w:val="20"/>
          <w:lang w:eastAsia="ru-RU"/>
        </w:rPr>
      </w:pPr>
      <w:r w:rsidRPr="00766607">
        <w:rPr>
          <w:sz w:val="20"/>
          <w:szCs w:val="20"/>
        </w:rPr>
        <w:t xml:space="preserve"> в Сосковском районе на 2014-2020 годы»</w:t>
      </w:r>
    </w:p>
    <w:p w:rsidR="00DF444A" w:rsidRPr="00766607" w:rsidRDefault="00DF444A" w:rsidP="004E3571">
      <w:pPr>
        <w:pStyle w:val="EndnoteText"/>
        <w:ind w:right="141"/>
        <w:jc w:val="both"/>
        <w:rPr>
          <w:rFonts w:ascii="Times New Roman" w:hAnsi="Times New Roman" w:cs="Times New Roman"/>
        </w:rPr>
      </w:pPr>
    </w:p>
    <w:p w:rsidR="00DF444A" w:rsidRPr="00766607" w:rsidRDefault="00DF444A" w:rsidP="004E3571">
      <w:pPr>
        <w:rPr>
          <w:sz w:val="20"/>
          <w:szCs w:val="20"/>
        </w:rPr>
      </w:pPr>
    </w:p>
    <w:p w:rsidR="00DF444A" w:rsidRPr="00766607" w:rsidRDefault="00DF444A" w:rsidP="004E3571">
      <w:pPr>
        <w:rPr>
          <w:sz w:val="20"/>
          <w:szCs w:val="20"/>
        </w:rPr>
      </w:pPr>
    </w:p>
    <w:p w:rsidR="00DF444A" w:rsidRPr="00766607" w:rsidRDefault="00DF444A" w:rsidP="004E3571">
      <w:pPr>
        <w:rPr>
          <w:sz w:val="20"/>
          <w:szCs w:val="20"/>
        </w:rPr>
      </w:pPr>
    </w:p>
    <w:p w:rsidR="00DF444A" w:rsidRPr="00C0523C" w:rsidRDefault="00DF444A" w:rsidP="004E3571">
      <w:pPr>
        <w:jc w:val="center"/>
        <w:rPr>
          <w:sz w:val="28"/>
          <w:szCs w:val="28"/>
          <w:lang w:eastAsia="ru-RU"/>
        </w:rPr>
      </w:pPr>
    </w:p>
    <w:p w:rsidR="00DF444A" w:rsidRDefault="00DF444A" w:rsidP="004E3571">
      <w:pPr>
        <w:autoSpaceDE w:val="0"/>
        <w:autoSpaceDN w:val="0"/>
        <w:adjustRightInd w:val="0"/>
        <w:jc w:val="center"/>
        <w:rPr>
          <w:sz w:val="28"/>
          <w:szCs w:val="28"/>
          <w:lang w:eastAsia="ru-RU"/>
        </w:rPr>
      </w:pPr>
      <w:r w:rsidRPr="00C0523C">
        <w:rPr>
          <w:sz w:val="28"/>
          <w:szCs w:val="28"/>
          <w:lang w:eastAsia="ru-RU"/>
        </w:rPr>
        <w:t>ПОДПРОГРАММА 3</w:t>
      </w:r>
    </w:p>
    <w:p w:rsidR="00DF444A" w:rsidRDefault="00DF444A" w:rsidP="004E3571">
      <w:pPr>
        <w:autoSpaceDE w:val="0"/>
        <w:autoSpaceDN w:val="0"/>
        <w:adjustRightInd w:val="0"/>
        <w:jc w:val="center"/>
        <w:rPr>
          <w:sz w:val="28"/>
          <w:szCs w:val="28"/>
          <w:lang w:eastAsia="ru-RU"/>
        </w:rPr>
      </w:pPr>
    </w:p>
    <w:p w:rsidR="00DF444A" w:rsidRPr="00C0523C" w:rsidRDefault="00DF444A" w:rsidP="004E3571">
      <w:pPr>
        <w:autoSpaceDE w:val="0"/>
        <w:autoSpaceDN w:val="0"/>
        <w:adjustRightInd w:val="0"/>
        <w:jc w:val="center"/>
        <w:rPr>
          <w:sz w:val="28"/>
          <w:szCs w:val="28"/>
          <w:lang w:eastAsia="ru-RU"/>
        </w:rPr>
      </w:pPr>
    </w:p>
    <w:p w:rsidR="00DF444A" w:rsidRPr="00C0523C" w:rsidRDefault="00DF444A" w:rsidP="004E3571">
      <w:pPr>
        <w:autoSpaceDE w:val="0"/>
        <w:autoSpaceDN w:val="0"/>
        <w:adjustRightInd w:val="0"/>
        <w:jc w:val="center"/>
        <w:rPr>
          <w:sz w:val="28"/>
          <w:szCs w:val="28"/>
        </w:rPr>
      </w:pPr>
      <w:r w:rsidRPr="00C0523C">
        <w:rPr>
          <w:sz w:val="28"/>
          <w:szCs w:val="28"/>
        </w:rPr>
        <w:t xml:space="preserve">«Развитие торговли </w:t>
      </w:r>
    </w:p>
    <w:p w:rsidR="00DF444A" w:rsidRDefault="00DF444A" w:rsidP="004E3571">
      <w:pPr>
        <w:autoSpaceDE w:val="0"/>
        <w:autoSpaceDN w:val="0"/>
        <w:adjustRightInd w:val="0"/>
        <w:jc w:val="center"/>
        <w:rPr>
          <w:color w:val="000000"/>
          <w:sz w:val="28"/>
          <w:szCs w:val="28"/>
        </w:rPr>
      </w:pPr>
      <w:r w:rsidRPr="00C0523C">
        <w:rPr>
          <w:sz w:val="28"/>
          <w:szCs w:val="28"/>
        </w:rPr>
        <w:t>на территории Сосковского района на 2014-2020 годы</w:t>
      </w:r>
      <w:r w:rsidRPr="00C0523C">
        <w:rPr>
          <w:color w:val="000000"/>
          <w:sz w:val="28"/>
          <w:szCs w:val="28"/>
        </w:rPr>
        <w:t>»</w:t>
      </w:r>
    </w:p>
    <w:p w:rsidR="00DF444A" w:rsidRDefault="00DF444A" w:rsidP="004E3571">
      <w:pPr>
        <w:autoSpaceDE w:val="0"/>
        <w:autoSpaceDN w:val="0"/>
        <w:adjustRightInd w:val="0"/>
        <w:jc w:val="center"/>
        <w:rPr>
          <w:color w:val="000000"/>
          <w:sz w:val="28"/>
          <w:szCs w:val="28"/>
        </w:rPr>
      </w:pPr>
    </w:p>
    <w:p w:rsidR="00DF444A" w:rsidRPr="00C0523C" w:rsidRDefault="00DF444A" w:rsidP="004E3571">
      <w:pPr>
        <w:autoSpaceDE w:val="0"/>
        <w:autoSpaceDN w:val="0"/>
        <w:adjustRightInd w:val="0"/>
        <w:jc w:val="center"/>
        <w:rPr>
          <w:b/>
          <w:bCs/>
          <w:color w:val="000000"/>
          <w:sz w:val="28"/>
          <w:szCs w:val="28"/>
        </w:rPr>
      </w:pPr>
    </w:p>
    <w:p w:rsidR="00DF444A" w:rsidRPr="00C0523C" w:rsidRDefault="00DF444A" w:rsidP="004E3571">
      <w:pPr>
        <w:autoSpaceDE w:val="0"/>
        <w:autoSpaceDN w:val="0"/>
        <w:adjustRightInd w:val="0"/>
        <w:jc w:val="center"/>
        <w:rPr>
          <w:sz w:val="28"/>
          <w:szCs w:val="28"/>
          <w:lang w:eastAsia="ru-RU"/>
        </w:rPr>
      </w:pPr>
      <w:r w:rsidRPr="00C0523C">
        <w:rPr>
          <w:sz w:val="28"/>
          <w:szCs w:val="28"/>
          <w:lang w:eastAsia="ru-RU"/>
        </w:rPr>
        <w:t>Муниципальной программы Сосковского района</w:t>
      </w:r>
    </w:p>
    <w:p w:rsidR="00DF444A" w:rsidRPr="00C0523C" w:rsidRDefault="00DF444A" w:rsidP="004E3571">
      <w:pPr>
        <w:autoSpaceDE w:val="0"/>
        <w:autoSpaceDN w:val="0"/>
        <w:adjustRightInd w:val="0"/>
        <w:jc w:val="center"/>
        <w:rPr>
          <w:sz w:val="28"/>
          <w:szCs w:val="28"/>
          <w:lang w:eastAsia="ru-RU"/>
        </w:rPr>
      </w:pPr>
      <w:r w:rsidRPr="00C0523C">
        <w:rPr>
          <w:sz w:val="28"/>
          <w:szCs w:val="28"/>
          <w:lang w:eastAsia="ru-RU"/>
        </w:rPr>
        <w:t>«</w:t>
      </w:r>
      <w:r w:rsidRPr="00C0523C">
        <w:rPr>
          <w:sz w:val="28"/>
          <w:szCs w:val="28"/>
        </w:rPr>
        <w:t>Содействие занятости населения, поддержка предпринимательства и развитие торговли в Сосковском районе на 2014-2020 годы»</w:t>
      </w:r>
    </w:p>
    <w:p w:rsidR="00DF444A" w:rsidRPr="00C0523C" w:rsidRDefault="00DF444A" w:rsidP="004E3571">
      <w:pPr>
        <w:jc w:val="center"/>
        <w:rPr>
          <w:sz w:val="28"/>
          <w:szCs w:val="28"/>
          <w:lang w:eastAsia="ru-RU"/>
        </w:rPr>
      </w:pPr>
    </w:p>
    <w:p w:rsidR="00DF444A" w:rsidRPr="00C0523C" w:rsidRDefault="00DF444A" w:rsidP="004E3571">
      <w:pPr>
        <w:jc w:val="center"/>
        <w:rPr>
          <w:b/>
          <w:bCs/>
          <w:sz w:val="28"/>
          <w:szCs w:val="28"/>
          <w:lang w:eastAsia="ru-RU"/>
        </w:rPr>
      </w:pPr>
    </w:p>
    <w:p w:rsidR="00DF444A" w:rsidRPr="00C0523C" w:rsidRDefault="00DF444A" w:rsidP="004E3571">
      <w:pPr>
        <w:jc w:val="center"/>
        <w:rPr>
          <w:sz w:val="28"/>
          <w:szCs w:val="28"/>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766607" w:rsidRDefault="00DF444A" w:rsidP="004E3571">
      <w:pPr>
        <w:jc w:val="center"/>
        <w:rPr>
          <w:sz w:val="20"/>
          <w:szCs w:val="20"/>
          <w:lang w:eastAsia="ru-RU"/>
        </w:rPr>
      </w:pPr>
    </w:p>
    <w:p w:rsidR="00DF444A" w:rsidRPr="0054438B" w:rsidRDefault="00DF444A" w:rsidP="004E3571">
      <w:pPr>
        <w:jc w:val="center"/>
        <w:rPr>
          <w:lang w:eastAsia="ru-RU"/>
        </w:rPr>
      </w:pPr>
      <w:r w:rsidRPr="0054438B">
        <w:rPr>
          <w:lang w:eastAsia="ru-RU"/>
        </w:rPr>
        <w:t>ПАСПОРТ</w:t>
      </w:r>
    </w:p>
    <w:p w:rsidR="00DF444A" w:rsidRPr="0054438B" w:rsidRDefault="00DF444A" w:rsidP="004E3571">
      <w:pPr>
        <w:autoSpaceDE w:val="0"/>
        <w:autoSpaceDN w:val="0"/>
        <w:adjustRightInd w:val="0"/>
        <w:jc w:val="center"/>
        <w:rPr>
          <w:lang w:eastAsia="ru-RU"/>
        </w:rPr>
      </w:pPr>
      <w:r w:rsidRPr="0054438B">
        <w:rPr>
          <w:lang w:eastAsia="ru-RU"/>
        </w:rPr>
        <w:t>ПОДПРОГРАММЫ</w:t>
      </w:r>
    </w:p>
    <w:p w:rsidR="00DF444A" w:rsidRPr="0054438B" w:rsidRDefault="00DF444A" w:rsidP="004E3571">
      <w:pPr>
        <w:autoSpaceDE w:val="0"/>
        <w:snapToGrid w:val="0"/>
        <w:jc w:val="center"/>
        <w:rPr>
          <w:b/>
          <w:bCs/>
        </w:rPr>
      </w:pPr>
      <w:r w:rsidRPr="0054438B">
        <w:rPr>
          <w:b/>
          <w:bCs/>
          <w:color w:val="000000"/>
        </w:rPr>
        <w:t>«</w:t>
      </w:r>
      <w:r w:rsidRPr="0054438B">
        <w:rPr>
          <w:b/>
          <w:bCs/>
        </w:rPr>
        <w:t>Развитие торговли</w:t>
      </w:r>
    </w:p>
    <w:p w:rsidR="00DF444A" w:rsidRPr="0054438B" w:rsidRDefault="00DF444A" w:rsidP="004E3571">
      <w:pPr>
        <w:tabs>
          <w:tab w:val="center" w:pos="4960"/>
          <w:tab w:val="left" w:pos="8175"/>
        </w:tabs>
        <w:autoSpaceDE w:val="0"/>
        <w:snapToGrid w:val="0"/>
        <w:rPr>
          <w:b/>
          <w:bCs/>
        </w:rPr>
      </w:pPr>
      <w:r w:rsidRPr="0054438B">
        <w:rPr>
          <w:b/>
          <w:bCs/>
        </w:rPr>
        <w:tab/>
        <w:t>на территории Сосковского района</w:t>
      </w:r>
      <w:r w:rsidRPr="0054438B">
        <w:rPr>
          <w:b/>
          <w:bCs/>
        </w:rPr>
        <w:tab/>
      </w:r>
    </w:p>
    <w:p w:rsidR="00DF444A" w:rsidRPr="0054438B" w:rsidRDefault="00DF444A" w:rsidP="004E3571">
      <w:pPr>
        <w:autoSpaceDE w:val="0"/>
        <w:autoSpaceDN w:val="0"/>
        <w:adjustRightInd w:val="0"/>
        <w:jc w:val="center"/>
        <w:rPr>
          <w:b/>
          <w:bCs/>
          <w:color w:val="000000"/>
        </w:rPr>
      </w:pPr>
      <w:r w:rsidRPr="0054438B">
        <w:rPr>
          <w:b/>
          <w:bCs/>
        </w:rPr>
        <w:t>на 2014-2020 годы</w:t>
      </w:r>
      <w:r w:rsidRPr="0054438B">
        <w:rPr>
          <w:b/>
          <w:bCs/>
          <w:color w:val="000000"/>
        </w:rPr>
        <w:t>»</w:t>
      </w:r>
    </w:p>
    <w:p w:rsidR="00DF444A" w:rsidRPr="0054438B" w:rsidRDefault="00DF444A" w:rsidP="004E3571">
      <w:pPr>
        <w:autoSpaceDE w:val="0"/>
        <w:autoSpaceDN w:val="0"/>
        <w:adjustRightInd w:val="0"/>
        <w:jc w:val="center"/>
        <w:rPr>
          <w:lang w:eastAsia="ru-RU"/>
        </w:rPr>
      </w:pPr>
      <w:r w:rsidRPr="0054438B">
        <w:rPr>
          <w:lang w:eastAsia="ru-RU"/>
        </w:rPr>
        <w:t>Муниципальной программы Сосковского района</w:t>
      </w:r>
    </w:p>
    <w:p w:rsidR="00DF444A" w:rsidRPr="0054438B" w:rsidRDefault="00DF444A" w:rsidP="004E3571">
      <w:pPr>
        <w:autoSpaceDE w:val="0"/>
        <w:autoSpaceDN w:val="0"/>
        <w:adjustRightInd w:val="0"/>
        <w:jc w:val="center"/>
        <w:rPr>
          <w:lang w:eastAsia="ru-RU"/>
        </w:rPr>
      </w:pPr>
      <w:r w:rsidRPr="0054438B">
        <w:rPr>
          <w:lang w:eastAsia="ru-RU"/>
        </w:rPr>
        <w:t>«</w:t>
      </w:r>
      <w:r w:rsidRPr="0054438B">
        <w:t>Содействие занятости населения, поддержка предпринимательства и развитие торговли в Сосковском районе на 2014-2020 годы»</w:t>
      </w:r>
    </w:p>
    <w:p w:rsidR="00DF444A" w:rsidRPr="0054438B" w:rsidRDefault="00DF444A" w:rsidP="004E3571">
      <w:pPr>
        <w:jc w:val="center"/>
        <w:rPr>
          <w:lang w:eastAsia="ru-RU"/>
        </w:rPr>
      </w:pPr>
    </w:p>
    <w:p w:rsidR="00DF444A" w:rsidRPr="0054438B" w:rsidRDefault="00DF444A" w:rsidP="004E3571">
      <w:pPr>
        <w:jc w:val="center"/>
        <w:rPr>
          <w:b/>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3"/>
        <w:gridCol w:w="6915"/>
      </w:tblGrid>
      <w:tr w:rsidR="00DF444A" w:rsidRPr="0054438B">
        <w:trPr>
          <w:trHeight w:val="1638"/>
          <w:jc w:val="center"/>
        </w:trPr>
        <w:tc>
          <w:tcPr>
            <w:tcW w:w="1943" w:type="dxa"/>
          </w:tcPr>
          <w:p w:rsidR="00DF444A" w:rsidRPr="0054438B" w:rsidRDefault="00DF444A" w:rsidP="00651AB0">
            <w:pPr>
              <w:autoSpaceDE w:val="0"/>
              <w:autoSpaceDN w:val="0"/>
              <w:adjustRightInd w:val="0"/>
              <w:rPr>
                <w:lang w:eastAsia="ru-RU"/>
              </w:rPr>
            </w:pPr>
            <w:r w:rsidRPr="0054438B">
              <w:rPr>
                <w:lang w:eastAsia="ru-RU"/>
              </w:rPr>
              <w:t>Наименование подпрограммы муниципальной программы Сосковского района</w:t>
            </w:r>
          </w:p>
        </w:tc>
        <w:tc>
          <w:tcPr>
            <w:tcW w:w="6915" w:type="dxa"/>
          </w:tcPr>
          <w:p w:rsidR="00DF444A" w:rsidRPr="0054438B" w:rsidRDefault="00DF444A" w:rsidP="00651AB0">
            <w:pPr>
              <w:autoSpaceDE w:val="0"/>
              <w:snapToGrid w:val="0"/>
              <w:rPr>
                <w:b/>
                <w:bCs/>
              </w:rPr>
            </w:pPr>
            <w:r w:rsidRPr="0054438B">
              <w:rPr>
                <w:b/>
                <w:bCs/>
                <w:color w:val="000000"/>
              </w:rPr>
              <w:t>«</w:t>
            </w:r>
            <w:r w:rsidRPr="0054438B">
              <w:rPr>
                <w:b/>
                <w:bCs/>
              </w:rPr>
              <w:t xml:space="preserve">Развитие торговли на территории Сосковского района </w:t>
            </w:r>
          </w:p>
          <w:p w:rsidR="00DF444A" w:rsidRPr="0054438B" w:rsidRDefault="00DF444A" w:rsidP="00651AB0">
            <w:pPr>
              <w:autoSpaceDE w:val="0"/>
              <w:autoSpaceDN w:val="0"/>
              <w:adjustRightInd w:val="0"/>
              <w:rPr>
                <w:b/>
                <w:bCs/>
                <w:color w:val="000000"/>
              </w:rPr>
            </w:pPr>
            <w:r w:rsidRPr="0054438B">
              <w:rPr>
                <w:b/>
                <w:bCs/>
              </w:rPr>
              <w:t>на 2014-2020 годы</w:t>
            </w:r>
            <w:r w:rsidRPr="0054438B">
              <w:rPr>
                <w:b/>
                <w:bCs/>
                <w:color w:val="000000"/>
              </w:rPr>
              <w:t>»</w:t>
            </w:r>
          </w:p>
          <w:p w:rsidR="00DF444A" w:rsidRPr="0054438B" w:rsidRDefault="00DF444A" w:rsidP="00651AB0">
            <w:pPr>
              <w:tabs>
                <w:tab w:val="left" w:pos="5050"/>
              </w:tabs>
              <w:autoSpaceDE w:val="0"/>
              <w:autoSpaceDN w:val="0"/>
              <w:adjustRightInd w:val="0"/>
              <w:rPr>
                <w:lang w:eastAsia="ru-RU"/>
              </w:rPr>
            </w:pPr>
            <w:r w:rsidRPr="0054438B">
              <w:rPr>
                <w:lang w:eastAsia="ru-RU"/>
              </w:rPr>
              <w:t xml:space="preserve"> (далее также –  подпрограмма 2) </w:t>
            </w:r>
          </w:p>
        </w:tc>
      </w:tr>
      <w:tr w:rsidR="00DF444A" w:rsidRPr="0054438B">
        <w:trPr>
          <w:trHeight w:val="1191"/>
          <w:jc w:val="center"/>
        </w:trPr>
        <w:tc>
          <w:tcPr>
            <w:tcW w:w="1943" w:type="dxa"/>
          </w:tcPr>
          <w:p w:rsidR="00DF444A" w:rsidRPr="0054438B" w:rsidRDefault="00DF444A" w:rsidP="00651AB0">
            <w:pPr>
              <w:autoSpaceDE w:val="0"/>
              <w:autoSpaceDN w:val="0"/>
              <w:adjustRightInd w:val="0"/>
              <w:rPr>
                <w:lang w:eastAsia="ru-RU"/>
              </w:rPr>
            </w:pPr>
            <w:r w:rsidRPr="0054438B">
              <w:rPr>
                <w:lang w:eastAsia="ru-RU"/>
              </w:rPr>
              <w:t>Ответственный исполнитель подпрограммы 3</w:t>
            </w:r>
          </w:p>
        </w:tc>
        <w:tc>
          <w:tcPr>
            <w:tcW w:w="6915" w:type="dxa"/>
          </w:tcPr>
          <w:p w:rsidR="00DF444A" w:rsidRPr="0054438B" w:rsidRDefault="00DF444A" w:rsidP="00651AB0">
            <w:pPr>
              <w:autoSpaceDE w:val="0"/>
              <w:snapToGrid w:val="0"/>
              <w:ind w:firstLine="360"/>
            </w:pPr>
            <w:r w:rsidRPr="0054438B">
              <w:t>Отдел по экономике, предпринимательству и торговле Администрации Сосковского района</w:t>
            </w:r>
          </w:p>
        </w:tc>
      </w:tr>
      <w:tr w:rsidR="00DF444A" w:rsidRPr="0054438B">
        <w:trPr>
          <w:trHeight w:val="3201"/>
          <w:jc w:val="center"/>
        </w:trPr>
        <w:tc>
          <w:tcPr>
            <w:tcW w:w="1943" w:type="dxa"/>
          </w:tcPr>
          <w:p w:rsidR="00DF444A" w:rsidRPr="0054438B" w:rsidRDefault="00DF444A" w:rsidP="00651AB0">
            <w:pPr>
              <w:autoSpaceDE w:val="0"/>
              <w:autoSpaceDN w:val="0"/>
              <w:adjustRightInd w:val="0"/>
              <w:rPr>
                <w:lang w:eastAsia="ru-RU"/>
              </w:rPr>
            </w:pPr>
            <w:r w:rsidRPr="0054438B">
              <w:rPr>
                <w:lang w:eastAsia="ru-RU"/>
              </w:rPr>
              <w:t>Соисполнители подпрограммы 3</w:t>
            </w:r>
          </w:p>
        </w:tc>
        <w:tc>
          <w:tcPr>
            <w:tcW w:w="6915" w:type="dxa"/>
          </w:tcPr>
          <w:p w:rsidR="00DF444A" w:rsidRPr="0054438B" w:rsidRDefault="00DF444A" w:rsidP="00651AB0">
            <w:pPr>
              <w:autoSpaceDE w:val="0"/>
              <w:autoSpaceDN w:val="0"/>
              <w:adjustRightInd w:val="0"/>
              <w:rPr>
                <w:lang w:eastAsia="ru-RU"/>
              </w:rPr>
            </w:pPr>
            <w:r w:rsidRPr="0054438B">
              <w:rPr>
                <w:lang w:eastAsia="ru-RU"/>
              </w:rPr>
              <w:t>1.  МУПП « Коммунальник »</w:t>
            </w:r>
          </w:p>
          <w:p w:rsidR="00DF444A" w:rsidRPr="0054438B" w:rsidRDefault="00DF444A" w:rsidP="00651AB0">
            <w:pPr>
              <w:autoSpaceDE w:val="0"/>
              <w:autoSpaceDN w:val="0"/>
              <w:adjustRightInd w:val="0"/>
              <w:rPr>
                <w:lang w:eastAsia="ru-RU"/>
              </w:rPr>
            </w:pPr>
            <w:r w:rsidRPr="0054438B">
              <w:rPr>
                <w:lang w:eastAsia="ru-RU"/>
              </w:rPr>
              <w:t>2.  Хозяйствующие субъекты, осуществляющие торговую деятельность         на территории Сосковского района</w:t>
            </w:r>
          </w:p>
          <w:p w:rsidR="00DF444A" w:rsidRPr="0054438B" w:rsidRDefault="00DF444A" w:rsidP="00651AB0">
            <w:pPr>
              <w:autoSpaceDE w:val="0"/>
              <w:autoSpaceDN w:val="0"/>
              <w:adjustRightInd w:val="0"/>
              <w:rPr>
                <w:lang w:eastAsia="ru-RU"/>
              </w:rPr>
            </w:pPr>
            <w:r w:rsidRPr="0054438B">
              <w:rPr>
                <w:lang w:eastAsia="ru-RU"/>
              </w:rPr>
              <w:t>3.Отдел по управлению имуществом ,отдел архитектуры, строительства и ЖКХ Администрации района</w:t>
            </w:r>
          </w:p>
        </w:tc>
      </w:tr>
      <w:tr w:rsidR="00DF444A" w:rsidRPr="0054438B">
        <w:trPr>
          <w:trHeight w:val="179"/>
          <w:jc w:val="center"/>
        </w:trPr>
        <w:tc>
          <w:tcPr>
            <w:tcW w:w="1943" w:type="dxa"/>
          </w:tcPr>
          <w:p w:rsidR="00DF444A" w:rsidRPr="0054438B" w:rsidRDefault="00DF444A" w:rsidP="00651AB0">
            <w:pPr>
              <w:autoSpaceDE w:val="0"/>
              <w:autoSpaceDN w:val="0"/>
              <w:adjustRightInd w:val="0"/>
              <w:rPr>
                <w:lang w:eastAsia="ru-RU"/>
              </w:rPr>
            </w:pPr>
            <w:r w:rsidRPr="0054438B">
              <w:rPr>
                <w:lang w:eastAsia="ru-RU"/>
              </w:rPr>
              <w:t>Задачи подпрограммы 3</w:t>
            </w:r>
          </w:p>
        </w:tc>
        <w:tc>
          <w:tcPr>
            <w:tcW w:w="6915" w:type="dxa"/>
          </w:tcPr>
          <w:p w:rsidR="00DF444A" w:rsidRPr="0054438B" w:rsidRDefault="00DF444A" w:rsidP="00651AB0">
            <w:pPr>
              <w:numPr>
                <w:ilvl w:val="0"/>
                <w:numId w:val="7"/>
              </w:numPr>
              <w:tabs>
                <w:tab w:val="left" w:pos="15"/>
              </w:tabs>
              <w:suppressAutoHyphens w:val="0"/>
              <w:autoSpaceDE w:val="0"/>
              <w:autoSpaceDN w:val="0"/>
              <w:adjustRightInd w:val="0"/>
              <w:ind w:left="15" w:firstLine="0"/>
              <w:jc w:val="both"/>
              <w:rPr>
                <w:lang w:eastAsia="ru-RU"/>
              </w:rPr>
            </w:pPr>
            <w:r w:rsidRPr="0054438B">
              <w:t>Улучшение торгового обслуживания населения, наращивание объемов торговых услуг, укрепление материально-технической базы, формирование нормативно-правовой базы для развития отрасли</w:t>
            </w:r>
            <w:r w:rsidRPr="0054438B">
              <w:rPr>
                <w:rFonts w:ascii="Arial" w:hAnsi="Arial" w:cs="Arial"/>
              </w:rPr>
              <w:t>,</w:t>
            </w:r>
          </w:p>
          <w:p w:rsidR="00DF444A" w:rsidRPr="0054438B" w:rsidRDefault="00DF444A" w:rsidP="00651AB0">
            <w:pPr>
              <w:numPr>
                <w:ilvl w:val="0"/>
                <w:numId w:val="7"/>
              </w:numPr>
              <w:tabs>
                <w:tab w:val="left" w:pos="15"/>
              </w:tabs>
              <w:suppressAutoHyphens w:val="0"/>
              <w:autoSpaceDE w:val="0"/>
              <w:autoSpaceDN w:val="0"/>
              <w:adjustRightInd w:val="0"/>
              <w:ind w:left="15" w:firstLine="0"/>
              <w:jc w:val="both"/>
              <w:rPr>
                <w:lang w:eastAsia="ru-RU"/>
              </w:rPr>
            </w:pPr>
            <w:r w:rsidRPr="0054438B">
              <w:rPr>
                <w:lang w:eastAsia="ru-RU"/>
              </w:rPr>
              <w:t xml:space="preserve"> Формирование на территории района современной торговой инфраструктуры              с учётом нормативов минимальной обеспеченности населения площадью торговых объектов, видов     и типов торговых объектов, форм и способов торговли;</w:t>
            </w:r>
          </w:p>
          <w:p w:rsidR="00DF444A" w:rsidRPr="0054438B" w:rsidRDefault="00DF444A" w:rsidP="00651AB0">
            <w:pPr>
              <w:numPr>
                <w:ilvl w:val="0"/>
                <w:numId w:val="7"/>
              </w:numPr>
              <w:tabs>
                <w:tab w:val="left" w:pos="15"/>
              </w:tabs>
              <w:suppressAutoHyphens w:val="0"/>
              <w:autoSpaceDE w:val="0"/>
              <w:autoSpaceDN w:val="0"/>
              <w:adjustRightInd w:val="0"/>
              <w:ind w:left="15" w:firstLine="0"/>
              <w:jc w:val="both"/>
              <w:rPr>
                <w:lang w:eastAsia="ru-RU"/>
              </w:rPr>
            </w:pPr>
            <w:r w:rsidRPr="0054438B">
              <w:rPr>
                <w:lang w:eastAsia="ru-RU"/>
              </w:rPr>
              <w:t>Проведение мероприятий, содействующих развитию торговой                    и заготовительной деятельности в сельской местности:</w:t>
            </w:r>
          </w:p>
          <w:p w:rsidR="00DF444A" w:rsidRPr="0054438B" w:rsidRDefault="00DF444A" w:rsidP="00651AB0">
            <w:pPr>
              <w:tabs>
                <w:tab w:val="left" w:pos="15"/>
              </w:tabs>
              <w:suppressAutoHyphens w:val="0"/>
              <w:autoSpaceDE w:val="0"/>
              <w:autoSpaceDN w:val="0"/>
              <w:adjustRightInd w:val="0"/>
              <w:ind w:left="15"/>
              <w:jc w:val="both"/>
              <w:rPr>
                <w:lang w:eastAsia="ru-RU"/>
              </w:rPr>
            </w:pPr>
            <w:r w:rsidRPr="0054438B">
              <w:rPr>
                <w:lang w:eastAsia="ru-RU"/>
              </w:rPr>
              <w:t>- повышение доступности товаров для населения;</w:t>
            </w:r>
          </w:p>
          <w:p w:rsidR="00DF444A" w:rsidRPr="0054438B" w:rsidRDefault="00DF444A" w:rsidP="00651AB0">
            <w:pPr>
              <w:tabs>
                <w:tab w:val="left" w:pos="15"/>
              </w:tabs>
              <w:suppressAutoHyphens w:val="0"/>
              <w:autoSpaceDE w:val="0"/>
              <w:autoSpaceDN w:val="0"/>
              <w:adjustRightInd w:val="0"/>
              <w:ind w:left="15"/>
              <w:jc w:val="both"/>
              <w:rPr>
                <w:lang w:eastAsia="ru-RU"/>
              </w:rPr>
            </w:pPr>
            <w:r w:rsidRPr="0054438B">
              <w:rPr>
                <w:lang w:eastAsia="ru-RU"/>
              </w:rPr>
              <w:t>- повышение качества обслуживания населения;</w:t>
            </w:r>
          </w:p>
          <w:p w:rsidR="00DF444A" w:rsidRPr="0054438B" w:rsidRDefault="00DF444A" w:rsidP="00651AB0">
            <w:pPr>
              <w:tabs>
                <w:tab w:val="left" w:pos="15"/>
              </w:tabs>
              <w:suppressAutoHyphens w:val="0"/>
              <w:autoSpaceDE w:val="0"/>
              <w:autoSpaceDN w:val="0"/>
              <w:adjustRightInd w:val="0"/>
              <w:ind w:left="15"/>
              <w:jc w:val="both"/>
              <w:rPr>
                <w:lang w:eastAsia="ru-RU"/>
              </w:rPr>
            </w:pPr>
            <w:r w:rsidRPr="0054438B">
              <w:rPr>
                <w:lang w:eastAsia="ru-RU"/>
              </w:rPr>
              <w:t>- формирование конкурентной среды.</w:t>
            </w:r>
          </w:p>
          <w:p w:rsidR="00DF444A" w:rsidRPr="0054438B" w:rsidRDefault="00DF444A" w:rsidP="00651AB0">
            <w:pPr>
              <w:tabs>
                <w:tab w:val="left" w:pos="502"/>
              </w:tabs>
              <w:suppressAutoHyphens w:val="0"/>
              <w:autoSpaceDE w:val="0"/>
              <w:autoSpaceDN w:val="0"/>
              <w:adjustRightInd w:val="0"/>
              <w:jc w:val="both"/>
              <w:rPr>
                <w:lang w:eastAsia="ru-RU"/>
              </w:rPr>
            </w:pPr>
            <w:r w:rsidRPr="0054438B">
              <w:rPr>
                <w:lang w:eastAsia="ru-RU"/>
              </w:rPr>
              <w:t>4) Создание условий для расширения сети   социально ориентированных торговых предприятий;</w:t>
            </w:r>
          </w:p>
          <w:p w:rsidR="00DF444A" w:rsidRPr="0054438B" w:rsidRDefault="00DF444A" w:rsidP="00651AB0">
            <w:pPr>
              <w:tabs>
                <w:tab w:val="left" w:pos="502"/>
              </w:tabs>
              <w:suppressAutoHyphens w:val="0"/>
              <w:autoSpaceDE w:val="0"/>
              <w:autoSpaceDN w:val="0"/>
              <w:adjustRightInd w:val="0"/>
              <w:jc w:val="both"/>
              <w:rPr>
                <w:lang w:eastAsia="ru-RU"/>
              </w:rPr>
            </w:pPr>
            <w:r w:rsidRPr="0054438B">
              <w:rPr>
                <w:lang w:eastAsia="ru-RU"/>
              </w:rPr>
              <w:t>5)Повышение кадрового обеспечения торговой отрасли;</w:t>
            </w:r>
          </w:p>
          <w:p w:rsidR="00DF444A" w:rsidRPr="0054438B" w:rsidRDefault="00DF444A" w:rsidP="00651AB0">
            <w:pPr>
              <w:tabs>
                <w:tab w:val="left" w:pos="502"/>
              </w:tabs>
              <w:suppressAutoHyphens w:val="0"/>
              <w:autoSpaceDE w:val="0"/>
              <w:autoSpaceDN w:val="0"/>
              <w:adjustRightInd w:val="0"/>
              <w:rPr>
                <w:lang w:eastAsia="ru-RU"/>
              </w:rPr>
            </w:pPr>
            <w:r w:rsidRPr="0054438B">
              <w:rPr>
                <w:lang w:eastAsia="ru-RU"/>
              </w:rPr>
              <w:t>6) Развитие торговли в отдаленных                     и малонаселённых пунктах района.</w:t>
            </w:r>
          </w:p>
        </w:tc>
      </w:tr>
      <w:tr w:rsidR="00DF444A" w:rsidRPr="0054438B">
        <w:trPr>
          <w:trHeight w:val="179"/>
          <w:jc w:val="center"/>
        </w:trPr>
        <w:tc>
          <w:tcPr>
            <w:tcW w:w="1943" w:type="dxa"/>
          </w:tcPr>
          <w:p w:rsidR="00DF444A" w:rsidRPr="0054438B" w:rsidRDefault="00DF444A" w:rsidP="00651AB0">
            <w:pPr>
              <w:autoSpaceDE w:val="0"/>
              <w:autoSpaceDN w:val="0"/>
              <w:adjustRightInd w:val="0"/>
              <w:rPr>
                <w:lang w:eastAsia="ru-RU"/>
              </w:rPr>
            </w:pPr>
            <w:r w:rsidRPr="0054438B">
              <w:rPr>
                <w:lang w:eastAsia="ru-RU"/>
              </w:rPr>
              <w:t>Этапы и сроки реализации подпрограммы 3</w:t>
            </w:r>
          </w:p>
        </w:tc>
        <w:tc>
          <w:tcPr>
            <w:tcW w:w="6915" w:type="dxa"/>
          </w:tcPr>
          <w:p w:rsidR="00DF444A" w:rsidRPr="0054438B" w:rsidRDefault="00DF444A" w:rsidP="00651AB0">
            <w:pPr>
              <w:jc w:val="both"/>
              <w:rPr>
                <w:lang w:eastAsia="ru-RU"/>
              </w:rPr>
            </w:pPr>
            <w:r w:rsidRPr="0054438B">
              <w:t>Подпрограмма  рассчитана на 2014-2020гг. без деления на  этапы</w:t>
            </w:r>
          </w:p>
        </w:tc>
      </w:tr>
      <w:tr w:rsidR="00DF444A" w:rsidRPr="0054438B">
        <w:trPr>
          <w:cantSplit/>
          <w:trHeight w:val="1407"/>
          <w:jc w:val="center"/>
        </w:trPr>
        <w:tc>
          <w:tcPr>
            <w:tcW w:w="1943" w:type="dxa"/>
          </w:tcPr>
          <w:p w:rsidR="00DF444A" w:rsidRPr="0054438B" w:rsidRDefault="00DF444A" w:rsidP="00651AB0">
            <w:pPr>
              <w:autoSpaceDE w:val="0"/>
              <w:autoSpaceDN w:val="0"/>
              <w:adjustRightInd w:val="0"/>
              <w:outlineLvl w:val="0"/>
            </w:pPr>
            <w:r w:rsidRPr="0054438B">
              <w:t xml:space="preserve">Объемы бюджетных ассигнований </w:t>
            </w:r>
          </w:p>
          <w:p w:rsidR="00DF444A" w:rsidRPr="0054438B" w:rsidRDefault="00DF444A" w:rsidP="00651AB0">
            <w:pPr>
              <w:autoSpaceDE w:val="0"/>
              <w:autoSpaceDN w:val="0"/>
              <w:adjustRightInd w:val="0"/>
              <w:outlineLvl w:val="0"/>
            </w:pPr>
            <w:r w:rsidRPr="0054438B">
              <w:t>подпрограммы 3</w:t>
            </w:r>
          </w:p>
        </w:tc>
        <w:tc>
          <w:tcPr>
            <w:tcW w:w="6915" w:type="dxa"/>
          </w:tcPr>
          <w:p w:rsidR="00DF444A" w:rsidRPr="0054438B" w:rsidRDefault="00DF444A" w:rsidP="00651AB0">
            <w:pPr>
              <w:spacing w:before="120"/>
              <w:ind w:right="-61"/>
              <w:rPr>
                <w:b/>
                <w:bCs/>
                <w:i/>
                <w:iCs/>
                <w:u w:val="single"/>
                <w:lang w:eastAsia="ru-RU"/>
              </w:rPr>
            </w:pPr>
            <w:r w:rsidRPr="0054438B">
              <w:rPr>
                <w:b/>
                <w:bCs/>
                <w:i/>
                <w:iCs/>
                <w:u w:val="single"/>
                <w:lang w:eastAsia="ru-RU"/>
              </w:rPr>
              <w:t>2014–2020</w:t>
            </w:r>
            <w:r>
              <w:rPr>
                <w:b/>
                <w:bCs/>
                <w:i/>
                <w:iCs/>
                <w:u w:val="single"/>
                <w:lang w:eastAsia="ru-RU"/>
              </w:rPr>
              <w:t xml:space="preserve"> годы –2520</w:t>
            </w:r>
            <w:r w:rsidRPr="0054438B">
              <w:rPr>
                <w:b/>
                <w:bCs/>
                <w:i/>
                <w:iCs/>
                <w:u w:val="single"/>
                <w:lang w:eastAsia="ru-RU"/>
              </w:rPr>
              <w:t xml:space="preserve"> тыс. рублей, </w:t>
            </w:r>
          </w:p>
          <w:p w:rsidR="00DF444A" w:rsidRPr="0054438B" w:rsidRDefault="00DF444A" w:rsidP="00651AB0">
            <w:pPr>
              <w:ind w:right="-61"/>
              <w:rPr>
                <w:b/>
                <w:bCs/>
                <w:i/>
                <w:iCs/>
                <w:u w:val="single"/>
                <w:lang w:eastAsia="ru-RU"/>
              </w:rPr>
            </w:pPr>
            <w:r w:rsidRPr="0054438B">
              <w:rPr>
                <w:b/>
                <w:bCs/>
                <w:i/>
                <w:iCs/>
                <w:u w:val="single"/>
                <w:lang w:eastAsia="ru-RU"/>
              </w:rPr>
              <w:t>из них:</w:t>
            </w:r>
          </w:p>
          <w:p w:rsidR="00DF444A" w:rsidRPr="0054438B" w:rsidRDefault="00DF444A" w:rsidP="00651AB0">
            <w:pPr>
              <w:ind w:right="-61"/>
              <w:rPr>
                <w:b/>
                <w:bCs/>
                <w:i/>
                <w:iCs/>
                <w:lang w:eastAsia="ru-RU"/>
              </w:rPr>
            </w:pPr>
            <w:r w:rsidRPr="0054438B">
              <w:rPr>
                <w:b/>
                <w:bCs/>
                <w:i/>
                <w:iCs/>
                <w:lang w:eastAsia="ru-RU"/>
              </w:rPr>
              <w:t xml:space="preserve">районный бюджет –0 тыс. рублей; </w:t>
            </w:r>
          </w:p>
          <w:p w:rsidR="00DF444A" w:rsidRPr="0054438B" w:rsidRDefault="00DF444A" w:rsidP="00651AB0">
            <w:pPr>
              <w:ind w:right="-61"/>
              <w:rPr>
                <w:b/>
                <w:bCs/>
                <w:i/>
                <w:iCs/>
                <w:lang w:eastAsia="ru-RU"/>
              </w:rPr>
            </w:pPr>
            <w:r w:rsidRPr="0054438B">
              <w:rPr>
                <w:b/>
                <w:bCs/>
                <w:i/>
                <w:iCs/>
                <w:lang w:eastAsia="ru-RU"/>
              </w:rPr>
              <w:t>внебюджетные источники (собственные с</w:t>
            </w:r>
            <w:r>
              <w:rPr>
                <w:b/>
                <w:bCs/>
                <w:i/>
                <w:iCs/>
                <w:lang w:eastAsia="ru-RU"/>
              </w:rPr>
              <w:t>редства организаций, и/п)  –2520</w:t>
            </w:r>
            <w:r w:rsidRPr="0054438B">
              <w:rPr>
                <w:b/>
                <w:bCs/>
                <w:i/>
                <w:iCs/>
                <w:lang w:eastAsia="ru-RU"/>
              </w:rPr>
              <w:t>,0 тыс. рублей;</w:t>
            </w:r>
          </w:p>
          <w:p w:rsidR="00DF444A" w:rsidRPr="0054438B" w:rsidRDefault="00DF444A" w:rsidP="00651AB0">
            <w:pPr>
              <w:ind w:right="-61"/>
              <w:rPr>
                <w:lang w:eastAsia="ru-RU"/>
              </w:rPr>
            </w:pPr>
            <w:r w:rsidRPr="0054438B">
              <w:rPr>
                <w:lang w:eastAsia="ru-RU"/>
              </w:rPr>
              <w:t>в том числе по годам:</w:t>
            </w:r>
          </w:p>
          <w:p w:rsidR="00DF444A" w:rsidRPr="0054438B" w:rsidRDefault="00DF444A" w:rsidP="00651AB0">
            <w:pPr>
              <w:ind w:right="-61"/>
              <w:rPr>
                <w:b/>
                <w:bCs/>
                <w:i/>
                <w:iCs/>
                <w:u w:val="single"/>
                <w:lang w:eastAsia="ru-RU"/>
              </w:rPr>
            </w:pPr>
            <w:r w:rsidRPr="0054438B">
              <w:rPr>
                <w:b/>
                <w:bCs/>
                <w:i/>
                <w:iCs/>
                <w:u w:val="single"/>
                <w:lang w:eastAsia="ru-RU"/>
              </w:rPr>
              <w:t>2014 год</w:t>
            </w:r>
            <w:r w:rsidRPr="0054438B">
              <w:rPr>
                <w:lang w:eastAsia="ru-RU"/>
              </w:rPr>
              <w:t xml:space="preserve"> </w:t>
            </w:r>
            <w:r w:rsidRPr="0054438B">
              <w:rPr>
                <w:b/>
                <w:bCs/>
                <w:i/>
                <w:iCs/>
                <w:u w:val="single"/>
                <w:lang w:eastAsia="ru-RU"/>
              </w:rPr>
              <w:t>– 340,0 тыс. рублей, из них:</w:t>
            </w:r>
          </w:p>
          <w:p w:rsidR="00DF444A" w:rsidRPr="0054438B" w:rsidRDefault="00DF444A" w:rsidP="00651AB0">
            <w:pPr>
              <w:ind w:right="-61"/>
              <w:rPr>
                <w:lang w:eastAsia="ru-RU"/>
              </w:rPr>
            </w:pPr>
            <w:r w:rsidRPr="0054438B">
              <w:rPr>
                <w:lang w:eastAsia="ru-RU"/>
              </w:rPr>
              <w:t xml:space="preserve">районный бюджет –0 тыс. рублей; </w:t>
            </w:r>
          </w:p>
          <w:p w:rsidR="00DF444A" w:rsidRPr="0054438B" w:rsidRDefault="00DF444A" w:rsidP="00651AB0">
            <w:pPr>
              <w:ind w:right="-61"/>
              <w:rPr>
                <w:lang w:eastAsia="ru-RU"/>
              </w:rPr>
            </w:pPr>
            <w:r w:rsidRPr="0054438B">
              <w:rPr>
                <w:lang w:eastAsia="ru-RU"/>
              </w:rPr>
              <w:t>внебюджетные источники (собственные средства организаций, и/п)  – 340,0 тыс. рублей;</w:t>
            </w:r>
          </w:p>
          <w:p w:rsidR="00DF444A" w:rsidRPr="0054438B" w:rsidRDefault="00DF444A" w:rsidP="00651AB0">
            <w:pPr>
              <w:ind w:right="-61"/>
              <w:rPr>
                <w:b/>
                <w:bCs/>
                <w:i/>
                <w:iCs/>
                <w:u w:val="single"/>
                <w:lang w:eastAsia="ru-RU"/>
              </w:rPr>
            </w:pPr>
            <w:r w:rsidRPr="0054438B">
              <w:rPr>
                <w:b/>
                <w:bCs/>
                <w:i/>
                <w:iCs/>
                <w:u w:val="single"/>
                <w:lang w:eastAsia="ru-RU"/>
              </w:rPr>
              <w:t>2015 год – 455,0,0 тыс. рублей, из них:</w:t>
            </w:r>
          </w:p>
          <w:p w:rsidR="00DF444A" w:rsidRPr="0054438B" w:rsidRDefault="00DF444A" w:rsidP="00651AB0">
            <w:pPr>
              <w:ind w:right="-61"/>
              <w:rPr>
                <w:lang w:eastAsia="ru-RU"/>
              </w:rPr>
            </w:pPr>
            <w:r w:rsidRPr="0054438B">
              <w:rPr>
                <w:lang w:eastAsia="ru-RU"/>
              </w:rPr>
              <w:t>районный бюджет – 0 тыс. рублей;</w:t>
            </w:r>
          </w:p>
          <w:p w:rsidR="00DF444A" w:rsidRPr="0054438B" w:rsidRDefault="00DF444A" w:rsidP="00651AB0">
            <w:pPr>
              <w:ind w:right="-61"/>
              <w:rPr>
                <w:lang w:eastAsia="ru-RU"/>
              </w:rPr>
            </w:pPr>
            <w:r w:rsidRPr="0054438B">
              <w:rPr>
                <w:lang w:eastAsia="ru-RU"/>
              </w:rPr>
              <w:t xml:space="preserve"> внебюджетные источники (собственные средства организаций, и/п)  – 455,0 тыс. рублей;</w:t>
            </w:r>
          </w:p>
          <w:p w:rsidR="00DF444A" w:rsidRPr="0054438B" w:rsidRDefault="00DF444A" w:rsidP="00651AB0">
            <w:pPr>
              <w:ind w:right="-61"/>
              <w:rPr>
                <w:b/>
                <w:bCs/>
                <w:i/>
                <w:iCs/>
                <w:u w:val="single"/>
                <w:lang w:eastAsia="ru-RU"/>
              </w:rPr>
            </w:pPr>
            <w:r w:rsidRPr="0054438B">
              <w:rPr>
                <w:b/>
                <w:bCs/>
                <w:i/>
                <w:iCs/>
                <w:u w:val="single"/>
                <w:lang w:eastAsia="ru-RU"/>
              </w:rPr>
              <w:t>2016 год – 555,0,0 тыс. рублей, из них:</w:t>
            </w:r>
          </w:p>
          <w:p w:rsidR="00DF444A" w:rsidRPr="0054438B" w:rsidRDefault="00DF444A" w:rsidP="00651AB0">
            <w:pPr>
              <w:ind w:right="-61"/>
              <w:rPr>
                <w:lang w:eastAsia="ru-RU"/>
              </w:rPr>
            </w:pPr>
            <w:r w:rsidRPr="0054438B">
              <w:rPr>
                <w:lang w:eastAsia="ru-RU"/>
              </w:rPr>
              <w:t xml:space="preserve">районный бюджет – 0 тыс. рублей; </w:t>
            </w:r>
          </w:p>
          <w:p w:rsidR="00DF444A" w:rsidRPr="0054438B" w:rsidRDefault="00DF444A" w:rsidP="00651AB0">
            <w:pPr>
              <w:ind w:right="-61"/>
              <w:rPr>
                <w:lang w:eastAsia="ru-RU"/>
              </w:rPr>
            </w:pPr>
            <w:r w:rsidRPr="0054438B">
              <w:rPr>
                <w:lang w:eastAsia="ru-RU"/>
              </w:rPr>
              <w:t>внебюджетные источники (собственные средства организаций, и/п)  – 555,0 тыс. рублей;</w:t>
            </w:r>
          </w:p>
          <w:p w:rsidR="00DF444A" w:rsidRPr="0054438B" w:rsidRDefault="00DF444A" w:rsidP="00651AB0">
            <w:pPr>
              <w:ind w:right="-61"/>
              <w:rPr>
                <w:b/>
                <w:bCs/>
                <w:i/>
                <w:iCs/>
                <w:u w:val="single"/>
                <w:lang w:eastAsia="ru-RU"/>
              </w:rPr>
            </w:pPr>
            <w:r w:rsidRPr="0054438B">
              <w:rPr>
                <w:b/>
                <w:bCs/>
                <w:i/>
                <w:iCs/>
                <w:u w:val="single"/>
                <w:lang w:eastAsia="ru-RU"/>
              </w:rPr>
              <w:t>2017 год – 6</w:t>
            </w:r>
            <w:r>
              <w:rPr>
                <w:b/>
                <w:bCs/>
                <w:i/>
                <w:iCs/>
                <w:u w:val="single"/>
                <w:lang w:eastAsia="ru-RU"/>
              </w:rPr>
              <w:t>2</w:t>
            </w:r>
            <w:r w:rsidRPr="0054438B">
              <w:rPr>
                <w:b/>
                <w:bCs/>
                <w:i/>
                <w:iCs/>
                <w:u w:val="single"/>
                <w:lang w:eastAsia="ru-RU"/>
              </w:rPr>
              <w:t>0,0 тыс. рублей, из них:</w:t>
            </w:r>
          </w:p>
          <w:p w:rsidR="00DF444A" w:rsidRPr="0054438B" w:rsidRDefault="00DF444A" w:rsidP="00651AB0">
            <w:pPr>
              <w:ind w:right="-61"/>
              <w:rPr>
                <w:lang w:eastAsia="ru-RU"/>
              </w:rPr>
            </w:pPr>
            <w:r w:rsidRPr="0054438B">
              <w:rPr>
                <w:lang w:eastAsia="ru-RU"/>
              </w:rPr>
              <w:t xml:space="preserve">районный бюджет – 0 тыс. рублей; </w:t>
            </w:r>
          </w:p>
          <w:p w:rsidR="00DF444A" w:rsidRDefault="00DF444A" w:rsidP="00651AB0">
            <w:pPr>
              <w:ind w:right="-61"/>
              <w:rPr>
                <w:lang w:eastAsia="ru-RU"/>
              </w:rPr>
            </w:pPr>
            <w:r w:rsidRPr="0054438B">
              <w:rPr>
                <w:lang w:eastAsia="ru-RU"/>
              </w:rPr>
              <w:t>внебюджетные источники (собственные с</w:t>
            </w:r>
            <w:r>
              <w:rPr>
                <w:lang w:eastAsia="ru-RU"/>
              </w:rPr>
              <w:t>редства  организаций, и/п)  – 62</w:t>
            </w:r>
            <w:r w:rsidRPr="0054438B">
              <w:rPr>
                <w:lang w:eastAsia="ru-RU"/>
              </w:rPr>
              <w:t>0,0 тыс. рублей;</w:t>
            </w:r>
          </w:p>
          <w:p w:rsidR="00DF444A" w:rsidRPr="0054438B" w:rsidRDefault="00DF444A" w:rsidP="0054438B">
            <w:pPr>
              <w:ind w:right="-61"/>
              <w:rPr>
                <w:b/>
                <w:bCs/>
                <w:i/>
                <w:iCs/>
                <w:u w:val="single"/>
                <w:lang w:eastAsia="ru-RU"/>
              </w:rPr>
            </w:pPr>
            <w:r>
              <w:rPr>
                <w:b/>
                <w:bCs/>
                <w:i/>
                <w:iCs/>
                <w:u w:val="single"/>
                <w:lang w:eastAsia="ru-RU"/>
              </w:rPr>
              <w:t>2018 год – 180</w:t>
            </w:r>
            <w:r w:rsidRPr="0054438B">
              <w:rPr>
                <w:b/>
                <w:bCs/>
                <w:i/>
                <w:iCs/>
                <w:u w:val="single"/>
                <w:lang w:eastAsia="ru-RU"/>
              </w:rPr>
              <w:t>,0,0 тыс. рублей, из них:</w:t>
            </w:r>
          </w:p>
          <w:p w:rsidR="00DF444A" w:rsidRPr="0054438B" w:rsidRDefault="00DF444A" w:rsidP="0054438B">
            <w:pPr>
              <w:ind w:right="-61"/>
              <w:rPr>
                <w:lang w:eastAsia="ru-RU"/>
              </w:rPr>
            </w:pPr>
            <w:r w:rsidRPr="0054438B">
              <w:rPr>
                <w:lang w:eastAsia="ru-RU"/>
              </w:rPr>
              <w:t>районный бюджет – 0 тыс. рублей;</w:t>
            </w:r>
          </w:p>
          <w:p w:rsidR="00DF444A" w:rsidRPr="0054438B" w:rsidRDefault="00DF444A" w:rsidP="0054438B">
            <w:pPr>
              <w:ind w:right="-61"/>
              <w:rPr>
                <w:lang w:eastAsia="ru-RU"/>
              </w:rPr>
            </w:pPr>
            <w:r w:rsidRPr="0054438B">
              <w:rPr>
                <w:lang w:eastAsia="ru-RU"/>
              </w:rPr>
              <w:t xml:space="preserve"> внебюджетные источники (собственные с</w:t>
            </w:r>
            <w:r>
              <w:rPr>
                <w:lang w:eastAsia="ru-RU"/>
              </w:rPr>
              <w:t>редства организаций, и/п)  – 180</w:t>
            </w:r>
            <w:r w:rsidRPr="0054438B">
              <w:rPr>
                <w:lang w:eastAsia="ru-RU"/>
              </w:rPr>
              <w:t>,0 тыс. рублей;</w:t>
            </w:r>
          </w:p>
          <w:p w:rsidR="00DF444A" w:rsidRPr="0054438B" w:rsidRDefault="00DF444A" w:rsidP="0054438B">
            <w:pPr>
              <w:ind w:right="-61"/>
              <w:rPr>
                <w:b/>
                <w:bCs/>
                <w:i/>
                <w:iCs/>
                <w:u w:val="single"/>
                <w:lang w:eastAsia="ru-RU"/>
              </w:rPr>
            </w:pPr>
            <w:r>
              <w:rPr>
                <w:b/>
                <w:bCs/>
                <w:i/>
                <w:iCs/>
                <w:u w:val="single"/>
                <w:lang w:eastAsia="ru-RU"/>
              </w:rPr>
              <w:t>2019 год – 18</w:t>
            </w:r>
            <w:r w:rsidRPr="0054438B">
              <w:rPr>
                <w:b/>
                <w:bCs/>
                <w:i/>
                <w:iCs/>
                <w:u w:val="single"/>
                <w:lang w:eastAsia="ru-RU"/>
              </w:rPr>
              <w:t>5,0,0 тыс. рублей, из них:</w:t>
            </w:r>
          </w:p>
          <w:p w:rsidR="00DF444A" w:rsidRPr="0054438B" w:rsidRDefault="00DF444A" w:rsidP="0054438B">
            <w:pPr>
              <w:ind w:right="-61"/>
              <w:rPr>
                <w:lang w:eastAsia="ru-RU"/>
              </w:rPr>
            </w:pPr>
            <w:r w:rsidRPr="0054438B">
              <w:rPr>
                <w:lang w:eastAsia="ru-RU"/>
              </w:rPr>
              <w:t xml:space="preserve">районный бюджет – 0 тыс. рублей; </w:t>
            </w:r>
          </w:p>
          <w:p w:rsidR="00DF444A" w:rsidRPr="0054438B" w:rsidRDefault="00DF444A" w:rsidP="0054438B">
            <w:pPr>
              <w:ind w:right="-61"/>
              <w:rPr>
                <w:lang w:eastAsia="ru-RU"/>
              </w:rPr>
            </w:pPr>
            <w:r w:rsidRPr="0054438B">
              <w:rPr>
                <w:lang w:eastAsia="ru-RU"/>
              </w:rPr>
              <w:t xml:space="preserve">внебюджетные источники (собственные </w:t>
            </w:r>
            <w:r>
              <w:rPr>
                <w:lang w:eastAsia="ru-RU"/>
              </w:rPr>
              <w:t>средства организаций, и/п)  – 18</w:t>
            </w:r>
            <w:r w:rsidRPr="0054438B">
              <w:rPr>
                <w:lang w:eastAsia="ru-RU"/>
              </w:rPr>
              <w:t>5,0 тыс. рублей;</w:t>
            </w:r>
          </w:p>
          <w:p w:rsidR="00DF444A" w:rsidRPr="0054438B" w:rsidRDefault="00DF444A" w:rsidP="0054438B">
            <w:pPr>
              <w:ind w:right="-61"/>
              <w:rPr>
                <w:b/>
                <w:bCs/>
                <w:i/>
                <w:iCs/>
                <w:u w:val="single"/>
                <w:lang w:eastAsia="ru-RU"/>
              </w:rPr>
            </w:pPr>
            <w:r>
              <w:rPr>
                <w:b/>
                <w:bCs/>
                <w:i/>
                <w:iCs/>
                <w:u w:val="single"/>
                <w:lang w:eastAsia="ru-RU"/>
              </w:rPr>
              <w:t>2020 год – 19</w:t>
            </w:r>
            <w:r w:rsidRPr="0054438B">
              <w:rPr>
                <w:b/>
                <w:bCs/>
                <w:i/>
                <w:iCs/>
                <w:u w:val="single"/>
                <w:lang w:eastAsia="ru-RU"/>
              </w:rPr>
              <w:t>0,0 тыс. рублей, из них:</w:t>
            </w:r>
          </w:p>
          <w:p w:rsidR="00DF444A" w:rsidRPr="0054438B" w:rsidRDefault="00DF444A" w:rsidP="0054438B">
            <w:pPr>
              <w:ind w:right="-61"/>
              <w:rPr>
                <w:lang w:eastAsia="ru-RU"/>
              </w:rPr>
            </w:pPr>
            <w:r w:rsidRPr="0054438B">
              <w:rPr>
                <w:lang w:eastAsia="ru-RU"/>
              </w:rPr>
              <w:t xml:space="preserve">районный бюджет – 0 тыс. рублей; </w:t>
            </w:r>
          </w:p>
          <w:p w:rsidR="00DF444A" w:rsidRPr="0054438B" w:rsidRDefault="00DF444A" w:rsidP="0054438B">
            <w:pPr>
              <w:ind w:right="-61"/>
              <w:rPr>
                <w:lang w:eastAsia="ru-RU"/>
              </w:rPr>
            </w:pPr>
            <w:r w:rsidRPr="0054438B">
              <w:rPr>
                <w:lang w:eastAsia="ru-RU"/>
              </w:rPr>
              <w:t>внебюджетные источники (собственные с</w:t>
            </w:r>
            <w:r>
              <w:rPr>
                <w:lang w:eastAsia="ru-RU"/>
              </w:rPr>
              <w:t>редства  организаций, и/п)  – 19</w:t>
            </w:r>
            <w:r w:rsidRPr="0054438B">
              <w:rPr>
                <w:lang w:eastAsia="ru-RU"/>
              </w:rPr>
              <w:t>0,0 тыс. рублей;</w:t>
            </w:r>
          </w:p>
          <w:p w:rsidR="00DF444A" w:rsidRPr="0054438B" w:rsidRDefault="00DF444A" w:rsidP="00651AB0">
            <w:pPr>
              <w:ind w:right="-61"/>
              <w:rPr>
                <w:lang w:eastAsia="ru-RU"/>
              </w:rPr>
            </w:pPr>
          </w:p>
          <w:p w:rsidR="00DF444A" w:rsidRPr="0054438B" w:rsidRDefault="00DF444A" w:rsidP="00651AB0">
            <w:pPr>
              <w:ind w:right="-61"/>
              <w:rPr>
                <w:rFonts w:ascii="Courier New" w:hAnsi="Courier New" w:cs="Courier New"/>
                <w:lang w:eastAsia="ru-RU"/>
              </w:rPr>
            </w:pPr>
          </w:p>
        </w:tc>
      </w:tr>
      <w:tr w:rsidR="00DF444A" w:rsidRPr="0054438B">
        <w:trPr>
          <w:trHeight w:val="179"/>
          <w:jc w:val="center"/>
        </w:trPr>
        <w:tc>
          <w:tcPr>
            <w:tcW w:w="1943" w:type="dxa"/>
          </w:tcPr>
          <w:p w:rsidR="00DF444A" w:rsidRPr="0054438B" w:rsidRDefault="00DF444A" w:rsidP="00651AB0">
            <w:pPr>
              <w:autoSpaceDE w:val="0"/>
              <w:autoSpaceDN w:val="0"/>
              <w:adjustRightInd w:val="0"/>
              <w:rPr>
                <w:lang w:eastAsia="ru-RU"/>
              </w:rPr>
            </w:pPr>
            <w:r w:rsidRPr="0054438B">
              <w:rPr>
                <w:lang w:eastAsia="ru-RU"/>
              </w:rPr>
              <w:t>Ожидаемые результаты реализации подпрограммы 3</w:t>
            </w:r>
          </w:p>
        </w:tc>
        <w:tc>
          <w:tcPr>
            <w:tcW w:w="6915" w:type="dxa"/>
          </w:tcPr>
          <w:p w:rsidR="00DF444A" w:rsidRPr="0054438B" w:rsidRDefault="00DF444A" w:rsidP="00651AB0">
            <w:pPr>
              <w:ind w:left="15"/>
              <w:jc w:val="both"/>
              <w:rPr>
                <w:highlight w:val="yellow"/>
                <w:lang w:eastAsia="ru-RU"/>
              </w:rPr>
            </w:pPr>
            <w:r w:rsidRPr="0054438B">
              <w:rPr>
                <w:lang w:eastAsia="ru-RU"/>
              </w:rPr>
              <w:t>1. Количество НПА Сосковского района, регулирующих торговую деятельность             на территории района – 4 единиц;</w:t>
            </w:r>
          </w:p>
          <w:p w:rsidR="00DF444A" w:rsidRPr="0054438B" w:rsidRDefault="00DF444A" w:rsidP="00651AB0">
            <w:pPr>
              <w:jc w:val="both"/>
              <w:rPr>
                <w:lang w:eastAsia="ru-RU"/>
              </w:rPr>
            </w:pPr>
            <w:r w:rsidRPr="0054438B">
              <w:rPr>
                <w:lang w:eastAsia="ru-RU"/>
              </w:rPr>
              <w:t>2.</w:t>
            </w:r>
            <w:r w:rsidRPr="0054438B">
              <w:t xml:space="preserve"> Внедрение новых прогрессивных форм торговли</w:t>
            </w:r>
            <w:r w:rsidRPr="0054438B">
              <w:rPr>
                <w:lang w:eastAsia="ru-RU"/>
              </w:rPr>
              <w:t xml:space="preserve"> ,количество открытых новых современных торговых объектов, реконструированных   и модернизированных старых объектов –  4 единиц;</w:t>
            </w:r>
          </w:p>
          <w:p w:rsidR="00DF444A" w:rsidRPr="0054438B" w:rsidRDefault="00DF444A" w:rsidP="00651AB0">
            <w:pPr>
              <w:jc w:val="both"/>
              <w:rPr>
                <w:lang w:eastAsia="ru-RU"/>
              </w:rPr>
            </w:pPr>
            <w:r w:rsidRPr="0054438B">
              <w:rPr>
                <w:lang w:eastAsia="ru-RU"/>
              </w:rPr>
              <w:t>3. Количество проведенных сезонных и тематических ярмарок – 4 единиц;</w:t>
            </w:r>
          </w:p>
          <w:p w:rsidR="00DF444A" w:rsidRPr="0054438B" w:rsidRDefault="00DF444A" w:rsidP="00651AB0">
            <w:pPr>
              <w:jc w:val="both"/>
              <w:rPr>
                <w:lang w:eastAsia="ru-RU"/>
              </w:rPr>
            </w:pPr>
            <w:r w:rsidRPr="0054438B">
              <w:rPr>
                <w:lang w:eastAsia="ru-RU"/>
              </w:rPr>
              <w:t>4. Увеличение количества удаленных и малочисленных населенных пунктов района, обеспеченных товарами первой необходимости – 4 единиц;</w:t>
            </w:r>
          </w:p>
          <w:p w:rsidR="00DF444A" w:rsidRPr="0054438B" w:rsidRDefault="00DF444A" w:rsidP="00651AB0">
            <w:pPr>
              <w:jc w:val="both"/>
              <w:rPr>
                <w:lang w:eastAsia="ru-RU"/>
              </w:rPr>
            </w:pPr>
            <w:r w:rsidRPr="0054438B">
              <w:rPr>
                <w:lang w:eastAsia="ru-RU"/>
              </w:rPr>
              <w:t>5. Количество организованных мероприятий       с участием представителей хозяйствующих субъектов, осуществляющих торговую деятельность – 10 единиц;</w:t>
            </w:r>
          </w:p>
          <w:p w:rsidR="00DF444A" w:rsidRPr="0054438B" w:rsidRDefault="00DF444A" w:rsidP="00651AB0">
            <w:pPr>
              <w:rPr>
                <w:lang w:eastAsia="ru-RU"/>
              </w:rPr>
            </w:pPr>
            <w:r w:rsidRPr="0054438B">
              <w:rPr>
                <w:lang w:eastAsia="ru-RU"/>
              </w:rPr>
              <w:t>6. Количество хозяйствующих субъектов, осуществляющих торговую деятельность         на территории района поощренных грамотами     с целью стимулирования деловой активности субъектов МСП – 4 единиц;</w:t>
            </w:r>
          </w:p>
          <w:p w:rsidR="00DF444A" w:rsidRPr="0054438B" w:rsidRDefault="00DF444A" w:rsidP="00651AB0">
            <w:pPr>
              <w:rPr>
                <w:lang w:eastAsia="ru-RU"/>
              </w:rPr>
            </w:pPr>
            <w:r w:rsidRPr="0054438B">
              <w:rPr>
                <w:lang w:eastAsia="ru-RU"/>
              </w:rPr>
              <w:t>7. Количество направленной в СМИ информации о состоянии развития торговой деятельности Сосковского района –  20 единиц.</w:t>
            </w:r>
          </w:p>
        </w:tc>
      </w:tr>
    </w:tbl>
    <w:p w:rsidR="00DF444A" w:rsidRPr="0054438B" w:rsidRDefault="00DF444A" w:rsidP="004E3571"/>
    <w:p w:rsidR="00DF444A" w:rsidRPr="0054438B" w:rsidRDefault="00DF444A" w:rsidP="004E3571">
      <w:pPr>
        <w:numPr>
          <w:ilvl w:val="0"/>
          <w:numId w:val="8"/>
        </w:numPr>
        <w:tabs>
          <w:tab w:val="left" w:pos="284"/>
        </w:tabs>
        <w:suppressAutoHyphens w:val="0"/>
        <w:spacing w:line="360" w:lineRule="auto"/>
        <w:jc w:val="center"/>
        <w:rPr>
          <w:b/>
          <w:bCs/>
          <w:lang w:eastAsia="ru-RU"/>
        </w:rPr>
      </w:pPr>
      <w:r w:rsidRPr="0054438B">
        <w:rPr>
          <w:b/>
          <w:bCs/>
          <w:lang w:eastAsia="ru-RU"/>
        </w:rPr>
        <w:t>Характеристика сферы реализации подпрограммы 3,</w:t>
      </w:r>
    </w:p>
    <w:p w:rsidR="00DF444A" w:rsidRPr="0054438B" w:rsidRDefault="00DF444A" w:rsidP="004E3571">
      <w:pPr>
        <w:tabs>
          <w:tab w:val="left" w:pos="284"/>
        </w:tabs>
        <w:spacing w:line="360" w:lineRule="auto"/>
        <w:jc w:val="center"/>
        <w:rPr>
          <w:b/>
          <w:bCs/>
          <w:lang w:eastAsia="ru-RU"/>
        </w:rPr>
      </w:pPr>
      <w:r w:rsidRPr="0054438B">
        <w:rPr>
          <w:b/>
          <w:bCs/>
          <w:lang w:eastAsia="ru-RU"/>
        </w:rPr>
        <w:t>описание основных проблем в указанной сфере</w:t>
      </w:r>
    </w:p>
    <w:p w:rsidR="00DF444A" w:rsidRPr="0054438B" w:rsidRDefault="00DF444A" w:rsidP="004E3571">
      <w:pPr>
        <w:tabs>
          <w:tab w:val="left" w:pos="284"/>
        </w:tabs>
        <w:spacing w:line="360" w:lineRule="auto"/>
        <w:jc w:val="center"/>
        <w:rPr>
          <w:b/>
          <w:bCs/>
          <w:lang w:eastAsia="ru-RU"/>
        </w:rPr>
      </w:pPr>
      <w:r w:rsidRPr="0054438B">
        <w:rPr>
          <w:b/>
          <w:bCs/>
          <w:lang w:eastAsia="ru-RU"/>
        </w:rPr>
        <w:t>и прогноз ее развития</w:t>
      </w:r>
    </w:p>
    <w:p w:rsidR="00DF444A" w:rsidRPr="0054438B" w:rsidRDefault="00DF444A" w:rsidP="004E3571">
      <w:pPr>
        <w:pStyle w:val="BodyText"/>
        <w:jc w:val="both"/>
      </w:pPr>
      <w:r w:rsidRPr="0054438B">
        <w:t>Сфера торговли остается инвестиционно привлекательной отраслью экономики. Интерес инвесторов к значительным вложениям в развитие торговли района объясняется динамичностью ее развития, стабильностью экономической политики, проводимой администрацией района.</w:t>
      </w:r>
    </w:p>
    <w:p w:rsidR="00DF444A" w:rsidRPr="0054438B" w:rsidRDefault="00DF444A" w:rsidP="004E3571">
      <w:pPr>
        <w:pStyle w:val="BodyText"/>
        <w:jc w:val="both"/>
      </w:pPr>
      <w:r w:rsidRPr="0054438B">
        <w:t>В настоящее время в районе 32 магазина, 7 торговых павильонов.</w:t>
      </w:r>
    </w:p>
    <w:p w:rsidR="00DF444A" w:rsidRPr="00562A32" w:rsidRDefault="00DF444A" w:rsidP="004E3571">
      <w:pPr>
        <w:pStyle w:val="BodyText"/>
        <w:jc w:val="both"/>
      </w:pPr>
      <w:r w:rsidRPr="00562A32">
        <w:t xml:space="preserve">Это более </w:t>
      </w:r>
      <w:r w:rsidRPr="009911C9">
        <w:t>2,8</w:t>
      </w:r>
      <w:r w:rsidRPr="00562A32">
        <w:t xml:space="preserve"> тыс. кв. метров общих торговых площадей. Ежегодно на реконструкцию,</w:t>
      </w:r>
      <w:r>
        <w:t xml:space="preserve"> </w:t>
      </w:r>
      <w:r w:rsidRPr="00562A32">
        <w:t>развитие материально-технической базы отрасли расходуется более миллиона рублей.</w:t>
      </w:r>
      <w:r>
        <w:t xml:space="preserve"> </w:t>
      </w:r>
      <w:r w:rsidRPr="00562A32">
        <w:t>Повысилась производительность труда работников торговли.</w:t>
      </w:r>
      <w:r>
        <w:t xml:space="preserve"> </w:t>
      </w:r>
      <w:r w:rsidRPr="00562A32">
        <w:t>Возросла эффективность использования торговых площадей.Производительность труда, ее интенсивность оказывают влияние на оплату труда. За отчетный период выросла среднемесячная заработная плата работающих.</w:t>
      </w:r>
      <w:r>
        <w:t xml:space="preserve"> </w:t>
      </w:r>
      <w:r w:rsidRPr="00562A32">
        <w:t>В торговой сети создано дополнительно 17 новых рабочих мест.</w:t>
      </w:r>
    </w:p>
    <w:p w:rsidR="00DF444A" w:rsidRPr="00562A32" w:rsidRDefault="00DF444A" w:rsidP="004E3571">
      <w:pPr>
        <w:pStyle w:val="BodyText"/>
        <w:jc w:val="both"/>
      </w:pPr>
      <w:r w:rsidRPr="00562A32">
        <w:tab/>
      </w:r>
      <w:r w:rsidRPr="00562A32">
        <w:tab/>
        <w:t>Положительные процессы в торговой сфере сопровождаются рядом негативных проявлений:</w:t>
      </w:r>
    </w:p>
    <w:p w:rsidR="00DF444A" w:rsidRPr="00562A32" w:rsidRDefault="00DF444A" w:rsidP="004E3571">
      <w:pPr>
        <w:pStyle w:val="BodyText"/>
        <w:jc w:val="both"/>
      </w:pPr>
      <w:r w:rsidRPr="00562A32">
        <w:t>- население района неравномерно обеспечивается услугами торговли;</w:t>
      </w:r>
    </w:p>
    <w:p w:rsidR="00DF444A" w:rsidRPr="00562A32" w:rsidRDefault="00DF444A" w:rsidP="004E3571">
      <w:pPr>
        <w:pStyle w:val="BodyText"/>
        <w:jc w:val="both"/>
      </w:pPr>
      <w:r w:rsidRPr="00562A32">
        <w:t>- имеют место факты "теневого оборота", проблемой является торговля в неустановленных для продажи местах;</w:t>
      </w:r>
    </w:p>
    <w:p w:rsidR="00DF444A" w:rsidRPr="00562A32" w:rsidRDefault="00DF444A" w:rsidP="004E3571">
      <w:pPr>
        <w:pStyle w:val="BodyText"/>
        <w:jc w:val="both"/>
      </w:pPr>
      <w:r w:rsidRPr="00562A32">
        <w:t>- действует сложная, с элементами дублирования, система контроля качества и безопасности товаров, которая даже при росте ее активности не в полной мере способствует коренным изменениям в вопросах обеспечения безопасности и качества реализуемых товаров и услуг;</w:t>
      </w:r>
    </w:p>
    <w:p w:rsidR="00DF444A" w:rsidRPr="00562A32" w:rsidRDefault="00DF444A" w:rsidP="004E3571">
      <w:pPr>
        <w:pStyle w:val="BodyText"/>
        <w:jc w:val="both"/>
      </w:pPr>
      <w:r w:rsidRPr="00562A32">
        <w:t>- уровень концентрации капитала в малом и среднем бизнесе не позволяет в полной мере организовать эффективную взаимосвязь с товарным производством;</w:t>
      </w:r>
    </w:p>
    <w:p w:rsidR="00DF444A" w:rsidRPr="00562A32" w:rsidRDefault="00DF444A" w:rsidP="004E3571">
      <w:pPr>
        <w:pStyle w:val="BodyText"/>
        <w:jc w:val="both"/>
      </w:pPr>
      <w:r w:rsidRPr="00562A32">
        <w:t>-формы, методы и технология доставки товаров отстают от современных требований рынка;</w:t>
      </w:r>
    </w:p>
    <w:p w:rsidR="00DF444A" w:rsidRPr="00562A32" w:rsidRDefault="00DF444A" w:rsidP="004E3571">
      <w:pPr>
        <w:pStyle w:val="BodyText"/>
        <w:jc w:val="both"/>
      </w:pPr>
      <w:r w:rsidRPr="00562A32">
        <w:t>- имеются факты административного вмешательства в деятельность субъектов предпринимательства по отдельным вопросам.</w:t>
      </w:r>
    </w:p>
    <w:p w:rsidR="00DF444A" w:rsidRPr="00B718AB" w:rsidRDefault="00DF444A" w:rsidP="004E3571">
      <w:pPr>
        <w:pStyle w:val="BodyText"/>
        <w:jc w:val="both"/>
      </w:pPr>
      <w:r w:rsidRPr="00562A32">
        <w:t>Решение этих и других вопросов по улучшению торгового обслуживания населения области является одной из основных задач работников торговой отрасли, всеми, кто организует и</w:t>
      </w:r>
      <w:r>
        <w:t xml:space="preserve"> обеспечивает торговый процесс</w:t>
      </w:r>
    </w:p>
    <w:p w:rsidR="00DF444A" w:rsidRPr="00F07EA3" w:rsidRDefault="00DF444A" w:rsidP="004E3571">
      <w:pPr>
        <w:pStyle w:val="BodyText"/>
        <w:jc w:val="both"/>
      </w:pPr>
      <w:r w:rsidRPr="00F07EA3">
        <w:t>В целях дальнейшего развития торговли и услуг на селе в программных мероприятиях предусмотрено:</w:t>
      </w:r>
    </w:p>
    <w:p w:rsidR="00DF444A" w:rsidRPr="00F07EA3" w:rsidRDefault="00DF444A" w:rsidP="004E3571">
      <w:pPr>
        <w:pStyle w:val="BodyText"/>
        <w:jc w:val="both"/>
      </w:pPr>
      <w:r w:rsidRPr="00F07EA3">
        <w:t>- продолжить работу по упорядочению торговой сети предприятий торговли в целях формирования оптимального соотношения магазинных и других организационных форм торговли;</w:t>
      </w:r>
    </w:p>
    <w:p w:rsidR="00DF444A" w:rsidRPr="00F07EA3" w:rsidRDefault="00DF444A" w:rsidP="004E3571">
      <w:pPr>
        <w:pStyle w:val="BodyText"/>
        <w:jc w:val="both"/>
      </w:pPr>
      <w:r w:rsidRPr="00F07EA3">
        <w:t>- считать приоритетным социальную направленность развития стационарных торговых предприятий, ориентированных на удовлетворение потребностей населения с низким уровнем доходов.</w:t>
      </w:r>
    </w:p>
    <w:p w:rsidR="00DF444A" w:rsidRPr="00F07EA3" w:rsidRDefault="00DF444A" w:rsidP="004E3571">
      <w:pPr>
        <w:pStyle w:val="BodyText"/>
        <w:jc w:val="both"/>
      </w:pPr>
      <w:r w:rsidRPr="00F07EA3">
        <w:t xml:space="preserve">- продолжить работу по дальнейшему развитию и совершенствованию материально-технической базы сельской торговли путем строительства новых современных магазинов, реконструкции и технического перевооружения ранее действовавших объектов; </w:t>
      </w:r>
    </w:p>
    <w:p w:rsidR="00DF444A" w:rsidRPr="00F07EA3" w:rsidRDefault="00DF444A" w:rsidP="004E3571">
      <w:pPr>
        <w:pStyle w:val="BodyText"/>
        <w:jc w:val="both"/>
      </w:pPr>
      <w:r w:rsidRPr="00F07EA3">
        <w:t>- в целях повышения продовольственной безопасности и создания условий для повышения конкурентоспособности товаров активизировать систему товародвижения, отдавая предпочтение продукции местных товаропроизводителей;</w:t>
      </w:r>
    </w:p>
    <w:p w:rsidR="00DF444A" w:rsidRPr="00F07EA3" w:rsidRDefault="00DF444A" w:rsidP="004E3571">
      <w:pPr>
        <w:pStyle w:val="BodyText"/>
        <w:jc w:val="both"/>
      </w:pPr>
      <w:r w:rsidRPr="00F07EA3">
        <w:t>- укреплять механизм взаимодействия между органами исполнительной власти и субъектами потребительского рынка с целью повышения качества обслуживания населения, совершенствования территориального размещения торговых предприятий;</w:t>
      </w:r>
    </w:p>
    <w:p w:rsidR="00DF444A" w:rsidRPr="00F07EA3" w:rsidRDefault="00DF444A" w:rsidP="004E3571">
      <w:pPr>
        <w:pStyle w:val="BodyText"/>
        <w:jc w:val="both"/>
      </w:pPr>
      <w:r w:rsidRPr="00F07EA3">
        <w:t>- способствовать созданию и развитию объектов инфраструктуры малого предпринимательства на селе;</w:t>
      </w:r>
    </w:p>
    <w:p w:rsidR="00DF444A" w:rsidRPr="00F07EA3" w:rsidRDefault="00DF444A" w:rsidP="004E3571">
      <w:pPr>
        <w:pStyle w:val="BodyText"/>
        <w:jc w:val="both"/>
      </w:pPr>
      <w:r w:rsidRPr="00F07EA3">
        <w:t>- организовать информационное вещание в средствах массовой информации по обеспечению защиты прав потребителей, развитию торгового обслуживания и проблемным вопросам отрасли.</w:t>
      </w:r>
    </w:p>
    <w:p w:rsidR="00DF444A" w:rsidRPr="00F07EA3" w:rsidRDefault="00DF444A" w:rsidP="004E3571">
      <w:pPr>
        <w:pStyle w:val="BodyText"/>
        <w:jc w:val="both"/>
      </w:pPr>
      <w:r w:rsidRPr="00F07EA3">
        <w:t>Главная цель Программы в развитии общественного питания - повышение эффективности и качества работы предприятий этого сегмента экономики, увеличение объемов деятельности и производства собственной продукции, развитие инфраструктуры в соответствии с потребностями населения в этих услугах.</w:t>
      </w:r>
    </w:p>
    <w:p w:rsidR="00DF444A" w:rsidRPr="00B465A2" w:rsidRDefault="00DF444A" w:rsidP="004E3571">
      <w:pPr>
        <w:pStyle w:val="BodyText"/>
        <w:jc w:val="both"/>
      </w:pPr>
      <w:r>
        <w:t xml:space="preserve">     </w:t>
      </w:r>
      <w:r w:rsidRPr="00B465A2">
        <w:t>В ходе реализации Программы рассматривать в качестве основных направлений развития услуг питания - усиление его социальной направленности:</w:t>
      </w:r>
    </w:p>
    <w:p w:rsidR="00DF444A" w:rsidRPr="00B465A2" w:rsidRDefault="00DF444A" w:rsidP="004E3571">
      <w:pPr>
        <w:pStyle w:val="BodyText"/>
        <w:jc w:val="both"/>
      </w:pPr>
      <w:r w:rsidRPr="00B465A2">
        <w:t>- организацию эффективного питания:</w:t>
      </w:r>
    </w:p>
    <w:p w:rsidR="00DF444A" w:rsidRPr="00B465A2" w:rsidRDefault="00DF444A" w:rsidP="004E3571">
      <w:pPr>
        <w:pStyle w:val="BodyText"/>
        <w:jc w:val="both"/>
      </w:pPr>
      <w:r w:rsidRPr="00B465A2">
        <w:t>- продолжение работы по организации бесплатного питания учащихся образовательных учреждений с обеспечением повышения качества, витаминизации блюд и изделий, сбалансированности школьных рационов.</w:t>
      </w:r>
    </w:p>
    <w:p w:rsidR="00DF444A" w:rsidRPr="00B465A2" w:rsidRDefault="00DF444A" w:rsidP="004E3571">
      <w:pPr>
        <w:pStyle w:val="BodyText"/>
        <w:jc w:val="both"/>
      </w:pPr>
      <w:r>
        <w:t xml:space="preserve">          Повышение</w:t>
      </w:r>
      <w:r w:rsidRPr="00B465A2">
        <w:t xml:space="preserve"> качества торгового обслуживания населения тесно связано с подготовкой квалифицированных кадров  и формированием слаженных трудовых коллективов. </w:t>
      </w:r>
    </w:p>
    <w:p w:rsidR="00DF444A" w:rsidRPr="00D96A8A" w:rsidRDefault="00DF444A" w:rsidP="004E3571">
      <w:pPr>
        <w:pStyle w:val="BodyText"/>
        <w:jc w:val="both"/>
        <w:rPr>
          <w:rFonts w:ascii="Arial" w:hAnsi="Arial" w:cs="Arial"/>
        </w:rPr>
      </w:pPr>
      <w:r w:rsidRPr="00B465A2">
        <w:t>Решение проблем кадрового обеспечения  отрасли осуществляется путем непрерывного  многоуровневого  образования- по направлениям в настоящее</w:t>
      </w:r>
      <w:r w:rsidRPr="00D96A8A">
        <w:rPr>
          <w:rFonts w:ascii="Arial" w:hAnsi="Arial" w:cs="Arial"/>
        </w:rPr>
        <w:t xml:space="preserve"> </w:t>
      </w:r>
      <w:r w:rsidRPr="00B465A2">
        <w:t>время учится 12 человек в высших учебных заведениях, 5 человек в техникумах приобретают  профессию специалистов торговой отрасли</w:t>
      </w:r>
      <w:r w:rsidRPr="00D96A8A">
        <w:rPr>
          <w:rFonts w:ascii="Arial" w:hAnsi="Arial" w:cs="Arial"/>
        </w:rPr>
        <w:t>.</w:t>
      </w:r>
      <w:r w:rsidRPr="00D96A8A">
        <w:rPr>
          <w:rFonts w:ascii="Arial" w:hAnsi="Arial" w:cs="Arial"/>
        </w:rPr>
        <w:tab/>
      </w:r>
      <w:r>
        <w:t>Администрацией Сосковского района ведется ежедневный мониторинг розничных цен на социально-значимые продовольственные товары                    на потребительском рынке района, мониторинг цен товаров региональных производителей, мониторинг цен на нефтепродукты,                    на постоянном контроле находится ситуация о состоянии рынка хлеба                  и хлебобулочных изделий, реализуемых на территории района.</w:t>
      </w:r>
      <w:r w:rsidRPr="00D96A8A">
        <w:rPr>
          <w:rFonts w:ascii="Arial" w:hAnsi="Arial" w:cs="Arial"/>
        </w:rPr>
        <w:tab/>
      </w:r>
    </w:p>
    <w:p w:rsidR="00DF444A" w:rsidRPr="00B465A2" w:rsidRDefault="00DF444A" w:rsidP="004E3571">
      <w:pPr>
        <w:pStyle w:val="BodyText"/>
        <w:jc w:val="both"/>
      </w:pPr>
      <w:r w:rsidRPr="00B465A2">
        <w:t>Администрация считает своей задачей:</w:t>
      </w:r>
    </w:p>
    <w:p w:rsidR="00DF444A" w:rsidRPr="00B465A2" w:rsidRDefault="00DF444A" w:rsidP="004E3571">
      <w:pPr>
        <w:pStyle w:val="BodyText"/>
        <w:jc w:val="both"/>
      </w:pPr>
      <w:r w:rsidRPr="00B465A2">
        <w:t>создание условий для улучшения использования  бездействующих и незагруженных площадей, законсервированных основных фондов путем предоставления торговым предприятиям и предприятиям общественного предприятия права проводить реконструкцию данных объектов в счет арендной платы в начале эксплуатации;</w:t>
      </w:r>
    </w:p>
    <w:p w:rsidR="00DF444A" w:rsidRPr="00B465A2" w:rsidRDefault="00DF444A" w:rsidP="004E3571">
      <w:pPr>
        <w:pStyle w:val="BodyText"/>
        <w:jc w:val="both"/>
      </w:pPr>
      <w:r w:rsidRPr="00B465A2">
        <w:t>повсеместное пресечение фактов  торговой деятельности граждан без свидетельств о регистрации в налоговой инспекции;</w:t>
      </w:r>
    </w:p>
    <w:tbl>
      <w:tblPr>
        <w:tblW w:w="9924" w:type="dxa"/>
        <w:tblInd w:w="-106" w:type="dxa"/>
        <w:tblLayout w:type="fixed"/>
        <w:tblLook w:val="0000"/>
      </w:tblPr>
      <w:tblGrid>
        <w:gridCol w:w="9924"/>
      </w:tblGrid>
      <w:tr w:rsidR="00DF444A" w:rsidRPr="008905A3">
        <w:tc>
          <w:tcPr>
            <w:tcW w:w="9924" w:type="dxa"/>
          </w:tcPr>
          <w:p w:rsidR="00DF444A" w:rsidRPr="00A12894" w:rsidRDefault="00DF444A" w:rsidP="00651AB0">
            <w:pPr>
              <w:pStyle w:val="1"/>
              <w:shd w:val="clear" w:color="auto" w:fill="auto"/>
              <w:spacing w:after="0" w:line="240" w:lineRule="auto"/>
              <w:ind w:firstLine="709"/>
              <w:jc w:val="both"/>
              <w:rPr>
                <w:rFonts w:ascii="Times New Roman" w:hAnsi="Times New Roman" w:cs="Times New Roman"/>
                <w:sz w:val="20"/>
                <w:szCs w:val="20"/>
              </w:rPr>
            </w:pPr>
          </w:p>
          <w:p w:rsidR="00DF444A" w:rsidRPr="008905A3" w:rsidRDefault="00DF444A" w:rsidP="00651AB0">
            <w:pPr>
              <w:pStyle w:val="NormalWeb"/>
              <w:spacing w:before="0" w:beforeAutospacing="0" w:after="0" w:afterAutospacing="0"/>
              <w:ind w:firstLine="709"/>
              <w:jc w:val="both"/>
              <w:rPr>
                <w:rFonts w:ascii="Times New Roman" w:hAnsi="Times New Roman" w:cs="Times New Roman"/>
                <w:sz w:val="20"/>
                <w:szCs w:val="20"/>
              </w:rPr>
            </w:pPr>
            <w:r w:rsidRPr="008905A3">
              <w:rPr>
                <w:rFonts w:ascii="Times New Roman" w:hAnsi="Times New Roman" w:cs="Times New Roman"/>
                <w:sz w:val="20"/>
                <w:szCs w:val="20"/>
              </w:rPr>
              <w:t>Подпрограмма 3 определяет основные направления развития торговой деятельности на территории Сосковского района на 2014-2020 годы, способствующие повышению качества жизни населения района, стабильному функционированию потребительского рынка, территориальной и ценовой доступности товаров и услуг для населения, соответствующих стандартам качества и безопасности путем создания эффективной товаропроводящей системы и поддержке торговли товарами российских, в том числе региональных товаропроизводителей.</w:t>
            </w:r>
          </w:p>
          <w:p w:rsidR="00DF444A" w:rsidRPr="008905A3" w:rsidRDefault="00DF444A" w:rsidP="00651AB0">
            <w:pPr>
              <w:pStyle w:val="10"/>
              <w:ind w:left="0" w:firstLine="709"/>
              <w:jc w:val="both"/>
              <w:rPr>
                <w:sz w:val="20"/>
                <w:szCs w:val="20"/>
              </w:rPr>
            </w:pPr>
            <w:r w:rsidRPr="008905A3">
              <w:rPr>
                <w:sz w:val="20"/>
                <w:szCs w:val="20"/>
              </w:rPr>
              <w:t>Подпрограмма 3 учитывает положения:</w:t>
            </w:r>
          </w:p>
          <w:p w:rsidR="00DF444A" w:rsidRPr="008905A3" w:rsidRDefault="00DF444A" w:rsidP="00651AB0">
            <w:pPr>
              <w:widowControl w:val="0"/>
              <w:ind w:firstLine="709"/>
              <w:jc w:val="both"/>
              <w:rPr>
                <w:sz w:val="20"/>
                <w:szCs w:val="20"/>
              </w:rPr>
            </w:pPr>
            <w:r w:rsidRPr="008905A3">
              <w:rPr>
                <w:sz w:val="20"/>
                <w:szCs w:val="20"/>
              </w:rPr>
              <w:t>1) Федерального закона от 28 декабря 2009 года № 381 «Об основах государственного регулирования торговой деятельности в Российской Федерации»;</w:t>
            </w:r>
          </w:p>
          <w:p w:rsidR="00DF444A" w:rsidRPr="008905A3" w:rsidRDefault="00DF444A" w:rsidP="00651AB0">
            <w:pPr>
              <w:pStyle w:val="10"/>
              <w:ind w:left="0" w:firstLine="709"/>
              <w:jc w:val="both"/>
              <w:rPr>
                <w:sz w:val="20"/>
                <w:szCs w:val="20"/>
              </w:rPr>
            </w:pPr>
            <w:r w:rsidRPr="008905A3">
              <w:rPr>
                <w:sz w:val="20"/>
                <w:szCs w:val="20"/>
              </w:rPr>
              <w:t>2) Стратегии развития торговли в Российской Федерации                                             на 2011 – 2015 годы и период до 2020 года, утвержденной приказом Минпромторга России от 31 марта 2011 года № 422 «Об утверждении Стратегии развития торговли в Российской Федерации на 2011 – 2015 годы                          и период до 2020 года»;</w:t>
            </w:r>
          </w:p>
          <w:p w:rsidR="00DF444A" w:rsidRPr="008905A3" w:rsidRDefault="00DF444A" w:rsidP="00651AB0">
            <w:pPr>
              <w:tabs>
                <w:tab w:val="left" w:pos="972"/>
              </w:tabs>
              <w:suppressAutoHyphens w:val="0"/>
              <w:snapToGrid w:val="0"/>
              <w:spacing w:before="100" w:beforeAutospacing="1" w:after="100" w:afterAutospacing="1"/>
              <w:ind w:firstLine="709"/>
              <w:jc w:val="both"/>
              <w:rPr>
                <w:sz w:val="20"/>
                <w:szCs w:val="20"/>
                <w:lang w:eastAsia="ru-RU"/>
              </w:rPr>
            </w:pPr>
            <w:r w:rsidRPr="008905A3">
              <w:rPr>
                <w:sz w:val="20"/>
                <w:szCs w:val="20"/>
                <w:lang w:eastAsia="ru-RU"/>
              </w:rPr>
              <w:t>3) Стратегии социально-экономического развития Орловской области                          до 2020 года, одобренной распоряжением Коллегии Орловской области                           от 28 октября 2008 года № 372-р «О направлениях социально  – экономического развития Орловской области до 2020 года»;</w:t>
            </w:r>
          </w:p>
          <w:p w:rsidR="00DF444A" w:rsidRPr="008905A3" w:rsidRDefault="00DF444A" w:rsidP="00651AB0">
            <w:pPr>
              <w:suppressAutoHyphens w:val="0"/>
              <w:spacing w:before="100" w:beforeAutospacing="1" w:after="100" w:afterAutospacing="1"/>
              <w:ind w:firstLine="709"/>
              <w:jc w:val="both"/>
              <w:rPr>
                <w:sz w:val="20"/>
                <w:szCs w:val="20"/>
                <w:lang w:eastAsia="ru-RU"/>
              </w:rPr>
            </w:pPr>
            <w:r w:rsidRPr="008905A3">
              <w:rPr>
                <w:sz w:val="20"/>
                <w:szCs w:val="20"/>
                <w:lang w:eastAsia="ru-RU"/>
              </w:rPr>
              <w:t xml:space="preserve">Разработанные положения подпрограммы 3 основаны на анализе статистических данных и результатов проведения информационно-аналитического наблюдения за состоянием рынка определенных товаров             и осуществлением торговой деятельности на территории района                          во взаимодействии с представителями организаций торговли, органами муниципальной власти, а также другими участниками потребительского рынка. </w:t>
            </w:r>
          </w:p>
          <w:p w:rsidR="00DF444A" w:rsidRPr="008905A3" w:rsidRDefault="00DF444A" w:rsidP="00651AB0">
            <w:pPr>
              <w:numPr>
                <w:ilvl w:val="0"/>
                <w:numId w:val="8"/>
              </w:numPr>
              <w:tabs>
                <w:tab w:val="left" w:pos="426"/>
              </w:tabs>
              <w:suppressAutoHyphens w:val="0"/>
              <w:jc w:val="center"/>
              <w:rPr>
                <w:b/>
                <w:bCs/>
                <w:sz w:val="20"/>
                <w:szCs w:val="20"/>
                <w:lang w:eastAsia="ru-RU"/>
              </w:rPr>
            </w:pPr>
            <w:r w:rsidRPr="008905A3">
              <w:rPr>
                <w:b/>
                <w:bCs/>
                <w:sz w:val="20"/>
                <w:szCs w:val="20"/>
                <w:lang w:eastAsia="ru-RU"/>
              </w:rPr>
              <w:t xml:space="preserve">Приоритеты государственной политики </w:t>
            </w:r>
            <w:r w:rsidRPr="008905A3">
              <w:rPr>
                <w:b/>
                <w:bCs/>
                <w:sz w:val="20"/>
                <w:szCs w:val="20"/>
                <w:lang w:eastAsia="ru-RU"/>
              </w:rPr>
              <w:br/>
              <w:t xml:space="preserve">в сфере реализации подпрограммы 3, цели, задачи </w:t>
            </w:r>
            <w:r w:rsidRPr="008905A3">
              <w:rPr>
                <w:b/>
                <w:bCs/>
                <w:sz w:val="20"/>
                <w:szCs w:val="20"/>
                <w:lang w:eastAsia="ru-RU"/>
              </w:rPr>
              <w:br/>
              <w:t xml:space="preserve">и показатели (индикаторы) достижения целей и решения задач, </w:t>
            </w:r>
            <w:r w:rsidRPr="008905A3">
              <w:rPr>
                <w:b/>
                <w:bCs/>
                <w:sz w:val="20"/>
                <w:szCs w:val="20"/>
                <w:lang w:eastAsia="ru-RU"/>
              </w:rPr>
              <w:br/>
              <w:t>описание основных ожидаемых конечных результатов подпрограммы 3, сроков и этапов ее реализации</w:t>
            </w:r>
          </w:p>
          <w:p w:rsidR="00DF444A" w:rsidRPr="008905A3" w:rsidRDefault="00DF444A" w:rsidP="00651AB0">
            <w:pPr>
              <w:pStyle w:val="NormalWeb"/>
              <w:tabs>
                <w:tab w:val="left" w:pos="885"/>
              </w:tabs>
              <w:spacing w:before="0" w:beforeAutospacing="0" w:after="0" w:afterAutospacing="0"/>
              <w:ind w:firstLine="709"/>
              <w:jc w:val="both"/>
              <w:rPr>
                <w:rFonts w:ascii="Times New Roman" w:hAnsi="Times New Roman" w:cs="Times New Roman"/>
                <w:sz w:val="20"/>
                <w:szCs w:val="20"/>
              </w:rPr>
            </w:pPr>
            <w:r w:rsidRPr="008905A3">
              <w:rPr>
                <w:rFonts w:ascii="Times New Roman" w:hAnsi="Times New Roman" w:cs="Times New Roman"/>
                <w:b/>
                <w:bCs/>
                <w:sz w:val="20"/>
                <w:szCs w:val="20"/>
              </w:rPr>
              <w:t xml:space="preserve">Целью подпрограммы 3 </w:t>
            </w:r>
            <w:r w:rsidRPr="008905A3">
              <w:rPr>
                <w:rFonts w:ascii="Times New Roman" w:hAnsi="Times New Roman" w:cs="Times New Roman"/>
                <w:sz w:val="20"/>
                <w:szCs w:val="20"/>
              </w:rPr>
              <w:t>является содействие развитию торговой деятельности на территории Сосковского района.</w:t>
            </w:r>
          </w:p>
          <w:p w:rsidR="00DF444A" w:rsidRPr="008905A3" w:rsidRDefault="00DF444A" w:rsidP="00651AB0">
            <w:pPr>
              <w:tabs>
                <w:tab w:val="left" w:pos="786"/>
              </w:tabs>
              <w:ind w:firstLine="709"/>
              <w:jc w:val="both"/>
              <w:rPr>
                <w:sz w:val="20"/>
                <w:szCs w:val="20"/>
              </w:rPr>
            </w:pPr>
            <w:r w:rsidRPr="008905A3">
              <w:rPr>
                <w:sz w:val="20"/>
                <w:szCs w:val="20"/>
              </w:rPr>
              <w:t>Для достижения поставленных целей Программа необходимо решение следующих задач:</w:t>
            </w:r>
          </w:p>
          <w:p w:rsidR="00DF444A" w:rsidRPr="008905A3" w:rsidRDefault="00DF444A" w:rsidP="00651AB0">
            <w:pPr>
              <w:numPr>
                <w:ilvl w:val="0"/>
                <w:numId w:val="9"/>
              </w:numPr>
              <w:suppressAutoHyphens w:val="0"/>
              <w:autoSpaceDE w:val="0"/>
              <w:autoSpaceDN w:val="0"/>
              <w:adjustRightInd w:val="0"/>
              <w:ind w:left="0" w:firstLine="719"/>
              <w:jc w:val="both"/>
              <w:rPr>
                <w:sz w:val="20"/>
                <w:szCs w:val="20"/>
                <w:lang w:eastAsia="ru-RU"/>
              </w:rPr>
            </w:pPr>
            <w:r w:rsidRPr="008905A3">
              <w:rPr>
                <w:sz w:val="20"/>
                <w:szCs w:val="20"/>
                <w:lang w:eastAsia="ru-RU"/>
              </w:rPr>
              <w:t>Формирование на территории района современной торговой инфраструктуры с учётом нормативов минимальной обеспеченности населения площадью торговых объектов, видов и типов торговых объектов, форм                и способов торговли;</w:t>
            </w:r>
          </w:p>
          <w:p w:rsidR="00DF444A" w:rsidRPr="008905A3" w:rsidRDefault="00DF444A" w:rsidP="00651AB0">
            <w:pPr>
              <w:numPr>
                <w:ilvl w:val="0"/>
                <w:numId w:val="9"/>
              </w:numPr>
              <w:suppressAutoHyphens w:val="0"/>
              <w:autoSpaceDE w:val="0"/>
              <w:autoSpaceDN w:val="0"/>
              <w:adjustRightInd w:val="0"/>
              <w:ind w:left="0" w:firstLine="719"/>
              <w:jc w:val="both"/>
              <w:rPr>
                <w:sz w:val="20"/>
                <w:szCs w:val="20"/>
                <w:lang w:eastAsia="ru-RU"/>
              </w:rPr>
            </w:pPr>
            <w:r w:rsidRPr="008905A3">
              <w:rPr>
                <w:sz w:val="20"/>
                <w:szCs w:val="20"/>
                <w:lang w:eastAsia="ru-RU"/>
              </w:rPr>
              <w:t>Проведение мероприятий, содействующих развитию торговой           и заготовительной деятельности в сельской местности:</w:t>
            </w:r>
          </w:p>
          <w:p w:rsidR="00DF444A" w:rsidRPr="008905A3" w:rsidRDefault="00DF444A" w:rsidP="00651AB0">
            <w:pPr>
              <w:suppressAutoHyphens w:val="0"/>
              <w:autoSpaceDE w:val="0"/>
              <w:autoSpaceDN w:val="0"/>
              <w:adjustRightInd w:val="0"/>
              <w:rPr>
                <w:sz w:val="20"/>
                <w:szCs w:val="20"/>
                <w:lang w:eastAsia="ru-RU"/>
              </w:rPr>
            </w:pPr>
            <w:r w:rsidRPr="008905A3">
              <w:rPr>
                <w:sz w:val="20"/>
                <w:szCs w:val="20"/>
                <w:lang w:eastAsia="ru-RU"/>
              </w:rPr>
              <w:t>- повышение доступности товаров для населения;</w:t>
            </w:r>
          </w:p>
          <w:p w:rsidR="00DF444A" w:rsidRPr="008905A3" w:rsidRDefault="00DF444A" w:rsidP="00651AB0">
            <w:pPr>
              <w:suppressAutoHyphens w:val="0"/>
              <w:autoSpaceDE w:val="0"/>
              <w:autoSpaceDN w:val="0"/>
              <w:adjustRightInd w:val="0"/>
              <w:jc w:val="both"/>
              <w:rPr>
                <w:sz w:val="20"/>
                <w:szCs w:val="20"/>
                <w:lang w:eastAsia="ru-RU"/>
              </w:rPr>
            </w:pPr>
            <w:r w:rsidRPr="008905A3">
              <w:rPr>
                <w:sz w:val="20"/>
                <w:szCs w:val="20"/>
                <w:lang w:eastAsia="ru-RU"/>
              </w:rPr>
              <w:t>- повышение качества обслуживания населения;</w:t>
            </w:r>
          </w:p>
          <w:p w:rsidR="00DF444A" w:rsidRPr="008905A3" w:rsidRDefault="00DF444A" w:rsidP="00651AB0">
            <w:pPr>
              <w:suppressAutoHyphens w:val="0"/>
              <w:autoSpaceDE w:val="0"/>
              <w:autoSpaceDN w:val="0"/>
              <w:adjustRightInd w:val="0"/>
              <w:jc w:val="both"/>
              <w:rPr>
                <w:sz w:val="20"/>
                <w:szCs w:val="20"/>
                <w:lang w:eastAsia="ru-RU"/>
              </w:rPr>
            </w:pPr>
            <w:r w:rsidRPr="008905A3">
              <w:rPr>
                <w:sz w:val="20"/>
                <w:szCs w:val="20"/>
                <w:lang w:eastAsia="ru-RU"/>
              </w:rPr>
              <w:t>- формирование конкурентной среды.</w:t>
            </w:r>
          </w:p>
          <w:p w:rsidR="00DF444A" w:rsidRPr="008905A3" w:rsidRDefault="00DF444A" w:rsidP="00651AB0">
            <w:pPr>
              <w:tabs>
                <w:tab w:val="left" w:pos="-132"/>
                <w:tab w:val="left" w:pos="315"/>
              </w:tabs>
              <w:suppressAutoHyphens w:val="0"/>
              <w:autoSpaceDE w:val="0"/>
              <w:autoSpaceDN w:val="0"/>
              <w:adjustRightInd w:val="0"/>
              <w:ind w:firstLine="719"/>
              <w:jc w:val="both"/>
              <w:rPr>
                <w:sz w:val="20"/>
                <w:szCs w:val="20"/>
                <w:lang w:eastAsia="ru-RU"/>
              </w:rPr>
            </w:pPr>
            <w:r w:rsidRPr="008905A3">
              <w:rPr>
                <w:sz w:val="20"/>
                <w:szCs w:val="20"/>
                <w:lang w:eastAsia="ru-RU"/>
              </w:rPr>
              <w:t>3. Создание условий для расширения сети социально ориентированных торговых предприятий;</w:t>
            </w:r>
          </w:p>
          <w:p w:rsidR="00DF444A" w:rsidRPr="008905A3" w:rsidRDefault="00DF444A" w:rsidP="00651AB0">
            <w:pPr>
              <w:tabs>
                <w:tab w:val="left" w:pos="-132"/>
                <w:tab w:val="left" w:pos="315"/>
              </w:tabs>
              <w:suppressAutoHyphens w:val="0"/>
              <w:autoSpaceDE w:val="0"/>
              <w:autoSpaceDN w:val="0"/>
              <w:adjustRightInd w:val="0"/>
              <w:ind w:firstLine="719"/>
              <w:jc w:val="both"/>
              <w:rPr>
                <w:sz w:val="20"/>
                <w:szCs w:val="20"/>
                <w:lang w:eastAsia="ru-RU"/>
              </w:rPr>
            </w:pPr>
            <w:r w:rsidRPr="008905A3">
              <w:rPr>
                <w:sz w:val="20"/>
                <w:szCs w:val="20"/>
                <w:lang w:eastAsia="ru-RU"/>
              </w:rPr>
              <w:t>4. Повышение инвестиционной и инновационной активности                       в торговой сфере;</w:t>
            </w:r>
          </w:p>
          <w:p w:rsidR="00DF444A" w:rsidRPr="008905A3" w:rsidRDefault="00DF444A" w:rsidP="00651AB0">
            <w:pPr>
              <w:tabs>
                <w:tab w:val="left" w:pos="-132"/>
                <w:tab w:val="left" w:pos="315"/>
              </w:tabs>
              <w:suppressAutoHyphens w:val="0"/>
              <w:autoSpaceDE w:val="0"/>
              <w:autoSpaceDN w:val="0"/>
              <w:adjustRightInd w:val="0"/>
              <w:ind w:firstLine="719"/>
              <w:jc w:val="both"/>
              <w:rPr>
                <w:sz w:val="20"/>
                <w:szCs w:val="20"/>
                <w:lang w:eastAsia="ru-RU"/>
              </w:rPr>
            </w:pPr>
            <w:r w:rsidRPr="008905A3">
              <w:rPr>
                <w:sz w:val="20"/>
                <w:szCs w:val="20"/>
                <w:lang w:eastAsia="ru-RU"/>
              </w:rPr>
              <w:t>5. Повышение кадрового обеспечения торговой отрасли;</w:t>
            </w:r>
          </w:p>
          <w:p w:rsidR="00DF444A" w:rsidRPr="008905A3" w:rsidRDefault="00DF444A" w:rsidP="00651AB0">
            <w:pPr>
              <w:tabs>
                <w:tab w:val="left" w:pos="-132"/>
                <w:tab w:val="left" w:pos="315"/>
                <w:tab w:val="left" w:pos="786"/>
              </w:tabs>
              <w:ind w:firstLine="719"/>
              <w:jc w:val="both"/>
              <w:rPr>
                <w:sz w:val="20"/>
                <w:szCs w:val="20"/>
                <w:lang w:eastAsia="ru-RU"/>
              </w:rPr>
            </w:pPr>
            <w:r w:rsidRPr="008905A3">
              <w:rPr>
                <w:sz w:val="20"/>
                <w:szCs w:val="20"/>
                <w:lang w:eastAsia="ru-RU"/>
              </w:rPr>
              <w:t>6. Развитие торговли в отдаленных и малонаселённых пунктах района.</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rPr>
              <w:t xml:space="preserve"> </w:t>
            </w:r>
            <w:r w:rsidRPr="008905A3">
              <w:rPr>
                <w:sz w:val="20"/>
                <w:szCs w:val="20"/>
                <w:lang w:eastAsia="ru-RU"/>
              </w:rPr>
              <w:t xml:space="preserve">Для оценки хода и результативности решения поставленных задач, определения их влияния на социально-экономическое развитие Сосковского района предусмотрены целевые показатели реализации мероприятий подпрограммы 3, которые ежегодно корректируются  в зависимости от объемов финансирования. </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Оценка эффективности реализации программы осуществляется                 по следующим общим показателям эффективности реализации подпрограммы 3:</w:t>
            </w:r>
          </w:p>
          <w:p w:rsidR="00DF444A" w:rsidRPr="008905A3" w:rsidRDefault="00DF444A" w:rsidP="00651AB0">
            <w:pPr>
              <w:jc w:val="both"/>
              <w:rPr>
                <w:sz w:val="20"/>
                <w:szCs w:val="20"/>
                <w:lang w:eastAsia="ru-RU"/>
              </w:rPr>
            </w:pPr>
            <w:r w:rsidRPr="008905A3">
              <w:rPr>
                <w:sz w:val="20"/>
                <w:szCs w:val="20"/>
                <w:lang w:eastAsia="ru-RU"/>
              </w:rPr>
              <w:t>- Разработка и совершенствование НПА Сосковского района, регулирующих торговую деятельность на территории Сосковского района;</w:t>
            </w:r>
          </w:p>
          <w:p w:rsidR="00DF444A" w:rsidRPr="008905A3" w:rsidRDefault="00DF444A" w:rsidP="00651AB0">
            <w:pPr>
              <w:jc w:val="both"/>
              <w:rPr>
                <w:sz w:val="20"/>
                <w:szCs w:val="20"/>
                <w:lang w:eastAsia="ru-RU"/>
              </w:rPr>
            </w:pPr>
            <w:r w:rsidRPr="008905A3">
              <w:rPr>
                <w:sz w:val="20"/>
                <w:szCs w:val="20"/>
                <w:lang w:eastAsia="ru-RU"/>
              </w:rPr>
              <w:t>- Размещение на интернет-сайте администрации и районной газете информации о состоянии и перспективах развития торговой деятельности Сосковского района;</w:t>
            </w:r>
          </w:p>
          <w:p w:rsidR="00DF444A" w:rsidRPr="008905A3" w:rsidRDefault="00DF444A" w:rsidP="00651AB0">
            <w:pPr>
              <w:jc w:val="both"/>
              <w:rPr>
                <w:sz w:val="20"/>
                <w:szCs w:val="20"/>
                <w:lang w:eastAsia="ru-RU"/>
              </w:rPr>
            </w:pPr>
            <w:r w:rsidRPr="008905A3">
              <w:rPr>
                <w:sz w:val="20"/>
                <w:szCs w:val="20"/>
                <w:lang w:eastAsia="ru-RU"/>
              </w:rPr>
              <w:t>- Открытие новых современных торговых объектов, реконструкция                     и модернизация старых объектов;</w:t>
            </w:r>
          </w:p>
          <w:p w:rsidR="00DF444A" w:rsidRPr="008905A3" w:rsidRDefault="00DF444A" w:rsidP="00651AB0">
            <w:pPr>
              <w:jc w:val="both"/>
              <w:rPr>
                <w:sz w:val="20"/>
                <w:szCs w:val="20"/>
                <w:lang w:eastAsia="ru-RU"/>
              </w:rPr>
            </w:pPr>
            <w:r w:rsidRPr="008905A3">
              <w:rPr>
                <w:sz w:val="20"/>
                <w:szCs w:val="20"/>
                <w:lang w:eastAsia="ru-RU"/>
              </w:rPr>
              <w:t>-  Обеспечение товарами удаленных и малочисленных пунктов района;</w:t>
            </w:r>
          </w:p>
          <w:p w:rsidR="00DF444A" w:rsidRPr="008905A3" w:rsidRDefault="00DF444A" w:rsidP="00651AB0">
            <w:pPr>
              <w:jc w:val="both"/>
              <w:rPr>
                <w:sz w:val="20"/>
                <w:szCs w:val="20"/>
                <w:lang w:eastAsia="ru-RU"/>
              </w:rPr>
            </w:pPr>
            <w:r w:rsidRPr="008905A3">
              <w:rPr>
                <w:sz w:val="20"/>
                <w:szCs w:val="20"/>
                <w:lang w:eastAsia="ru-RU"/>
              </w:rPr>
              <w:t>- Проведение тематических ярмарок на территории района;</w:t>
            </w:r>
          </w:p>
          <w:p w:rsidR="00DF444A" w:rsidRPr="008905A3" w:rsidRDefault="00DF444A" w:rsidP="00651AB0">
            <w:pPr>
              <w:jc w:val="both"/>
              <w:rPr>
                <w:sz w:val="20"/>
                <w:szCs w:val="20"/>
                <w:lang w:eastAsia="ru-RU"/>
              </w:rPr>
            </w:pPr>
            <w:r w:rsidRPr="008905A3">
              <w:rPr>
                <w:sz w:val="20"/>
                <w:szCs w:val="20"/>
                <w:lang w:eastAsia="ru-RU"/>
              </w:rPr>
              <w:t>-Поощрение хозяйствующих субъектов, осуществляющих торговую деятельность на территории района за вклад в развитие торговли Сосковского района;</w:t>
            </w:r>
          </w:p>
          <w:p w:rsidR="00DF444A" w:rsidRPr="008905A3" w:rsidRDefault="00DF444A" w:rsidP="00651AB0">
            <w:pPr>
              <w:jc w:val="both"/>
              <w:rPr>
                <w:sz w:val="20"/>
                <w:szCs w:val="20"/>
                <w:lang w:eastAsia="ru-RU"/>
              </w:rPr>
            </w:pPr>
            <w:r w:rsidRPr="008905A3">
              <w:rPr>
                <w:sz w:val="20"/>
                <w:szCs w:val="20"/>
                <w:lang w:eastAsia="ru-RU"/>
              </w:rPr>
              <w:t>- Организация рабочих встреч, круглых столов с участием представителей хозяйствующих субъектов, осуществляющих торговую деятельность;</w:t>
            </w:r>
          </w:p>
          <w:p w:rsidR="00DF444A" w:rsidRPr="008905A3" w:rsidRDefault="00DF444A" w:rsidP="00651AB0">
            <w:pPr>
              <w:autoSpaceDE w:val="0"/>
              <w:autoSpaceDN w:val="0"/>
              <w:adjustRightInd w:val="0"/>
              <w:jc w:val="both"/>
              <w:rPr>
                <w:sz w:val="20"/>
                <w:szCs w:val="20"/>
                <w:lang w:eastAsia="ru-RU"/>
              </w:rPr>
            </w:pPr>
            <w:r w:rsidRPr="008905A3">
              <w:rPr>
                <w:sz w:val="20"/>
                <w:szCs w:val="20"/>
                <w:lang w:eastAsia="ru-RU"/>
              </w:rPr>
              <w:t xml:space="preserve">          Сведения о показателях (индикаторах) подпрограммы 3 представлены        в </w:t>
            </w:r>
            <w:hyperlink r:id="rId12" w:history="1">
              <w:r w:rsidRPr="008905A3">
                <w:rPr>
                  <w:rStyle w:val="Hyperlink"/>
                  <w:sz w:val="20"/>
                  <w:szCs w:val="20"/>
                  <w:lang w:eastAsia="ru-RU"/>
                </w:rPr>
                <w:t>приложении 1</w:t>
              </w:r>
            </w:hyperlink>
            <w:r w:rsidRPr="008905A3">
              <w:rPr>
                <w:sz w:val="20"/>
                <w:szCs w:val="20"/>
              </w:rPr>
              <w:t xml:space="preserve"> </w:t>
            </w:r>
            <w:r w:rsidRPr="008905A3">
              <w:rPr>
                <w:sz w:val="20"/>
                <w:szCs w:val="20"/>
                <w:lang w:eastAsia="ru-RU"/>
              </w:rPr>
              <w:t>к подпрограмме 3.</w:t>
            </w:r>
          </w:p>
          <w:p w:rsidR="00DF444A" w:rsidRPr="008905A3" w:rsidRDefault="00DF444A" w:rsidP="00651AB0">
            <w:pPr>
              <w:autoSpaceDE w:val="0"/>
              <w:autoSpaceDN w:val="0"/>
              <w:adjustRightInd w:val="0"/>
              <w:ind w:firstLine="709"/>
              <w:jc w:val="both"/>
              <w:rPr>
                <w:b/>
                <w:bCs/>
                <w:sz w:val="20"/>
                <w:szCs w:val="20"/>
              </w:rPr>
            </w:pPr>
            <w:r w:rsidRPr="008905A3">
              <w:rPr>
                <w:sz w:val="20"/>
                <w:szCs w:val="20"/>
                <w:lang w:eastAsia="ru-RU"/>
              </w:rPr>
              <w:t>Реализация подпрограммы 3 рассчитана на 4 года без деления на этапы        в связи с осуществлением комплекса взаимосвязанных мероприятий для достижения поставленной цели.</w:t>
            </w:r>
          </w:p>
        </w:tc>
      </w:tr>
      <w:tr w:rsidR="00DF444A" w:rsidRPr="008905A3">
        <w:tc>
          <w:tcPr>
            <w:tcW w:w="9924" w:type="dxa"/>
          </w:tcPr>
          <w:p w:rsidR="00DF444A" w:rsidRPr="00A12894" w:rsidRDefault="00DF444A" w:rsidP="00651AB0">
            <w:pPr>
              <w:pStyle w:val="1"/>
              <w:spacing w:after="0" w:line="240" w:lineRule="auto"/>
              <w:jc w:val="both"/>
              <w:rPr>
                <w:rFonts w:ascii="Times New Roman" w:hAnsi="Times New Roman" w:cs="Times New Roman"/>
                <w:b/>
                <w:bCs/>
                <w:color w:val="000000"/>
                <w:sz w:val="20"/>
                <w:szCs w:val="20"/>
                <w:lang w:eastAsia="en-US"/>
              </w:rPr>
            </w:pPr>
            <w:r w:rsidRPr="00A12894">
              <w:rPr>
                <w:rFonts w:ascii="Times New Roman" w:hAnsi="Times New Roman" w:cs="Times New Roman"/>
                <w:b/>
                <w:bCs/>
                <w:color w:val="000000"/>
                <w:sz w:val="20"/>
                <w:szCs w:val="20"/>
                <w:lang w:eastAsia="en-US"/>
              </w:rPr>
              <w:t xml:space="preserve">  </w:t>
            </w:r>
          </w:p>
        </w:tc>
      </w:tr>
      <w:tr w:rsidR="00DF444A" w:rsidRPr="008905A3">
        <w:tc>
          <w:tcPr>
            <w:tcW w:w="9924" w:type="dxa"/>
          </w:tcPr>
          <w:p w:rsidR="00DF444A" w:rsidRPr="008905A3" w:rsidRDefault="00DF444A" w:rsidP="00651AB0">
            <w:pPr>
              <w:numPr>
                <w:ilvl w:val="0"/>
                <w:numId w:val="8"/>
              </w:numPr>
              <w:jc w:val="center"/>
              <w:rPr>
                <w:b/>
                <w:bCs/>
                <w:sz w:val="20"/>
                <w:szCs w:val="20"/>
                <w:lang w:val="en-US" w:eastAsia="ru-RU"/>
              </w:rPr>
            </w:pPr>
            <w:r w:rsidRPr="008905A3">
              <w:rPr>
                <w:b/>
                <w:bCs/>
                <w:sz w:val="20"/>
                <w:szCs w:val="20"/>
                <w:lang w:eastAsia="ru-RU"/>
              </w:rPr>
              <w:t>Характеристика основных мероприятий подпрограммы 3</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Подпрограмма 3 представляет собой совокупность обеспеченных финансовыми и организационными ресурсами, скоординированными                по задачам, срокам и исполнителям мероприятий, направленных на решение конкретных проблем в сфере развития торговой отрасли:</w:t>
            </w:r>
          </w:p>
          <w:p w:rsidR="00DF444A" w:rsidRPr="008905A3" w:rsidRDefault="00DF444A" w:rsidP="00651AB0">
            <w:pPr>
              <w:autoSpaceDE w:val="0"/>
              <w:autoSpaceDN w:val="0"/>
              <w:adjustRightInd w:val="0"/>
              <w:ind w:firstLine="709"/>
              <w:jc w:val="both"/>
              <w:rPr>
                <w:b/>
                <w:bCs/>
                <w:i/>
                <w:iCs/>
                <w:sz w:val="20"/>
                <w:szCs w:val="20"/>
                <w:lang w:eastAsia="ru-RU"/>
              </w:rPr>
            </w:pPr>
            <w:r w:rsidRPr="008905A3">
              <w:rPr>
                <w:b/>
                <w:bCs/>
                <w:i/>
                <w:iCs/>
                <w:sz w:val="20"/>
                <w:szCs w:val="20"/>
                <w:lang w:eastAsia="ru-RU"/>
              </w:rPr>
              <w:t>1. Мероприятия, направленные на совершенствование нормативно – правовой базы, регулирующей торговую деятельность:</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1.1. Подготовка предложений по разработке и совершенствованию НПА Сосковского района, регулирующих торговую деятельность                             на территории района;</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1.2. Разработка прогнозов развития основных показателей торговой сферы;</w:t>
            </w:r>
          </w:p>
          <w:p w:rsidR="00DF444A" w:rsidRPr="008905A3" w:rsidRDefault="00DF444A" w:rsidP="00651AB0">
            <w:pPr>
              <w:ind w:firstLine="709"/>
              <w:jc w:val="both"/>
              <w:rPr>
                <w:sz w:val="20"/>
                <w:szCs w:val="20"/>
              </w:rPr>
            </w:pPr>
            <w:r w:rsidRPr="008905A3">
              <w:rPr>
                <w:sz w:val="20"/>
                <w:szCs w:val="20"/>
                <w:lang w:eastAsia="ru-RU"/>
              </w:rPr>
              <w:t xml:space="preserve">1.3. </w:t>
            </w:r>
            <w:r w:rsidRPr="008905A3">
              <w:rPr>
                <w:sz w:val="20"/>
                <w:szCs w:val="20"/>
              </w:rPr>
              <w:t>Размещение на официальном Интернет – сайте администрации района и районной газете «Вперед»  информации о состоянии и перспективах развития торговой деятельности в районе.</w:t>
            </w:r>
          </w:p>
          <w:p w:rsidR="00DF444A" w:rsidRPr="008905A3" w:rsidRDefault="00DF444A" w:rsidP="00651AB0">
            <w:pPr>
              <w:ind w:firstLine="709"/>
              <w:jc w:val="both"/>
              <w:rPr>
                <w:b/>
                <w:bCs/>
                <w:i/>
                <w:iCs/>
                <w:sz w:val="20"/>
                <w:szCs w:val="20"/>
              </w:rPr>
            </w:pPr>
            <w:r w:rsidRPr="008905A3">
              <w:rPr>
                <w:b/>
                <w:bCs/>
                <w:i/>
                <w:iCs/>
                <w:sz w:val="20"/>
                <w:szCs w:val="20"/>
              </w:rPr>
              <w:t>2. Мероприятия, направленные на повышение инвестиционной активности в торговой сфере:</w:t>
            </w:r>
          </w:p>
          <w:p w:rsidR="00DF444A" w:rsidRPr="008905A3" w:rsidRDefault="00DF444A" w:rsidP="00651AB0">
            <w:pPr>
              <w:ind w:firstLine="709"/>
              <w:jc w:val="both"/>
              <w:rPr>
                <w:sz w:val="20"/>
                <w:szCs w:val="20"/>
              </w:rPr>
            </w:pPr>
            <w:r w:rsidRPr="008905A3">
              <w:rPr>
                <w:sz w:val="20"/>
                <w:szCs w:val="20"/>
              </w:rPr>
              <w:t xml:space="preserve">2.1. </w:t>
            </w:r>
            <w:r w:rsidRPr="008905A3">
              <w:rPr>
                <w:sz w:val="20"/>
                <w:szCs w:val="20"/>
                <w:lang w:eastAsia="ru-RU"/>
              </w:rPr>
              <w:t xml:space="preserve"> </w:t>
            </w:r>
            <w:r w:rsidRPr="008905A3">
              <w:rPr>
                <w:sz w:val="20"/>
                <w:szCs w:val="20"/>
              </w:rPr>
              <w:t>Содействие открытию новых торговых объектов, относящихся            к современным форматам торговли, а также модернизация и реконструкция действующих торговых объектов;</w:t>
            </w:r>
          </w:p>
          <w:p w:rsidR="00DF444A" w:rsidRPr="008905A3" w:rsidRDefault="00DF444A" w:rsidP="00651AB0">
            <w:pPr>
              <w:ind w:firstLine="709"/>
              <w:jc w:val="both"/>
              <w:rPr>
                <w:sz w:val="20"/>
                <w:szCs w:val="20"/>
              </w:rPr>
            </w:pPr>
            <w:r w:rsidRPr="008905A3">
              <w:rPr>
                <w:sz w:val="20"/>
                <w:szCs w:val="20"/>
              </w:rPr>
              <w:t>2.2. Содействие развитию сетевой торговли, обеспечивающей консолидацию торговой сферы;</w:t>
            </w:r>
          </w:p>
          <w:p w:rsidR="00DF444A" w:rsidRPr="008905A3" w:rsidRDefault="00DF444A" w:rsidP="00651AB0">
            <w:pPr>
              <w:ind w:firstLine="709"/>
              <w:jc w:val="both"/>
              <w:rPr>
                <w:sz w:val="20"/>
                <w:szCs w:val="20"/>
              </w:rPr>
            </w:pPr>
            <w:r w:rsidRPr="008905A3">
              <w:rPr>
                <w:sz w:val="20"/>
                <w:szCs w:val="20"/>
              </w:rPr>
              <w:t>2.3. Упорядочение размещения мелкорозничной торговой сети                  на территории района в соответствии со схемами размещения нестационарных торговых объектов;</w:t>
            </w:r>
          </w:p>
          <w:p w:rsidR="00DF444A" w:rsidRPr="008905A3" w:rsidRDefault="00DF444A" w:rsidP="00651AB0">
            <w:pPr>
              <w:ind w:firstLine="709"/>
              <w:jc w:val="both"/>
              <w:rPr>
                <w:sz w:val="20"/>
                <w:szCs w:val="20"/>
              </w:rPr>
            </w:pPr>
            <w:r w:rsidRPr="008905A3">
              <w:rPr>
                <w:sz w:val="20"/>
                <w:szCs w:val="20"/>
              </w:rPr>
              <w:t>2.4. Содействие инвестиционной активности торговых сетей в области организации обслуживания населения в поселениях;</w:t>
            </w:r>
          </w:p>
          <w:p w:rsidR="00DF444A" w:rsidRPr="008905A3" w:rsidRDefault="00DF444A" w:rsidP="00651AB0">
            <w:pPr>
              <w:ind w:firstLine="709"/>
              <w:jc w:val="both"/>
              <w:rPr>
                <w:sz w:val="20"/>
                <w:szCs w:val="20"/>
              </w:rPr>
            </w:pPr>
            <w:r w:rsidRPr="008905A3">
              <w:rPr>
                <w:sz w:val="20"/>
                <w:szCs w:val="20"/>
              </w:rPr>
              <w:t>2.5. Содействие открытию новых, реконструкции и модернизации действующих объектов общественного питания с учетом потребности                  в развитии общедоступной сети.</w:t>
            </w:r>
          </w:p>
          <w:p w:rsidR="00DF444A" w:rsidRPr="008905A3" w:rsidRDefault="00DF444A" w:rsidP="00651AB0">
            <w:pPr>
              <w:ind w:firstLine="709"/>
              <w:jc w:val="both"/>
              <w:rPr>
                <w:b/>
                <w:bCs/>
                <w:i/>
                <w:iCs/>
                <w:sz w:val="20"/>
                <w:szCs w:val="20"/>
              </w:rPr>
            </w:pPr>
            <w:r w:rsidRPr="008905A3">
              <w:rPr>
                <w:b/>
                <w:bCs/>
                <w:i/>
                <w:iCs/>
                <w:sz w:val="20"/>
                <w:szCs w:val="20"/>
              </w:rPr>
              <w:t>3. Мероприятия, направленные на повышение экономической доступности товаров для населения в целях реализации социальной политики:</w:t>
            </w:r>
          </w:p>
          <w:p w:rsidR="00DF444A" w:rsidRPr="008905A3" w:rsidRDefault="00DF444A" w:rsidP="00651AB0">
            <w:pPr>
              <w:ind w:firstLine="709"/>
              <w:jc w:val="both"/>
              <w:rPr>
                <w:sz w:val="20"/>
                <w:szCs w:val="20"/>
              </w:rPr>
            </w:pPr>
            <w:r w:rsidRPr="008905A3">
              <w:rPr>
                <w:sz w:val="20"/>
                <w:szCs w:val="20"/>
              </w:rPr>
              <w:t>3.1. Проведение мониторинга потребительских цен на социально значимые продовольственные товары;</w:t>
            </w:r>
          </w:p>
          <w:p w:rsidR="00DF444A" w:rsidRPr="008905A3" w:rsidRDefault="00DF444A" w:rsidP="00651AB0">
            <w:pPr>
              <w:pStyle w:val="11"/>
              <w:tabs>
                <w:tab w:val="left" w:pos="426"/>
              </w:tabs>
              <w:jc w:val="both"/>
              <w:rPr>
                <w:rFonts w:ascii="Times New Roman" w:hAnsi="Times New Roman" w:cs="Times New Roman"/>
              </w:rPr>
            </w:pPr>
            <w:r w:rsidRPr="008905A3">
              <w:rPr>
                <w:rFonts w:ascii="Times New Roman" w:hAnsi="Times New Roman" w:cs="Times New Roman"/>
              </w:rPr>
              <w:t xml:space="preserve">           3.2.  Проведение в розничной сети мониторинга состояния торговли продовольственной продукцией, выпускаемой товаропроизводителями  района и области;</w:t>
            </w:r>
          </w:p>
          <w:p w:rsidR="00DF444A" w:rsidRPr="008905A3" w:rsidRDefault="00DF444A" w:rsidP="00651AB0">
            <w:pPr>
              <w:ind w:firstLine="709"/>
              <w:jc w:val="both"/>
              <w:rPr>
                <w:sz w:val="20"/>
                <w:szCs w:val="20"/>
              </w:rPr>
            </w:pPr>
            <w:r w:rsidRPr="008905A3">
              <w:rPr>
                <w:sz w:val="20"/>
                <w:szCs w:val="20"/>
              </w:rPr>
              <w:t>3.3. Организация проведения ярмарок, иных торговых мероприятий            с привлечением товаропроизводителей, осуществляющих деятельность              на территории района;</w:t>
            </w:r>
          </w:p>
          <w:p w:rsidR="00DF444A" w:rsidRPr="008905A3" w:rsidRDefault="00DF444A" w:rsidP="00651AB0">
            <w:pPr>
              <w:ind w:firstLine="709"/>
              <w:jc w:val="both"/>
              <w:rPr>
                <w:sz w:val="20"/>
                <w:szCs w:val="20"/>
              </w:rPr>
            </w:pPr>
            <w:r w:rsidRPr="008905A3">
              <w:rPr>
                <w:sz w:val="20"/>
                <w:szCs w:val="20"/>
              </w:rPr>
              <w:t>3.4. Проведение постоянной работы по привлечению товаропроизводителей для торговли собственной продукцией на ярмарках.</w:t>
            </w:r>
          </w:p>
          <w:p w:rsidR="00DF444A" w:rsidRPr="008905A3" w:rsidRDefault="00DF444A" w:rsidP="00651AB0">
            <w:pPr>
              <w:ind w:firstLine="709"/>
              <w:jc w:val="both"/>
              <w:rPr>
                <w:b/>
                <w:bCs/>
                <w:i/>
                <w:iCs/>
                <w:sz w:val="20"/>
                <w:szCs w:val="20"/>
              </w:rPr>
            </w:pPr>
            <w:r w:rsidRPr="008905A3">
              <w:rPr>
                <w:b/>
                <w:bCs/>
                <w:i/>
                <w:iCs/>
                <w:sz w:val="20"/>
                <w:szCs w:val="20"/>
              </w:rPr>
              <w:t>4. Мероприятия, направленные на развитие и совершенствование рыночных форм торговли:</w:t>
            </w:r>
          </w:p>
          <w:p w:rsidR="00DF444A" w:rsidRPr="008905A3" w:rsidRDefault="00DF444A" w:rsidP="00651AB0">
            <w:pPr>
              <w:ind w:firstLine="709"/>
              <w:jc w:val="both"/>
              <w:rPr>
                <w:sz w:val="20"/>
                <w:szCs w:val="20"/>
              </w:rPr>
            </w:pPr>
            <w:r w:rsidRPr="008905A3">
              <w:rPr>
                <w:sz w:val="20"/>
                <w:szCs w:val="20"/>
              </w:rPr>
              <w:t>4.1. Благоустройство ярмарочной площади</w:t>
            </w:r>
          </w:p>
          <w:p w:rsidR="00DF444A" w:rsidRPr="008905A3" w:rsidRDefault="00DF444A" w:rsidP="00651AB0">
            <w:pPr>
              <w:ind w:firstLine="709"/>
              <w:jc w:val="both"/>
              <w:rPr>
                <w:sz w:val="20"/>
                <w:szCs w:val="20"/>
              </w:rPr>
            </w:pPr>
            <w:r w:rsidRPr="008905A3">
              <w:rPr>
                <w:sz w:val="20"/>
                <w:szCs w:val="20"/>
              </w:rPr>
              <w:t>4.2. Содействие в реализации мероприятий, направленных на повышение качества обслуживания                     и расширение перечня дополнительных услуг;</w:t>
            </w:r>
          </w:p>
          <w:p w:rsidR="00DF444A" w:rsidRPr="008905A3" w:rsidRDefault="00DF444A" w:rsidP="00651AB0">
            <w:pPr>
              <w:ind w:firstLine="709"/>
              <w:jc w:val="both"/>
              <w:rPr>
                <w:b/>
                <w:bCs/>
                <w:i/>
                <w:iCs/>
                <w:sz w:val="20"/>
                <w:szCs w:val="20"/>
              </w:rPr>
            </w:pPr>
            <w:r w:rsidRPr="008905A3">
              <w:rPr>
                <w:b/>
                <w:bCs/>
                <w:i/>
                <w:iCs/>
                <w:sz w:val="20"/>
                <w:szCs w:val="20"/>
              </w:rPr>
              <w:t>5. Мероприятия, направленные на развитие сельской торговли:</w:t>
            </w:r>
          </w:p>
          <w:p w:rsidR="00DF444A" w:rsidRPr="008905A3" w:rsidRDefault="00DF444A" w:rsidP="00651AB0">
            <w:pPr>
              <w:ind w:firstLine="709"/>
              <w:jc w:val="both"/>
              <w:rPr>
                <w:sz w:val="20"/>
                <w:szCs w:val="20"/>
              </w:rPr>
            </w:pPr>
            <w:r w:rsidRPr="008905A3">
              <w:rPr>
                <w:sz w:val="20"/>
                <w:szCs w:val="20"/>
              </w:rPr>
              <w:t>5.1. Обеспечение организации торгового обслуживания жителей малых    и удаленных населенных пунктов за счет расширения развозной торговли;</w:t>
            </w:r>
          </w:p>
          <w:p w:rsidR="00DF444A" w:rsidRPr="008905A3" w:rsidRDefault="00DF444A" w:rsidP="00651AB0">
            <w:pPr>
              <w:ind w:firstLine="709"/>
              <w:jc w:val="both"/>
              <w:rPr>
                <w:sz w:val="20"/>
                <w:szCs w:val="20"/>
              </w:rPr>
            </w:pPr>
            <w:r w:rsidRPr="008905A3">
              <w:rPr>
                <w:sz w:val="20"/>
                <w:szCs w:val="20"/>
              </w:rPr>
              <w:t>5.2. Содействие строительству новых торговых объектов и модернизации действующих в сельской местности;</w:t>
            </w:r>
          </w:p>
          <w:p w:rsidR="00DF444A" w:rsidRPr="008905A3" w:rsidRDefault="00DF444A" w:rsidP="00651AB0">
            <w:pPr>
              <w:ind w:firstLine="709"/>
              <w:jc w:val="both"/>
              <w:rPr>
                <w:sz w:val="20"/>
                <w:szCs w:val="20"/>
              </w:rPr>
            </w:pPr>
            <w:r w:rsidRPr="008905A3">
              <w:rPr>
                <w:sz w:val="20"/>
                <w:szCs w:val="20"/>
              </w:rPr>
              <w:t>5.3. Содействие развитию ярмарочных форм торговли в селах;</w:t>
            </w:r>
          </w:p>
          <w:p w:rsidR="00DF444A" w:rsidRPr="008905A3" w:rsidRDefault="00DF444A" w:rsidP="00651AB0">
            <w:pPr>
              <w:ind w:firstLine="709"/>
              <w:jc w:val="both"/>
              <w:rPr>
                <w:sz w:val="20"/>
                <w:szCs w:val="20"/>
              </w:rPr>
            </w:pPr>
            <w:r w:rsidRPr="008905A3">
              <w:rPr>
                <w:sz w:val="20"/>
                <w:szCs w:val="20"/>
              </w:rPr>
              <w:t>5.4. Содействие развитию в сельской местности организаций, использующих современную форму торгового обслуживания (самообслуживание), расширяющих ассортимент продукции собственного производства.</w:t>
            </w:r>
          </w:p>
          <w:p w:rsidR="00DF444A" w:rsidRPr="008905A3" w:rsidRDefault="00DF444A" w:rsidP="00651AB0">
            <w:pPr>
              <w:ind w:firstLine="709"/>
              <w:jc w:val="both"/>
              <w:rPr>
                <w:b/>
                <w:bCs/>
                <w:i/>
                <w:iCs/>
                <w:sz w:val="20"/>
                <w:szCs w:val="20"/>
              </w:rPr>
            </w:pPr>
            <w:r w:rsidRPr="008905A3">
              <w:rPr>
                <w:b/>
                <w:bCs/>
                <w:i/>
                <w:iCs/>
                <w:sz w:val="20"/>
                <w:szCs w:val="20"/>
              </w:rPr>
              <w:t>6. Мероприятия, направленные на повышение уровня кадрового обеспечения торговой сферы:</w:t>
            </w:r>
          </w:p>
          <w:p w:rsidR="00DF444A" w:rsidRPr="008905A3" w:rsidRDefault="00DF444A" w:rsidP="00651AB0">
            <w:pPr>
              <w:ind w:firstLine="709"/>
              <w:jc w:val="both"/>
              <w:rPr>
                <w:sz w:val="20"/>
                <w:szCs w:val="20"/>
              </w:rPr>
            </w:pPr>
            <w:r w:rsidRPr="008905A3">
              <w:rPr>
                <w:sz w:val="20"/>
                <w:szCs w:val="20"/>
              </w:rPr>
              <w:t>6.1. Организация обучения персонала торговой сферы.</w:t>
            </w:r>
          </w:p>
          <w:p w:rsidR="00DF444A" w:rsidRPr="008905A3" w:rsidRDefault="00DF444A" w:rsidP="00651AB0">
            <w:pPr>
              <w:ind w:firstLine="709"/>
              <w:jc w:val="both"/>
              <w:rPr>
                <w:b/>
                <w:bCs/>
                <w:i/>
                <w:iCs/>
                <w:sz w:val="20"/>
                <w:szCs w:val="20"/>
              </w:rPr>
            </w:pPr>
            <w:r w:rsidRPr="008905A3">
              <w:rPr>
                <w:b/>
                <w:bCs/>
                <w:i/>
                <w:iCs/>
                <w:sz w:val="20"/>
                <w:szCs w:val="20"/>
              </w:rPr>
              <w:t>7. Мероприятия, направленные на стимулирование деловой активности и повышение конкуренции в сфере торговой деятельности:</w:t>
            </w:r>
          </w:p>
          <w:p w:rsidR="00DF444A" w:rsidRPr="008905A3" w:rsidRDefault="00DF444A" w:rsidP="00651AB0">
            <w:pPr>
              <w:ind w:firstLine="709"/>
              <w:jc w:val="both"/>
              <w:rPr>
                <w:sz w:val="20"/>
                <w:szCs w:val="20"/>
              </w:rPr>
            </w:pPr>
            <w:r w:rsidRPr="008905A3">
              <w:rPr>
                <w:sz w:val="20"/>
                <w:szCs w:val="20"/>
              </w:rPr>
              <w:t>7.1. Организация и проведение ярмарочных мероприятий, обеспечивающих взаимодействие хозяйствующих субъектов, осуществляющих торговую деятельность;</w:t>
            </w:r>
          </w:p>
          <w:p w:rsidR="00DF444A" w:rsidRPr="008905A3" w:rsidRDefault="00DF444A" w:rsidP="00651AB0">
            <w:pPr>
              <w:ind w:firstLine="709"/>
              <w:jc w:val="both"/>
              <w:rPr>
                <w:sz w:val="20"/>
                <w:szCs w:val="20"/>
              </w:rPr>
            </w:pPr>
            <w:r w:rsidRPr="008905A3">
              <w:rPr>
                <w:sz w:val="20"/>
                <w:szCs w:val="20"/>
              </w:rPr>
              <w:t xml:space="preserve">7.2. </w:t>
            </w:r>
            <w:r w:rsidRPr="008905A3">
              <w:rPr>
                <w:b/>
                <w:bCs/>
                <w:sz w:val="20"/>
                <w:szCs w:val="20"/>
              </w:rPr>
              <w:t>Поощрение хозяйствующих субъектов, осуществляющих торговую деятельность на территории района за вклад в развитие торговли на территории Сосковского района по итогам года;</w:t>
            </w:r>
          </w:p>
          <w:p w:rsidR="00DF444A" w:rsidRPr="008905A3" w:rsidRDefault="00DF444A" w:rsidP="00651AB0">
            <w:pPr>
              <w:ind w:firstLine="709"/>
              <w:jc w:val="both"/>
              <w:rPr>
                <w:sz w:val="20"/>
                <w:szCs w:val="20"/>
              </w:rPr>
            </w:pPr>
            <w:r w:rsidRPr="008905A3">
              <w:rPr>
                <w:sz w:val="20"/>
                <w:szCs w:val="20"/>
              </w:rPr>
              <w:t>7.3. Организация рабочих встреч, круглых столов с участием представителей хозяйствующих субъектов, осуществляющих торговую деятельность;</w:t>
            </w:r>
          </w:p>
          <w:p w:rsidR="00DF444A" w:rsidRPr="008905A3" w:rsidRDefault="00DF444A" w:rsidP="00651AB0">
            <w:pPr>
              <w:ind w:firstLine="709"/>
              <w:jc w:val="both"/>
              <w:rPr>
                <w:sz w:val="20"/>
                <w:szCs w:val="20"/>
              </w:rPr>
            </w:pPr>
            <w:r w:rsidRPr="008905A3">
              <w:rPr>
                <w:sz w:val="20"/>
                <w:szCs w:val="20"/>
              </w:rPr>
              <w:t>7.4. Расширение способов информирования хозяйствующих субъектов       о выделении муниципальных площадей для размещения объектов торговой инфраструктуры.</w:t>
            </w:r>
          </w:p>
          <w:p w:rsidR="00DF444A" w:rsidRPr="008905A3" w:rsidRDefault="00DF444A" w:rsidP="00651AB0">
            <w:pPr>
              <w:ind w:firstLine="709"/>
              <w:jc w:val="both"/>
              <w:rPr>
                <w:sz w:val="20"/>
                <w:szCs w:val="20"/>
                <w:lang w:eastAsia="ru-RU"/>
              </w:rPr>
            </w:pPr>
            <w:r w:rsidRPr="008905A3">
              <w:rPr>
                <w:sz w:val="20"/>
                <w:szCs w:val="20"/>
                <w:lang w:eastAsia="ru-RU"/>
              </w:rPr>
              <w:t xml:space="preserve">Перечень основных мероприятий подпрограммы 3, представлен                   в </w:t>
            </w:r>
            <w:hyperlink r:id="rId13" w:history="1">
              <w:r w:rsidRPr="008905A3">
                <w:rPr>
                  <w:rStyle w:val="Hyperlink"/>
                  <w:sz w:val="20"/>
                  <w:szCs w:val="20"/>
                  <w:lang w:eastAsia="ru-RU"/>
                </w:rPr>
                <w:t xml:space="preserve">приложении </w:t>
              </w:r>
            </w:hyperlink>
            <w:r w:rsidRPr="008905A3">
              <w:rPr>
                <w:sz w:val="20"/>
                <w:szCs w:val="20"/>
                <w:lang w:eastAsia="ru-RU"/>
              </w:rPr>
              <w:t xml:space="preserve">2  к подпрограмме 3. </w:t>
            </w:r>
          </w:p>
          <w:p w:rsidR="00DF444A" w:rsidRPr="008905A3" w:rsidRDefault="00DF444A" w:rsidP="00651AB0">
            <w:pPr>
              <w:ind w:firstLine="709"/>
              <w:jc w:val="both"/>
              <w:rPr>
                <w:sz w:val="20"/>
                <w:szCs w:val="20"/>
                <w:lang w:eastAsia="ru-RU"/>
              </w:rPr>
            </w:pPr>
          </w:p>
          <w:p w:rsidR="00DF444A" w:rsidRPr="008905A3" w:rsidRDefault="00DF444A" w:rsidP="00651AB0">
            <w:pPr>
              <w:tabs>
                <w:tab w:val="left" w:pos="426"/>
              </w:tabs>
              <w:suppressAutoHyphens w:val="0"/>
              <w:jc w:val="center"/>
              <w:rPr>
                <w:b/>
                <w:bCs/>
                <w:sz w:val="20"/>
                <w:szCs w:val="20"/>
                <w:lang w:eastAsia="ru-RU"/>
              </w:rPr>
            </w:pPr>
            <w:r w:rsidRPr="008905A3">
              <w:rPr>
                <w:b/>
                <w:bCs/>
                <w:sz w:val="20"/>
                <w:szCs w:val="20"/>
                <w:lang w:val="en-US" w:eastAsia="ru-RU"/>
              </w:rPr>
              <w:t>IV</w:t>
            </w:r>
            <w:r w:rsidRPr="008905A3">
              <w:rPr>
                <w:b/>
                <w:bCs/>
                <w:sz w:val="20"/>
                <w:szCs w:val="20"/>
                <w:lang w:eastAsia="ru-RU"/>
              </w:rPr>
              <w:t>. Прогноз сводных показателей целевых заданий</w:t>
            </w:r>
          </w:p>
          <w:p w:rsidR="00DF444A" w:rsidRPr="008905A3" w:rsidRDefault="00DF444A" w:rsidP="00651AB0">
            <w:pPr>
              <w:tabs>
                <w:tab w:val="left" w:pos="426"/>
              </w:tabs>
              <w:jc w:val="center"/>
              <w:rPr>
                <w:b/>
                <w:bCs/>
                <w:sz w:val="20"/>
                <w:szCs w:val="20"/>
                <w:lang w:eastAsia="ru-RU"/>
              </w:rPr>
            </w:pPr>
            <w:r w:rsidRPr="008905A3">
              <w:rPr>
                <w:b/>
                <w:bCs/>
                <w:sz w:val="20"/>
                <w:szCs w:val="20"/>
                <w:lang w:eastAsia="ru-RU"/>
              </w:rPr>
              <w:t>по реализации подпрограммы 3 (при оказании муниципальными учреждениями муниципальных услуг (работ) в рамках подпрограммы 3)</w:t>
            </w:r>
          </w:p>
          <w:p w:rsidR="00DF444A" w:rsidRPr="008905A3" w:rsidRDefault="00DF444A" w:rsidP="00651AB0">
            <w:pPr>
              <w:ind w:firstLine="708"/>
              <w:jc w:val="both"/>
              <w:rPr>
                <w:sz w:val="20"/>
                <w:szCs w:val="20"/>
                <w:lang w:eastAsia="ru-RU"/>
              </w:rPr>
            </w:pPr>
            <w:r w:rsidRPr="008905A3">
              <w:rPr>
                <w:sz w:val="20"/>
                <w:szCs w:val="20"/>
                <w:lang w:eastAsia="ru-RU"/>
              </w:rPr>
              <w:t>Оказание муниципальными учреждениями муниципальных услуг (работ) в рамках подпрограммы не предусматривается.</w:t>
            </w:r>
          </w:p>
          <w:p w:rsidR="00DF444A" w:rsidRPr="008905A3" w:rsidRDefault="00DF444A" w:rsidP="00651AB0">
            <w:pPr>
              <w:ind w:firstLine="708"/>
              <w:jc w:val="both"/>
              <w:rPr>
                <w:sz w:val="20"/>
                <w:szCs w:val="20"/>
                <w:lang w:eastAsia="ru-RU"/>
              </w:rPr>
            </w:pPr>
          </w:p>
          <w:p w:rsidR="00DF444A" w:rsidRPr="008905A3" w:rsidRDefault="00DF444A" w:rsidP="00651AB0">
            <w:pPr>
              <w:tabs>
                <w:tab w:val="left" w:pos="426"/>
              </w:tabs>
              <w:suppressAutoHyphens w:val="0"/>
              <w:ind w:left="1080"/>
              <w:jc w:val="center"/>
              <w:rPr>
                <w:b/>
                <w:bCs/>
                <w:sz w:val="20"/>
                <w:szCs w:val="20"/>
                <w:lang w:eastAsia="ru-RU"/>
              </w:rPr>
            </w:pPr>
            <w:r w:rsidRPr="008905A3">
              <w:rPr>
                <w:b/>
                <w:bCs/>
                <w:sz w:val="20"/>
                <w:szCs w:val="20"/>
                <w:lang w:val="en-US" w:eastAsia="ru-RU"/>
              </w:rPr>
              <w:t>V</w:t>
            </w:r>
            <w:r w:rsidRPr="008905A3">
              <w:rPr>
                <w:b/>
                <w:bCs/>
                <w:sz w:val="20"/>
                <w:szCs w:val="20"/>
                <w:lang w:eastAsia="ru-RU"/>
              </w:rPr>
              <w:t>. Характеристика основных мероприятий,</w:t>
            </w:r>
          </w:p>
          <w:p w:rsidR="00DF444A" w:rsidRPr="008905A3" w:rsidRDefault="00DF444A" w:rsidP="00651AB0">
            <w:pPr>
              <w:tabs>
                <w:tab w:val="left" w:pos="426"/>
              </w:tabs>
              <w:jc w:val="center"/>
              <w:rPr>
                <w:b/>
                <w:bCs/>
                <w:sz w:val="20"/>
                <w:szCs w:val="20"/>
                <w:lang w:eastAsia="ru-RU"/>
              </w:rPr>
            </w:pPr>
            <w:r w:rsidRPr="008905A3">
              <w:rPr>
                <w:b/>
                <w:bCs/>
                <w:sz w:val="20"/>
                <w:szCs w:val="20"/>
                <w:lang w:eastAsia="ru-RU"/>
              </w:rPr>
              <w:t>реализуемых органами местного самоуправления в случае их участия</w:t>
            </w:r>
            <w:r w:rsidRPr="008905A3">
              <w:rPr>
                <w:b/>
                <w:bCs/>
                <w:sz w:val="20"/>
                <w:szCs w:val="20"/>
                <w:lang w:eastAsia="ru-RU"/>
              </w:rPr>
              <w:br/>
              <w:t>в разработке и реализации подпрограммы 3</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Мероприятия, реализуемые органами местного самоуправления                  в разработке и реализации подпрограммы 1 не предусмотрены.</w:t>
            </w:r>
          </w:p>
          <w:p w:rsidR="00DF444A" w:rsidRPr="008905A3" w:rsidRDefault="00DF444A" w:rsidP="00651AB0">
            <w:pPr>
              <w:autoSpaceDE w:val="0"/>
              <w:autoSpaceDN w:val="0"/>
              <w:adjustRightInd w:val="0"/>
              <w:ind w:firstLine="709"/>
              <w:jc w:val="both"/>
              <w:rPr>
                <w:sz w:val="20"/>
                <w:szCs w:val="20"/>
                <w:lang w:eastAsia="ru-RU"/>
              </w:rPr>
            </w:pPr>
          </w:p>
          <w:p w:rsidR="00DF444A" w:rsidRPr="008905A3" w:rsidRDefault="00DF444A" w:rsidP="00651AB0">
            <w:pPr>
              <w:numPr>
                <w:ilvl w:val="3"/>
                <w:numId w:val="10"/>
              </w:numPr>
              <w:tabs>
                <w:tab w:val="left" w:pos="426"/>
              </w:tabs>
              <w:suppressAutoHyphens w:val="0"/>
              <w:ind w:left="34"/>
              <w:jc w:val="center"/>
              <w:rPr>
                <w:b/>
                <w:bCs/>
                <w:sz w:val="20"/>
                <w:szCs w:val="20"/>
                <w:lang w:eastAsia="ru-RU"/>
              </w:rPr>
            </w:pPr>
            <w:r w:rsidRPr="008905A3">
              <w:rPr>
                <w:b/>
                <w:bCs/>
                <w:sz w:val="20"/>
                <w:szCs w:val="20"/>
                <w:lang w:eastAsia="ru-RU"/>
              </w:rPr>
              <w:t xml:space="preserve">Обоснование объема финансовых ресурсов, необходимых </w:t>
            </w:r>
          </w:p>
          <w:p w:rsidR="00DF444A" w:rsidRPr="008905A3" w:rsidRDefault="00DF444A" w:rsidP="00651AB0">
            <w:pPr>
              <w:tabs>
                <w:tab w:val="left" w:pos="426"/>
              </w:tabs>
              <w:ind w:left="34"/>
              <w:jc w:val="center"/>
              <w:rPr>
                <w:sz w:val="20"/>
                <w:szCs w:val="20"/>
                <w:lang w:eastAsia="ru-RU"/>
              </w:rPr>
            </w:pPr>
            <w:r w:rsidRPr="008905A3">
              <w:rPr>
                <w:b/>
                <w:bCs/>
                <w:sz w:val="20"/>
                <w:szCs w:val="20"/>
                <w:lang w:eastAsia="ru-RU"/>
              </w:rPr>
              <w:t>для реализации подпрограммы 3</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Финансовое обеспечение подпрограммы 3 предусмотрено за счет внебюджетных источников, предусмотренных действующим законодательством.</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 xml:space="preserve">Общий объём финансирования подпрограммы3 составляет всего </w:t>
            </w:r>
            <w:r>
              <w:rPr>
                <w:b/>
                <w:bCs/>
                <w:i/>
                <w:iCs/>
                <w:sz w:val="20"/>
                <w:szCs w:val="20"/>
                <w:lang w:eastAsia="ru-RU"/>
              </w:rPr>
              <w:t>2520</w:t>
            </w:r>
            <w:r w:rsidRPr="008905A3">
              <w:rPr>
                <w:b/>
                <w:bCs/>
                <w:i/>
                <w:iCs/>
                <w:sz w:val="20"/>
                <w:szCs w:val="20"/>
                <w:lang w:eastAsia="ru-RU"/>
              </w:rPr>
              <w:t>,0 тыс. рублей</w:t>
            </w:r>
            <w:r w:rsidRPr="008905A3">
              <w:rPr>
                <w:sz w:val="20"/>
                <w:szCs w:val="20"/>
                <w:lang w:eastAsia="ru-RU"/>
              </w:rPr>
              <w:t>, в том числе по годам:</w:t>
            </w:r>
          </w:p>
          <w:p w:rsidR="00DF444A" w:rsidRPr="008905A3" w:rsidRDefault="00DF444A" w:rsidP="00651AB0">
            <w:pPr>
              <w:autoSpaceDE w:val="0"/>
              <w:autoSpaceDN w:val="0"/>
              <w:adjustRightInd w:val="0"/>
              <w:jc w:val="both"/>
              <w:rPr>
                <w:sz w:val="20"/>
                <w:szCs w:val="20"/>
                <w:lang w:eastAsia="ru-RU"/>
              </w:rPr>
            </w:pPr>
            <w:r w:rsidRPr="008905A3">
              <w:rPr>
                <w:sz w:val="20"/>
                <w:szCs w:val="20"/>
                <w:lang w:eastAsia="ru-RU"/>
              </w:rPr>
              <w:t xml:space="preserve">2014 год – 340,0 тыс. руб., </w:t>
            </w:r>
          </w:p>
          <w:p w:rsidR="00DF444A" w:rsidRPr="008905A3" w:rsidRDefault="00DF444A" w:rsidP="00651AB0">
            <w:pPr>
              <w:autoSpaceDE w:val="0"/>
              <w:autoSpaceDN w:val="0"/>
              <w:adjustRightInd w:val="0"/>
              <w:jc w:val="both"/>
              <w:rPr>
                <w:sz w:val="20"/>
                <w:szCs w:val="20"/>
                <w:lang w:eastAsia="ru-RU"/>
              </w:rPr>
            </w:pPr>
            <w:r w:rsidRPr="008905A3">
              <w:rPr>
                <w:sz w:val="20"/>
                <w:szCs w:val="20"/>
                <w:lang w:eastAsia="ru-RU"/>
              </w:rPr>
              <w:t xml:space="preserve">2015 год – 455,0 тыс. руб., </w:t>
            </w:r>
          </w:p>
          <w:p w:rsidR="00DF444A" w:rsidRPr="008905A3" w:rsidRDefault="00DF444A" w:rsidP="00651AB0">
            <w:pPr>
              <w:autoSpaceDE w:val="0"/>
              <w:autoSpaceDN w:val="0"/>
              <w:adjustRightInd w:val="0"/>
              <w:jc w:val="both"/>
              <w:rPr>
                <w:sz w:val="20"/>
                <w:szCs w:val="20"/>
                <w:lang w:eastAsia="ru-RU"/>
              </w:rPr>
            </w:pPr>
            <w:r w:rsidRPr="008905A3">
              <w:rPr>
                <w:sz w:val="20"/>
                <w:szCs w:val="20"/>
                <w:lang w:eastAsia="ru-RU"/>
              </w:rPr>
              <w:t xml:space="preserve">2016 год – 555,0 тыс. руб., </w:t>
            </w:r>
          </w:p>
          <w:p w:rsidR="00DF444A" w:rsidRDefault="00DF444A" w:rsidP="00651AB0">
            <w:pPr>
              <w:autoSpaceDE w:val="0"/>
              <w:autoSpaceDN w:val="0"/>
              <w:adjustRightInd w:val="0"/>
              <w:jc w:val="both"/>
              <w:rPr>
                <w:sz w:val="20"/>
                <w:szCs w:val="20"/>
                <w:lang w:eastAsia="ru-RU"/>
              </w:rPr>
            </w:pPr>
            <w:r>
              <w:rPr>
                <w:sz w:val="20"/>
                <w:szCs w:val="20"/>
                <w:lang w:eastAsia="ru-RU"/>
              </w:rPr>
              <w:t>2017 год – 62</w:t>
            </w:r>
            <w:r w:rsidRPr="008905A3">
              <w:rPr>
                <w:sz w:val="20"/>
                <w:szCs w:val="20"/>
                <w:lang w:eastAsia="ru-RU"/>
              </w:rPr>
              <w:t>0,0 тыс. руб.,</w:t>
            </w:r>
          </w:p>
          <w:p w:rsidR="00DF444A" w:rsidRPr="008905A3" w:rsidRDefault="00DF444A" w:rsidP="008905A3">
            <w:pPr>
              <w:autoSpaceDE w:val="0"/>
              <w:autoSpaceDN w:val="0"/>
              <w:adjustRightInd w:val="0"/>
              <w:jc w:val="both"/>
              <w:rPr>
                <w:sz w:val="20"/>
                <w:szCs w:val="20"/>
                <w:lang w:eastAsia="ru-RU"/>
              </w:rPr>
            </w:pPr>
            <w:r w:rsidRPr="008905A3">
              <w:rPr>
                <w:sz w:val="20"/>
                <w:szCs w:val="20"/>
                <w:lang w:eastAsia="ru-RU"/>
              </w:rPr>
              <w:t xml:space="preserve"> </w:t>
            </w:r>
            <w:r>
              <w:rPr>
                <w:sz w:val="20"/>
                <w:szCs w:val="20"/>
                <w:lang w:eastAsia="ru-RU"/>
              </w:rPr>
              <w:t>2018 год – 180</w:t>
            </w:r>
            <w:r w:rsidRPr="008905A3">
              <w:rPr>
                <w:sz w:val="20"/>
                <w:szCs w:val="20"/>
                <w:lang w:eastAsia="ru-RU"/>
              </w:rPr>
              <w:t xml:space="preserve">,0 тыс. руб., </w:t>
            </w:r>
          </w:p>
          <w:p w:rsidR="00DF444A" w:rsidRPr="008905A3" w:rsidRDefault="00DF444A" w:rsidP="008905A3">
            <w:pPr>
              <w:autoSpaceDE w:val="0"/>
              <w:autoSpaceDN w:val="0"/>
              <w:adjustRightInd w:val="0"/>
              <w:jc w:val="both"/>
              <w:rPr>
                <w:sz w:val="20"/>
                <w:szCs w:val="20"/>
                <w:lang w:eastAsia="ru-RU"/>
              </w:rPr>
            </w:pPr>
            <w:r>
              <w:rPr>
                <w:sz w:val="20"/>
                <w:szCs w:val="20"/>
                <w:lang w:eastAsia="ru-RU"/>
              </w:rPr>
              <w:t>2019 год – 18</w:t>
            </w:r>
            <w:r w:rsidRPr="008905A3">
              <w:rPr>
                <w:sz w:val="20"/>
                <w:szCs w:val="20"/>
                <w:lang w:eastAsia="ru-RU"/>
              </w:rPr>
              <w:t xml:space="preserve">5,0 тыс. руб., </w:t>
            </w:r>
          </w:p>
          <w:p w:rsidR="00DF444A" w:rsidRPr="008905A3" w:rsidRDefault="00DF444A" w:rsidP="008905A3">
            <w:pPr>
              <w:autoSpaceDE w:val="0"/>
              <w:autoSpaceDN w:val="0"/>
              <w:adjustRightInd w:val="0"/>
              <w:jc w:val="both"/>
              <w:rPr>
                <w:sz w:val="20"/>
                <w:szCs w:val="20"/>
                <w:lang w:eastAsia="ru-RU"/>
              </w:rPr>
            </w:pPr>
            <w:r>
              <w:rPr>
                <w:sz w:val="20"/>
                <w:szCs w:val="20"/>
                <w:lang w:eastAsia="ru-RU"/>
              </w:rPr>
              <w:t>2020 год – 19</w:t>
            </w:r>
            <w:r w:rsidRPr="008905A3">
              <w:rPr>
                <w:sz w:val="20"/>
                <w:szCs w:val="20"/>
                <w:lang w:eastAsia="ru-RU"/>
              </w:rPr>
              <w:t>0,0 тыс. руб</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Информация о ресурсном обеспечении подпрограммы3 представлена               в приложении 3 к настоящей подпрограмме3.</w:t>
            </w:r>
          </w:p>
          <w:p w:rsidR="00DF444A" w:rsidRPr="008905A3" w:rsidRDefault="00DF444A" w:rsidP="00651AB0">
            <w:pPr>
              <w:autoSpaceDE w:val="0"/>
              <w:autoSpaceDN w:val="0"/>
              <w:adjustRightInd w:val="0"/>
              <w:ind w:firstLine="709"/>
              <w:jc w:val="both"/>
              <w:rPr>
                <w:sz w:val="20"/>
                <w:szCs w:val="20"/>
                <w:lang w:eastAsia="ru-RU"/>
              </w:rPr>
            </w:pPr>
            <w:r w:rsidRPr="008905A3">
              <w:rPr>
                <w:sz w:val="20"/>
                <w:szCs w:val="20"/>
                <w:lang w:eastAsia="ru-RU"/>
              </w:rPr>
              <w:t>Выделение ассигнований главному распорядителю средств районного бюджета для финансирования мероприятий подпрограммы3 будет осуществляться в соответствии со сводной бюджетной росписью районного бюджета, лимитами бюджетных обязательств на очередной финансовый год       и порядком исполнения расходной части районного бюджета, установленным муниципальными нормативными правовыми актами Сосковского района.</w:t>
            </w:r>
          </w:p>
          <w:p w:rsidR="00DF444A" w:rsidRPr="008905A3" w:rsidRDefault="00DF444A" w:rsidP="00651AB0">
            <w:pPr>
              <w:autoSpaceDE w:val="0"/>
              <w:autoSpaceDN w:val="0"/>
              <w:adjustRightInd w:val="0"/>
              <w:ind w:firstLine="709"/>
              <w:jc w:val="both"/>
              <w:rPr>
                <w:sz w:val="20"/>
                <w:szCs w:val="20"/>
              </w:rPr>
            </w:pPr>
            <w:r w:rsidRPr="008905A3">
              <w:rPr>
                <w:sz w:val="20"/>
                <w:szCs w:val="20"/>
                <w:lang w:eastAsia="ru-RU"/>
              </w:rPr>
              <w:t>Объемы финансирования подпрограммы3 ежегодно уточняются решением Сосковского районного Совета народных депутатов о районном бюджете  на очередной финансовый год и плановый период.</w:t>
            </w:r>
          </w:p>
        </w:tc>
      </w:tr>
      <w:tr w:rsidR="00DF444A" w:rsidRPr="008905A3">
        <w:tc>
          <w:tcPr>
            <w:tcW w:w="9924" w:type="dxa"/>
          </w:tcPr>
          <w:p w:rsidR="00DF444A" w:rsidRPr="008905A3" w:rsidRDefault="00DF444A" w:rsidP="00651AB0">
            <w:pPr>
              <w:jc w:val="both"/>
              <w:rPr>
                <w:color w:val="000000"/>
                <w:sz w:val="20"/>
                <w:szCs w:val="20"/>
              </w:rPr>
            </w:pPr>
          </w:p>
        </w:tc>
      </w:tr>
      <w:tr w:rsidR="00DF444A" w:rsidRPr="008905A3">
        <w:tc>
          <w:tcPr>
            <w:tcW w:w="9924" w:type="dxa"/>
          </w:tcPr>
          <w:p w:rsidR="00DF444A" w:rsidRPr="008905A3" w:rsidRDefault="00DF444A" w:rsidP="00651AB0">
            <w:pPr>
              <w:pStyle w:val="10"/>
              <w:numPr>
                <w:ilvl w:val="3"/>
                <w:numId w:val="10"/>
              </w:numPr>
              <w:tabs>
                <w:tab w:val="left" w:pos="426"/>
                <w:tab w:val="left" w:pos="567"/>
              </w:tabs>
              <w:ind w:left="0" w:firstLine="0"/>
              <w:jc w:val="center"/>
              <w:rPr>
                <w:b/>
                <w:bCs/>
                <w:sz w:val="20"/>
                <w:szCs w:val="20"/>
              </w:rPr>
            </w:pPr>
            <w:r w:rsidRPr="008905A3">
              <w:rPr>
                <w:sz w:val="20"/>
                <w:szCs w:val="20"/>
              </w:rPr>
              <w:t xml:space="preserve"> </w:t>
            </w:r>
            <w:r w:rsidRPr="008905A3">
              <w:rPr>
                <w:b/>
                <w:bCs/>
                <w:sz w:val="20"/>
                <w:szCs w:val="20"/>
              </w:rPr>
              <w:t>Анализ рисков реализации подпрограммы3</w:t>
            </w:r>
            <w:r w:rsidRPr="008905A3">
              <w:rPr>
                <w:b/>
                <w:bCs/>
                <w:sz w:val="20"/>
                <w:szCs w:val="20"/>
              </w:rPr>
              <w:br/>
              <w:t>и описание мер управления рисками реализации подпрограммы3</w:t>
            </w:r>
          </w:p>
          <w:p w:rsidR="00DF444A" w:rsidRPr="008905A3" w:rsidRDefault="00DF444A" w:rsidP="00651AB0">
            <w:pPr>
              <w:ind w:firstLine="709"/>
              <w:jc w:val="both"/>
              <w:rPr>
                <w:sz w:val="20"/>
                <w:szCs w:val="20"/>
              </w:rPr>
            </w:pPr>
            <w:r w:rsidRPr="008905A3">
              <w:rPr>
                <w:sz w:val="20"/>
                <w:szCs w:val="20"/>
              </w:rPr>
              <w:t>Для эффективной реализации подпрограммы3 необходимо учитывать ключевые риски и принимать меры по снижению их негативных последствий. Ключевые риски определены, исходя из оценки возможностей достижения приоритетных целей подпрограммы3, и дополнительно учитывают ухудшение внутренних и внешних факторов к уже предусмотренному  сценарию развития торговой деятельности (таблица):</w:t>
            </w:r>
          </w:p>
          <w:p w:rsidR="00DF444A" w:rsidRPr="008905A3" w:rsidRDefault="00DF444A" w:rsidP="00651AB0">
            <w:pPr>
              <w:ind w:firstLine="709"/>
              <w:jc w:val="right"/>
              <w:rPr>
                <w:sz w:val="20"/>
                <w:szCs w:val="20"/>
              </w:rPr>
            </w:pPr>
            <w:r w:rsidRPr="008905A3">
              <w:rPr>
                <w:sz w:val="20"/>
                <w:szCs w:val="20"/>
              </w:rPr>
              <w:t xml:space="preserve">Таблица </w:t>
            </w:r>
          </w:p>
          <w:p w:rsidR="00DF444A" w:rsidRPr="008905A3" w:rsidRDefault="00DF444A" w:rsidP="00651AB0">
            <w:pPr>
              <w:ind w:firstLine="709"/>
              <w:jc w:val="center"/>
              <w:rPr>
                <w:sz w:val="20"/>
                <w:szCs w:val="20"/>
              </w:rPr>
            </w:pPr>
            <w:r w:rsidRPr="008905A3">
              <w:rPr>
                <w:sz w:val="20"/>
                <w:szCs w:val="20"/>
              </w:rPr>
              <w:t>Возможные риски при выполнении подпрограммы3</w:t>
            </w:r>
          </w:p>
          <w:tbl>
            <w:tblPr>
              <w:tblW w:w="94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47"/>
              <w:gridCol w:w="5571"/>
            </w:tblGrid>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jc w:val="center"/>
                    <w:rPr>
                      <w:sz w:val="20"/>
                      <w:szCs w:val="20"/>
                    </w:rPr>
                  </w:pPr>
                  <w:r w:rsidRPr="008905A3">
                    <w:rPr>
                      <w:sz w:val="20"/>
                      <w:szCs w:val="20"/>
                    </w:rPr>
                    <w:t>№</w:t>
                  </w:r>
                </w:p>
                <w:p w:rsidR="00DF444A" w:rsidRPr="008905A3" w:rsidRDefault="00DF444A" w:rsidP="00651AB0">
                  <w:pPr>
                    <w:jc w:val="center"/>
                    <w:rPr>
                      <w:sz w:val="20"/>
                      <w:szCs w:val="20"/>
                    </w:rPr>
                  </w:pPr>
                  <w:r w:rsidRPr="008905A3">
                    <w:rPr>
                      <w:sz w:val="20"/>
                      <w:szCs w:val="20"/>
                    </w:rPr>
                    <w:t>п/п</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709"/>
                    <w:jc w:val="both"/>
                    <w:rPr>
                      <w:sz w:val="20"/>
                      <w:szCs w:val="20"/>
                    </w:rPr>
                  </w:pPr>
                  <w:r w:rsidRPr="008905A3">
                    <w:rPr>
                      <w:sz w:val="20"/>
                      <w:szCs w:val="20"/>
                    </w:rPr>
                    <w:t>Индикаторы риска</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709"/>
                    <w:jc w:val="both"/>
                    <w:rPr>
                      <w:sz w:val="20"/>
                      <w:szCs w:val="20"/>
                    </w:rPr>
                  </w:pPr>
                  <w:r w:rsidRPr="008905A3">
                    <w:rPr>
                      <w:sz w:val="20"/>
                      <w:szCs w:val="20"/>
                    </w:rPr>
                    <w:t>Меры, снижающие степень риска</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jc w:val="center"/>
                    <w:rPr>
                      <w:b/>
                      <w:bCs/>
                      <w:i/>
                      <w:iCs/>
                      <w:sz w:val="20"/>
                      <w:szCs w:val="20"/>
                    </w:rPr>
                  </w:pPr>
                  <w:r w:rsidRPr="008905A3">
                    <w:rPr>
                      <w:b/>
                      <w:bCs/>
                      <w:i/>
                      <w:iCs/>
                      <w:sz w:val="20"/>
                      <w:szCs w:val="20"/>
                    </w:rPr>
                    <w:t>1</w:t>
                  </w:r>
                </w:p>
              </w:tc>
              <w:tc>
                <w:tcPr>
                  <w:tcW w:w="8818" w:type="dxa"/>
                  <w:gridSpan w:val="2"/>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275"/>
                    <w:rPr>
                      <w:b/>
                      <w:bCs/>
                      <w:i/>
                      <w:iCs/>
                      <w:sz w:val="20"/>
                      <w:szCs w:val="20"/>
                    </w:rPr>
                  </w:pPr>
                  <w:r w:rsidRPr="008905A3">
                    <w:rPr>
                      <w:b/>
                      <w:bCs/>
                      <w:i/>
                      <w:iCs/>
                      <w:sz w:val="20"/>
                      <w:szCs w:val="20"/>
                    </w:rPr>
                    <w:t>Макроэкономические факторы:</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1.1.</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275"/>
                    <w:rPr>
                      <w:sz w:val="20"/>
                      <w:szCs w:val="20"/>
                    </w:rPr>
                  </w:pPr>
                  <w:r w:rsidRPr="008905A3">
                    <w:rPr>
                      <w:sz w:val="20"/>
                      <w:szCs w:val="20"/>
                    </w:rPr>
                    <w:t>Уровень банковских ставок, условия кредитования хозяйствующих субъектов                                  и потребителей</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275"/>
                    <w:jc w:val="both"/>
                    <w:rPr>
                      <w:sz w:val="20"/>
                      <w:szCs w:val="20"/>
                    </w:rPr>
                  </w:pPr>
                  <w:r w:rsidRPr="008905A3">
                    <w:rPr>
                      <w:sz w:val="20"/>
                      <w:szCs w:val="20"/>
                    </w:rPr>
                    <w:t>В связи с реализацией государственной политики, направленной на поддержание банковской системы, с 2012 года прогнозируется рост конкуренции на рынке банковских услуг, что позволит снизить ставки и упростить условия кредитования</w:t>
                  </w:r>
                </w:p>
                <w:p w:rsidR="00DF444A" w:rsidRPr="008905A3" w:rsidRDefault="00DF444A" w:rsidP="00651AB0">
                  <w:pPr>
                    <w:ind w:firstLine="275"/>
                    <w:jc w:val="both"/>
                    <w:rPr>
                      <w:sz w:val="20"/>
                      <w:szCs w:val="20"/>
                    </w:rPr>
                  </w:pP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1.2.</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275"/>
                    <w:rPr>
                      <w:sz w:val="20"/>
                      <w:szCs w:val="20"/>
                    </w:rPr>
                  </w:pPr>
                  <w:r w:rsidRPr="008905A3">
                    <w:rPr>
                      <w:sz w:val="20"/>
                      <w:szCs w:val="20"/>
                    </w:rPr>
                    <w:t>Уровень стабильности политической обстановки                             в России и за рубежом</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275"/>
                    <w:jc w:val="both"/>
                    <w:rPr>
                      <w:sz w:val="20"/>
                      <w:szCs w:val="20"/>
                    </w:rPr>
                  </w:pPr>
                  <w:r w:rsidRPr="008905A3">
                    <w:rPr>
                      <w:sz w:val="20"/>
                      <w:szCs w:val="20"/>
                    </w:rPr>
                    <w:t>Государственная политика направлена                          на стабилизацию политической обстановки                       в стране и дальнейшую модернизацию экономики</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1.3.</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275"/>
                    <w:rPr>
                      <w:sz w:val="20"/>
                      <w:szCs w:val="20"/>
                    </w:rPr>
                  </w:pPr>
                  <w:r w:rsidRPr="008905A3">
                    <w:rPr>
                      <w:sz w:val="20"/>
                      <w:szCs w:val="20"/>
                    </w:rPr>
                    <w:t>Налоговая политика государства</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275"/>
                    <w:jc w:val="both"/>
                    <w:rPr>
                      <w:sz w:val="20"/>
                      <w:szCs w:val="20"/>
                    </w:rPr>
                  </w:pPr>
                  <w:r w:rsidRPr="008905A3">
                    <w:rPr>
                      <w:sz w:val="20"/>
                      <w:szCs w:val="20"/>
                    </w:rPr>
                    <w:t>В настоящее время в России идет процесс создания взвешенной налоговой системы, соответствующей международным стандартам</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1.4.</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275"/>
                    <w:rPr>
                      <w:sz w:val="20"/>
                      <w:szCs w:val="20"/>
                    </w:rPr>
                  </w:pPr>
                  <w:r w:rsidRPr="008905A3">
                    <w:rPr>
                      <w:sz w:val="20"/>
                      <w:szCs w:val="20"/>
                    </w:rPr>
                    <w:t>Финансово-экономическое положение хозяйствующих субъектов, осуществляющих торговую деятельность</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275"/>
                    <w:jc w:val="both"/>
                    <w:rPr>
                      <w:sz w:val="20"/>
                      <w:szCs w:val="20"/>
                    </w:rPr>
                  </w:pPr>
                  <w:r w:rsidRPr="008905A3">
                    <w:rPr>
                      <w:sz w:val="20"/>
                      <w:szCs w:val="20"/>
                    </w:rPr>
                    <w:t>С 2012 года планируется увеличение объемов инвестиций в сферу потребительского рынка, расширение федеральных торговых сетей                 за счет открытия объектов торговли                                в субъектах Российской Федерации</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1.5.</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275"/>
                    <w:rPr>
                      <w:sz w:val="20"/>
                      <w:szCs w:val="20"/>
                    </w:rPr>
                  </w:pPr>
                  <w:r w:rsidRPr="008905A3">
                    <w:rPr>
                      <w:sz w:val="20"/>
                      <w:szCs w:val="20"/>
                    </w:rPr>
                    <w:t>Характер государственного регулирования торговой деятельности</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275"/>
                    <w:jc w:val="both"/>
                    <w:rPr>
                      <w:sz w:val="20"/>
                      <w:szCs w:val="20"/>
                    </w:rPr>
                  </w:pPr>
                  <w:r w:rsidRPr="008905A3">
                    <w:rPr>
                      <w:sz w:val="20"/>
                      <w:szCs w:val="20"/>
                    </w:rPr>
                    <w:t>Федеральное законодательство в сфере торговли направлено на создание условий для дальнейшего развития торговой деятельности</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b/>
                      <w:bCs/>
                      <w:i/>
                      <w:iCs/>
                      <w:sz w:val="20"/>
                      <w:szCs w:val="20"/>
                    </w:rPr>
                  </w:pPr>
                  <w:r w:rsidRPr="008905A3">
                    <w:rPr>
                      <w:b/>
                      <w:bCs/>
                      <w:i/>
                      <w:iCs/>
                      <w:sz w:val="20"/>
                      <w:szCs w:val="20"/>
                    </w:rPr>
                    <w:t>2</w:t>
                  </w:r>
                </w:p>
              </w:tc>
              <w:tc>
                <w:tcPr>
                  <w:tcW w:w="8818" w:type="dxa"/>
                  <w:gridSpan w:val="2"/>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709"/>
                    <w:jc w:val="both"/>
                    <w:rPr>
                      <w:b/>
                      <w:bCs/>
                      <w:i/>
                      <w:iCs/>
                      <w:sz w:val="20"/>
                      <w:szCs w:val="20"/>
                    </w:rPr>
                  </w:pPr>
                  <w:r w:rsidRPr="008905A3">
                    <w:rPr>
                      <w:b/>
                      <w:bCs/>
                      <w:i/>
                      <w:iCs/>
                      <w:sz w:val="20"/>
                      <w:szCs w:val="20"/>
                    </w:rPr>
                    <w:t xml:space="preserve">Социально – экономические факторы </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2.1.</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318"/>
                    <w:rPr>
                      <w:sz w:val="20"/>
                      <w:szCs w:val="20"/>
                    </w:rPr>
                  </w:pPr>
                  <w:r w:rsidRPr="008905A3">
                    <w:rPr>
                      <w:sz w:val="20"/>
                      <w:szCs w:val="20"/>
                    </w:rPr>
                    <w:t>Уровень экономического развития региона и района</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pStyle w:val="BodyTextIndent"/>
                    <w:spacing w:after="0"/>
                    <w:ind w:left="0" w:firstLine="318"/>
                    <w:jc w:val="both"/>
                    <w:rPr>
                      <w:rFonts w:ascii="Times New Roman" w:hAnsi="Times New Roman" w:cs="Times New Roman"/>
                      <w:sz w:val="20"/>
                      <w:szCs w:val="20"/>
                    </w:rPr>
                  </w:pPr>
                  <w:r w:rsidRPr="008905A3">
                    <w:rPr>
                      <w:rFonts w:ascii="Times New Roman" w:hAnsi="Times New Roman" w:cs="Times New Roman"/>
                      <w:sz w:val="20"/>
                      <w:szCs w:val="20"/>
                    </w:rPr>
                    <w:t xml:space="preserve">Увеличение индекса промышленного производства в Орловской области и района. </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2.1.</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318"/>
                    <w:rPr>
                      <w:sz w:val="20"/>
                      <w:szCs w:val="20"/>
                    </w:rPr>
                  </w:pPr>
                  <w:r w:rsidRPr="008905A3">
                    <w:rPr>
                      <w:sz w:val="20"/>
                      <w:szCs w:val="20"/>
                    </w:rPr>
                    <w:t>Уровень реальных денежных доходов населения и его покупательская способность</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pStyle w:val="BodyTextIndent"/>
                    <w:spacing w:after="0"/>
                    <w:ind w:left="0" w:firstLine="318"/>
                    <w:jc w:val="both"/>
                    <w:rPr>
                      <w:rFonts w:ascii="Times New Roman" w:hAnsi="Times New Roman" w:cs="Times New Roman"/>
                      <w:sz w:val="20"/>
                      <w:szCs w:val="20"/>
                    </w:rPr>
                  </w:pPr>
                  <w:r w:rsidRPr="008905A3">
                    <w:rPr>
                      <w:rFonts w:ascii="Times New Roman" w:hAnsi="Times New Roman" w:cs="Times New Roman"/>
                      <w:sz w:val="20"/>
                      <w:szCs w:val="20"/>
                    </w:rPr>
                    <w:t>Увеличение уровня жизни населения в 2014        и последующие годы характеризуется ростом номинальных среднедушевых денежных доходов населения и заработной платы работников.</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b/>
                      <w:bCs/>
                      <w:i/>
                      <w:iCs/>
                      <w:sz w:val="20"/>
                      <w:szCs w:val="20"/>
                    </w:rPr>
                  </w:pPr>
                  <w:r w:rsidRPr="008905A3">
                    <w:rPr>
                      <w:b/>
                      <w:bCs/>
                      <w:i/>
                      <w:iCs/>
                      <w:sz w:val="20"/>
                      <w:szCs w:val="20"/>
                    </w:rPr>
                    <w:t>3.</w:t>
                  </w:r>
                </w:p>
              </w:tc>
              <w:tc>
                <w:tcPr>
                  <w:tcW w:w="8818" w:type="dxa"/>
                  <w:gridSpan w:val="2"/>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318"/>
                    <w:jc w:val="both"/>
                    <w:rPr>
                      <w:b/>
                      <w:bCs/>
                      <w:i/>
                      <w:iCs/>
                      <w:sz w:val="20"/>
                      <w:szCs w:val="20"/>
                    </w:rPr>
                  </w:pPr>
                  <w:r w:rsidRPr="008905A3">
                    <w:rPr>
                      <w:b/>
                      <w:bCs/>
                      <w:i/>
                      <w:iCs/>
                      <w:sz w:val="20"/>
                      <w:szCs w:val="20"/>
                    </w:rPr>
                    <w:t>Технологические и инфраструктурные факторы</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3.1.</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318"/>
                    <w:rPr>
                      <w:sz w:val="20"/>
                      <w:szCs w:val="20"/>
                    </w:rPr>
                  </w:pPr>
                  <w:r w:rsidRPr="008905A3">
                    <w:rPr>
                      <w:sz w:val="20"/>
                      <w:szCs w:val="20"/>
                    </w:rPr>
                    <w:t>Состояние инфраструктуры сферы торговли и общественного питания</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318"/>
                    <w:jc w:val="both"/>
                    <w:rPr>
                      <w:sz w:val="20"/>
                      <w:szCs w:val="20"/>
                    </w:rPr>
                  </w:pPr>
                  <w:r w:rsidRPr="008905A3">
                    <w:rPr>
                      <w:sz w:val="20"/>
                      <w:szCs w:val="20"/>
                    </w:rPr>
                    <w:t>Дальнейшее развитие торговых сетей влечет      за собой развитие материально – технической базы отрасли, развитие современной товаропроводящей сети</w:t>
                  </w:r>
                </w:p>
              </w:tc>
            </w:tr>
            <w:tr w:rsidR="00DF444A" w:rsidRPr="008905A3">
              <w:tc>
                <w:tcPr>
                  <w:tcW w:w="675"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tabs>
                      <w:tab w:val="left" w:pos="284"/>
                    </w:tabs>
                    <w:jc w:val="center"/>
                    <w:rPr>
                      <w:sz w:val="20"/>
                      <w:szCs w:val="20"/>
                    </w:rPr>
                  </w:pPr>
                  <w:r w:rsidRPr="008905A3">
                    <w:rPr>
                      <w:sz w:val="20"/>
                      <w:szCs w:val="20"/>
                    </w:rPr>
                    <w:t>3.2.</w:t>
                  </w:r>
                </w:p>
              </w:tc>
              <w:tc>
                <w:tcPr>
                  <w:tcW w:w="3247"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right="-122" w:firstLine="318"/>
                    <w:rPr>
                      <w:sz w:val="20"/>
                      <w:szCs w:val="20"/>
                    </w:rPr>
                  </w:pPr>
                  <w:r w:rsidRPr="008905A3">
                    <w:rPr>
                      <w:sz w:val="20"/>
                      <w:szCs w:val="20"/>
                    </w:rPr>
                    <w:t>Уровень использования в объектах торговли современных форм и методов обслуживания покупателей, технологического оборудования, различных форматов торговли</w:t>
                  </w:r>
                </w:p>
              </w:tc>
              <w:tc>
                <w:tcPr>
                  <w:tcW w:w="5571" w:type="dxa"/>
                  <w:tcBorders>
                    <w:top w:val="single" w:sz="4" w:space="0" w:color="auto"/>
                    <w:left w:val="single" w:sz="4" w:space="0" w:color="auto"/>
                    <w:bottom w:val="single" w:sz="4" w:space="0" w:color="auto"/>
                    <w:right w:val="single" w:sz="4" w:space="0" w:color="auto"/>
                  </w:tcBorders>
                </w:tcPr>
                <w:p w:rsidR="00DF444A" w:rsidRPr="008905A3" w:rsidRDefault="00DF444A" w:rsidP="00651AB0">
                  <w:pPr>
                    <w:ind w:firstLine="318"/>
                    <w:jc w:val="both"/>
                    <w:rPr>
                      <w:sz w:val="20"/>
                      <w:szCs w:val="20"/>
                    </w:rPr>
                  </w:pPr>
                  <w:r w:rsidRPr="008905A3">
                    <w:rPr>
                      <w:sz w:val="20"/>
                      <w:szCs w:val="20"/>
                    </w:rPr>
                    <w:t>Развитие конкуренции на фоне укрупнения торгового бизнеса, привлечения покупателей, стремления к уменьшению издержек, способствует внедрению передовых технологий и форм обслуживания населения</w:t>
                  </w:r>
                </w:p>
              </w:tc>
            </w:tr>
          </w:tbl>
          <w:p w:rsidR="00DF444A" w:rsidRPr="008905A3" w:rsidRDefault="00DF444A" w:rsidP="00651AB0">
            <w:pPr>
              <w:ind w:firstLine="709"/>
              <w:jc w:val="both"/>
              <w:rPr>
                <w:sz w:val="20"/>
                <w:szCs w:val="20"/>
              </w:rPr>
            </w:pPr>
            <w:r w:rsidRPr="008905A3">
              <w:rPr>
                <w:sz w:val="20"/>
                <w:szCs w:val="20"/>
              </w:rPr>
              <w:t>Способы реагирования на отдельные виды рисков определяются                         в процессе мониторинга реализации подпрограммы3, осуществляемого            по итогам развития торговой деятельности на потребительском рынке.</w:t>
            </w:r>
          </w:p>
          <w:p w:rsidR="00DF444A" w:rsidRPr="008905A3" w:rsidRDefault="00DF444A" w:rsidP="00651AB0">
            <w:pPr>
              <w:autoSpaceDE w:val="0"/>
              <w:autoSpaceDN w:val="0"/>
              <w:adjustRightInd w:val="0"/>
              <w:ind w:firstLine="709"/>
              <w:jc w:val="both"/>
              <w:rPr>
                <w:color w:val="000000"/>
                <w:sz w:val="20"/>
                <w:szCs w:val="20"/>
              </w:rPr>
            </w:pPr>
            <w:r w:rsidRPr="008905A3">
              <w:rPr>
                <w:sz w:val="20"/>
                <w:szCs w:val="20"/>
              </w:rPr>
              <w:t xml:space="preserve">Управление рисками подпрограммы3 будет осуществляться </w:t>
            </w:r>
            <w:r w:rsidRPr="008905A3">
              <w:rPr>
                <w:sz w:val="20"/>
                <w:szCs w:val="20"/>
              </w:rPr>
              <w:br/>
              <w:t>в соответствии с законодательством. 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 оптимизации мероприятий подпрограммы3.</w:t>
            </w:r>
          </w:p>
        </w:tc>
      </w:tr>
    </w:tbl>
    <w:p w:rsidR="00DF444A" w:rsidRDefault="00DF444A" w:rsidP="004E3571">
      <w:pPr>
        <w:rPr>
          <w:sz w:val="28"/>
          <w:szCs w:val="28"/>
        </w:rPr>
      </w:pPr>
    </w:p>
    <w:p w:rsidR="00DF444A" w:rsidRDefault="00DF444A" w:rsidP="004E3571">
      <w:pPr>
        <w:autoSpaceDE w:val="0"/>
        <w:jc w:val="right"/>
        <w:rPr>
          <w:sz w:val="28"/>
          <w:szCs w:val="28"/>
        </w:rPr>
        <w:sectPr w:rsidR="00DF444A" w:rsidSect="007832B5">
          <w:pgSz w:w="11906" w:h="16838"/>
          <w:pgMar w:top="567" w:right="567" w:bottom="1440" w:left="1418" w:header="709" w:footer="709" w:gutter="0"/>
          <w:cols w:space="708"/>
          <w:docGrid w:linePitch="360"/>
        </w:sectPr>
      </w:pPr>
    </w:p>
    <w:p w:rsidR="00DF444A" w:rsidRPr="006D0F4D" w:rsidRDefault="00DF444A" w:rsidP="004E3571">
      <w:pPr>
        <w:autoSpaceDE w:val="0"/>
        <w:jc w:val="right"/>
        <w:rPr>
          <w:sz w:val="20"/>
          <w:szCs w:val="20"/>
        </w:rPr>
      </w:pPr>
      <w:r>
        <w:rPr>
          <w:sz w:val="28"/>
          <w:szCs w:val="28"/>
        </w:rPr>
        <w:t xml:space="preserve">                                                                                                                  </w:t>
      </w:r>
      <w:r w:rsidRPr="006D0F4D">
        <w:rPr>
          <w:sz w:val="20"/>
          <w:szCs w:val="20"/>
        </w:rPr>
        <w:t xml:space="preserve">Приложение 1 к подпрограмме </w:t>
      </w:r>
    </w:p>
    <w:p w:rsidR="00DF444A" w:rsidRPr="006D0F4D" w:rsidRDefault="00DF444A" w:rsidP="004E3571">
      <w:pPr>
        <w:autoSpaceDE w:val="0"/>
        <w:jc w:val="right"/>
        <w:rPr>
          <w:sz w:val="20"/>
          <w:szCs w:val="20"/>
        </w:rPr>
      </w:pPr>
      <w:r w:rsidRPr="006D0F4D">
        <w:rPr>
          <w:sz w:val="20"/>
          <w:szCs w:val="20"/>
        </w:rPr>
        <w:t xml:space="preserve">                                                                                                                 </w:t>
      </w:r>
      <w:r w:rsidRPr="006D0F4D">
        <w:rPr>
          <w:color w:val="000000"/>
          <w:sz w:val="20"/>
          <w:szCs w:val="20"/>
        </w:rPr>
        <w:t>«</w:t>
      </w:r>
      <w:r w:rsidRPr="006D0F4D">
        <w:rPr>
          <w:sz w:val="20"/>
          <w:szCs w:val="20"/>
        </w:rPr>
        <w:t xml:space="preserve">Развитие торговли на территории </w:t>
      </w:r>
    </w:p>
    <w:p w:rsidR="00DF444A" w:rsidRPr="006D0F4D" w:rsidRDefault="00DF444A" w:rsidP="004E3571">
      <w:pPr>
        <w:autoSpaceDE w:val="0"/>
        <w:jc w:val="right"/>
        <w:rPr>
          <w:sz w:val="20"/>
          <w:szCs w:val="20"/>
          <w:lang w:eastAsia="ru-RU"/>
        </w:rPr>
      </w:pPr>
      <w:r w:rsidRPr="006D0F4D">
        <w:rPr>
          <w:sz w:val="20"/>
          <w:szCs w:val="20"/>
        </w:rPr>
        <w:t xml:space="preserve">                                                                                                                    Сосковского района</w:t>
      </w:r>
      <w:r w:rsidRPr="006D0F4D">
        <w:rPr>
          <w:color w:val="000000"/>
          <w:sz w:val="20"/>
          <w:szCs w:val="20"/>
        </w:rPr>
        <w:t xml:space="preserve"> </w:t>
      </w:r>
      <w:r w:rsidRPr="006D0F4D">
        <w:rPr>
          <w:sz w:val="20"/>
          <w:szCs w:val="20"/>
          <w:lang w:eastAsia="ru-RU"/>
        </w:rPr>
        <w:t>на 2014–2020 годы»</w:t>
      </w:r>
    </w:p>
    <w:p w:rsidR="00DF444A" w:rsidRPr="006D0F4D" w:rsidRDefault="00DF444A" w:rsidP="004E3571">
      <w:pPr>
        <w:autoSpaceDE w:val="0"/>
        <w:jc w:val="right"/>
        <w:rPr>
          <w:sz w:val="20"/>
          <w:szCs w:val="20"/>
          <w:lang w:eastAsia="ru-RU"/>
        </w:rPr>
      </w:pPr>
      <w:r w:rsidRPr="006D0F4D">
        <w:rPr>
          <w:sz w:val="20"/>
          <w:szCs w:val="20"/>
          <w:lang w:eastAsia="ru-RU"/>
        </w:rPr>
        <w:t xml:space="preserve">                                                                                                                  муниципальной программы Сосковского района</w:t>
      </w:r>
    </w:p>
    <w:p w:rsidR="00DF444A" w:rsidRPr="006D0F4D" w:rsidRDefault="00DF444A" w:rsidP="004E3571">
      <w:pPr>
        <w:autoSpaceDE w:val="0"/>
        <w:autoSpaceDN w:val="0"/>
        <w:adjustRightInd w:val="0"/>
        <w:jc w:val="right"/>
        <w:rPr>
          <w:sz w:val="20"/>
          <w:szCs w:val="20"/>
        </w:rPr>
      </w:pPr>
      <w:r w:rsidRPr="006D0F4D">
        <w:rPr>
          <w:sz w:val="20"/>
          <w:szCs w:val="20"/>
          <w:lang w:eastAsia="ru-RU"/>
        </w:rPr>
        <w:t xml:space="preserve">                «</w:t>
      </w:r>
      <w:r w:rsidRPr="006D0F4D">
        <w:rPr>
          <w:sz w:val="20"/>
          <w:szCs w:val="20"/>
        </w:rPr>
        <w:t>Содействие занятости населения,</w:t>
      </w:r>
    </w:p>
    <w:p w:rsidR="00DF444A" w:rsidRPr="006D0F4D" w:rsidRDefault="00DF444A" w:rsidP="004E3571">
      <w:pPr>
        <w:autoSpaceDE w:val="0"/>
        <w:autoSpaceDN w:val="0"/>
        <w:adjustRightInd w:val="0"/>
        <w:jc w:val="right"/>
        <w:rPr>
          <w:sz w:val="20"/>
          <w:szCs w:val="20"/>
        </w:rPr>
      </w:pPr>
      <w:r w:rsidRPr="006D0F4D">
        <w:rPr>
          <w:sz w:val="20"/>
          <w:szCs w:val="20"/>
        </w:rPr>
        <w:t xml:space="preserve"> поддержка предпринимательства и развитие торговли</w:t>
      </w:r>
    </w:p>
    <w:p w:rsidR="00DF444A" w:rsidRPr="006D0F4D" w:rsidRDefault="00DF444A" w:rsidP="004E3571">
      <w:pPr>
        <w:autoSpaceDE w:val="0"/>
        <w:jc w:val="right"/>
        <w:rPr>
          <w:sz w:val="20"/>
          <w:szCs w:val="20"/>
          <w:lang w:eastAsia="ru-RU"/>
        </w:rPr>
      </w:pPr>
      <w:r w:rsidRPr="006D0F4D">
        <w:rPr>
          <w:sz w:val="20"/>
          <w:szCs w:val="20"/>
        </w:rPr>
        <w:t xml:space="preserve"> в Сосковском районе на 2014-2020 годы»</w:t>
      </w:r>
      <w:r w:rsidRPr="006D0F4D">
        <w:rPr>
          <w:sz w:val="20"/>
          <w:szCs w:val="20"/>
          <w:lang w:eastAsia="ru-RU"/>
        </w:rPr>
        <w:t xml:space="preserve">                                                                                                 </w:t>
      </w:r>
    </w:p>
    <w:p w:rsidR="00DF444A" w:rsidRPr="006D0F4D" w:rsidRDefault="00DF444A" w:rsidP="004E3571">
      <w:pPr>
        <w:autoSpaceDE w:val="0"/>
        <w:jc w:val="center"/>
        <w:rPr>
          <w:b/>
          <w:bCs/>
          <w:sz w:val="20"/>
          <w:szCs w:val="20"/>
          <w:lang w:eastAsia="ru-RU"/>
        </w:rPr>
      </w:pPr>
      <w:r w:rsidRPr="006D0F4D">
        <w:rPr>
          <w:b/>
          <w:bCs/>
          <w:color w:val="000000"/>
          <w:sz w:val="20"/>
          <w:szCs w:val="20"/>
        </w:rPr>
        <w:t xml:space="preserve">Сведения о показателях (индикаторах) подпрограммы 3 </w:t>
      </w:r>
      <w:r w:rsidRPr="006D0F4D">
        <w:rPr>
          <w:b/>
          <w:bCs/>
          <w:sz w:val="20"/>
          <w:szCs w:val="20"/>
          <w:lang w:eastAsia="ru-RU"/>
        </w:rPr>
        <w:t xml:space="preserve">«Развитие торговли на территории </w:t>
      </w:r>
    </w:p>
    <w:p w:rsidR="00DF444A" w:rsidRPr="006D0F4D" w:rsidRDefault="00DF444A" w:rsidP="004E3571">
      <w:pPr>
        <w:autoSpaceDE w:val="0"/>
        <w:jc w:val="center"/>
        <w:rPr>
          <w:color w:val="000000"/>
          <w:sz w:val="20"/>
          <w:szCs w:val="20"/>
        </w:rPr>
      </w:pPr>
      <w:r w:rsidRPr="006D0F4D">
        <w:rPr>
          <w:b/>
          <w:bCs/>
          <w:sz w:val="20"/>
          <w:szCs w:val="20"/>
          <w:lang w:eastAsia="ru-RU"/>
        </w:rPr>
        <w:t xml:space="preserve">Сосковского района на 2014–2020 годы»  </w:t>
      </w:r>
      <w:r w:rsidRPr="006D0F4D">
        <w:rPr>
          <w:b/>
          <w:bCs/>
          <w:color w:val="000000"/>
          <w:sz w:val="20"/>
          <w:szCs w:val="20"/>
        </w:rPr>
        <w:t>и их значениях</w:t>
      </w:r>
    </w:p>
    <w:tbl>
      <w:tblPr>
        <w:tblW w:w="22710" w:type="dxa"/>
        <w:tblInd w:w="-68" w:type="dxa"/>
        <w:tblLayout w:type="fixed"/>
        <w:tblCellMar>
          <w:left w:w="70" w:type="dxa"/>
          <w:right w:w="70" w:type="dxa"/>
        </w:tblCellMar>
        <w:tblLook w:val="0000"/>
      </w:tblPr>
      <w:tblGrid>
        <w:gridCol w:w="720"/>
        <w:gridCol w:w="5110"/>
        <w:gridCol w:w="670"/>
        <w:gridCol w:w="840"/>
        <w:gridCol w:w="960"/>
        <w:gridCol w:w="960"/>
        <w:gridCol w:w="960"/>
        <w:gridCol w:w="1200"/>
        <w:gridCol w:w="960"/>
        <w:gridCol w:w="599"/>
        <w:gridCol w:w="361"/>
        <w:gridCol w:w="1130"/>
        <w:gridCol w:w="308"/>
        <w:gridCol w:w="890"/>
        <w:gridCol w:w="160"/>
        <w:gridCol w:w="160"/>
        <w:gridCol w:w="243"/>
        <w:gridCol w:w="6479"/>
      </w:tblGrid>
      <w:tr w:rsidR="00DF444A" w:rsidRPr="00340012">
        <w:trPr>
          <w:cantSplit/>
          <w:trHeight w:val="240"/>
        </w:trPr>
        <w:tc>
          <w:tcPr>
            <w:tcW w:w="720" w:type="dxa"/>
            <w:vMerge w:val="restart"/>
            <w:tcBorders>
              <w:top w:val="single" w:sz="4" w:space="0" w:color="000000"/>
              <w:lef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w:t>
            </w:r>
          </w:p>
        </w:tc>
        <w:tc>
          <w:tcPr>
            <w:tcW w:w="5110" w:type="dxa"/>
            <w:vMerge w:val="restart"/>
            <w:tcBorders>
              <w:top w:val="single" w:sz="4" w:space="0" w:color="000000"/>
              <w:lef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Показатель (индикатор)</w:t>
            </w:r>
            <w:r w:rsidRPr="00340012">
              <w:rPr>
                <w:rFonts w:ascii="Times New Roman" w:hAnsi="Times New Roman" w:cs="Times New Roman"/>
                <w:color w:val="000000"/>
              </w:rPr>
              <w:br/>
              <w:t>(наименование)</w:t>
            </w:r>
          </w:p>
        </w:tc>
        <w:tc>
          <w:tcPr>
            <w:tcW w:w="670" w:type="dxa"/>
            <w:vMerge w:val="restart"/>
            <w:tcBorders>
              <w:top w:val="single" w:sz="4" w:space="0" w:color="000000"/>
              <w:lef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Ед. измерения</w:t>
            </w:r>
          </w:p>
        </w:tc>
        <w:tc>
          <w:tcPr>
            <w:tcW w:w="6479" w:type="dxa"/>
            <w:gridSpan w:val="7"/>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Значения показателей</w:t>
            </w:r>
          </w:p>
        </w:tc>
        <w:tc>
          <w:tcPr>
            <w:tcW w:w="3252" w:type="dxa"/>
            <w:gridSpan w:val="7"/>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jc w:val="center"/>
              <w:rPr>
                <w:rFonts w:ascii="Times New Roman" w:hAnsi="Times New Roman" w:cs="Times New Roman"/>
                <w:color w:val="000000"/>
              </w:rPr>
            </w:pPr>
          </w:p>
        </w:tc>
        <w:tc>
          <w:tcPr>
            <w:tcW w:w="6479"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jc w:val="center"/>
              <w:rPr>
                <w:rFonts w:ascii="Times New Roman" w:hAnsi="Times New Roman" w:cs="Times New Roman"/>
                <w:color w:val="000000"/>
              </w:rPr>
            </w:pPr>
          </w:p>
        </w:tc>
      </w:tr>
      <w:tr w:rsidR="00DF444A" w:rsidRPr="00340012">
        <w:trPr>
          <w:gridAfter w:val="6"/>
          <w:wAfter w:w="8240" w:type="dxa"/>
          <w:cantSplit/>
          <w:trHeight w:val="480"/>
        </w:trPr>
        <w:tc>
          <w:tcPr>
            <w:tcW w:w="720" w:type="dxa"/>
            <w:vMerge/>
            <w:tcBorders>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p>
        </w:tc>
        <w:tc>
          <w:tcPr>
            <w:tcW w:w="5110" w:type="dxa"/>
            <w:vMerge/>
            <w:tcBorders>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p>
        </w:tc>
        <w:tc>
          <w:tcPr>
            <w:tcW w:w="670" w:type="dxa"/>
            <w:vMerge/>
            <w:tcBorders>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p>
        </w:tc>
        <w:tc>
          <w:tcPr>
            <w:tcW w:w="84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базовое значение</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2014</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2015</w:t>
            </w:r>
          </w:p>
        </w:tc>
        <w:tc>
          <w:tcPr>
            <w:tcW w:w="960" w:type="dxa"/>
            <w:tcBorders>
              <w:top w:val="single" w:sz="4" w:space="0" w:color="000000"/>
              <w:left w:val="single" w:sz="4" w:space="0" w:color="000000"/>
              <w:bottom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2016</w:t>
            </w:r>
          </w:p>
        </w:tc>
        <w:tc>
          <w:tcPr>
            <w:tcW w:w="1200" w:type="dxa"/>
            <w:tcBorders>
              <w:top w:val="single" w:sz="4" w:space="0" w:color="000000"/>
              <w:left w:val="single" w:sz="4" w:space="0" w:color="000000"/>
              <w:bottom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2017</w:t>
            </w:r>
          </w:p>
        </w:tc>
        <w:tc>
          <w:tcPr>
            <w:tcW w:w="96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2018</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2019</w:t>
            </w:r>
          </w:p>
        </w:tc>
        <w:tc>
          <w:tcPr>
            <w:tcW w:w="1130"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2020</w:t>
            </w: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1</w:t>
            </w:r>
          </w:p>
        </w:tc>
        <w:tc>
          <w:tcPr>
            <w:tcW w:w="511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2</w:t>
            </w:r>
          </w:p>
        </w:tc>
        <w:tc>
          <w:tcPr>
            <w:tcW w:w="67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3</w:t>
            </w:r>
          </w:p>
        </w:tc>
        <w:tc>
          <w:tcPr>
            <w:tcW w:w="84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4</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6</w:t>
            </w:r>
          </w:p>
        </w:tc>
        <w:tc>
          <w:tcPr>
            <w:tcW w:w="960" w:type="dxa"/>
            <w:tcBorders>
              <w:top w:val="single" w:sz="4" w:space="0" w:color="000000"/>
              <w:left w:val="single" w:sz="4" w:space="0" w:color="000000"/>
              <w:bottom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7</w:t>
            </w:r>
          </w:p>
        </w:tc>
        <w:tc>
          <w:tcPr>
            <w:tcW w:w="1200" w:type="dxa"/>
            <w:tcBorders>
              <w:top w:val="single" w:sz="4" w:space="0" w:color="000000"/>
              <w:left w:val="single" w:sz="4" w:space="0" w:color="000000"/>
              <w:bottom w:val="single" w:sz="4" w:space="0" w:color="000000"/>
            </w:tcBorders>
            <w:vAlign w:val="center"/>
          </w:tcPr>
          <w:p w:rsidR="00DF444A" w:rsidRPr="00340012" w:rsidRDefault="00DF444A" w:rsidP="00340012">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8</w:t>
            </w:r>
          </w:p>
        </w:tc>
        <w:tc>
          <w:tcPr>
            <w:tcW w:w="960" w:type="dxa"/>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9</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10</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11</w:t>
            </w:r>
          </w:p>
        </w:tc>
      </w:tr>
      <w:tr w:rsidR="00DF444A" w:rsidRPr="00340012">
        <w:trPr>
          <w:gridAfter w:val="2"/>
          <w:wAfter w:w="6722" w:type="dxa"/>
          <w:cantSplit/>
          <w:trHeight w:val="240"/>
        </w:trPr>
        <w:tc>
          <w:tcPr>
            <w:tcW w:w="11420" w:type="dxa"/>
            <w:gridSpan w:val="8"/>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b/>
                <w:bCs/>
                <w:color w:val="000000"/>
              </w:rPr>
            </w:pPr>
            <w:r w:rsidRPr="00340012">
              <w:rPr>
                <w:rFonts w:ascii="Times New Roman" w:hAnsi="Times New Roman" w:cs="Times New Roman"/>
                <w:b/>
                <w:bCs/>
                <w:color w:val="000000"/>
              </w:rPr>
              <w:t>Подпрограмма 3 «</w:t>
            </w:r>
            <w:r w:rsidRPr="00340012">
              <w:rPr>
                <w:rFonts w:ascii="Times New Roman" w:hAnsi="Times New Roman" w:cs="Times New Roman"/>
                <w:b/>
                <w:bCs/>
              </w:rPr>
              <w:t>Развитие торговли на территории Сосковского района</w:t>
            </w:r>
            <w:r w:rsidRPr="00340012">
              <w:rPr>
                <w:rFonts w:ascii="Times New Roman" w:hAnsi="Times New Roman" w:cs="Times New Roman"/>
                <w:b/>
                <w:bCs/>
                <w:color w:val="000000"/>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b/>
                <w:bCs/>
                <w:color w:val="000000"/>
              </w:rPr>
            </w:pPr>
          </w:p>
        </w:tc>
        <w:tc>
          <w:tcPr>
            <w:tcW w:w="1799" w:type="dxa"/>
            <w:gridSpan w:val="3"/>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b/>
                <w:bCs/>
                <w:color w:val="000000"/>
              </w:rPr>
            </w:pPr>
          </w:p>
        </w:tc>
        <w:tc>
          <w:tcPr>
            <w:tcW w:w="89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b/>
                <w:bCs/>
                <w:color w:val="000000"/>
              </w:rPr>
            </w:pPr>
          </w:p>
        </w:tc>
        <w:tc>
          <w:tcPr>
            <w:tcW w:w="1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b/>
                <w:bCs/>
                <w:color w:val="000000"/>
              </w:rPr>
            </w:pPr>
          </w:p>
        </w:tc>
        <w:tc>
          <w:tcPr>
            <w:tcW w:w="1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b/>
                <w:bCs/>
                <w:color w:val="000000"/>
              </w:rPr>
            </w:pP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5110" w:type="dxa"/>
            <w:tcBorders>
              <w:top w:val="single" w:sz="4" w:space="0" w:color="000000"/>
              <w:left w:val="single" w:sz="4" w:space="0" w:color="000000"/>
              <w:bottom w:val="single" w:sz="4" w:space="0" w:color="000000"/>
            </w:tcBorders>
          </w:tcPr>
          <w:p w:rsidR="00DF444A" w:rsidRPr="00340012" w:rsidRDefault="00DF444A" w:rsidP="00651AB0">
            <w:pPr>
              <w:ind w:right="-108"/>
              <w:rPr>
                <w:sz w:val="20"/>
                <w:szCs w:val="20"/>
                <w:lang w:eastAsia="ru-RU"/>
              </w:rPr>
            </w:pPr>
            <w:r w:rsidRPr="00340012">
              <w:rPr>
                <w:sz w:val="20"/>
                <w:szCs w:val="20"/>
                <w:lang w:eastAsia="ru-RU"/>
              </w:rPr>
              <w:t>Разработка и совершенствование НПА Сосковского района, регулирующих торговую деятельность на территории Сосковского района</w:t>
            </w:r>
          </w:p>
        </w:tc>
        <w:tc>
          <w:tcPr>
            <w:tcW w:w="67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84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511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Размещение на интернет-сайте администрации и районной газете информации о состоянии и перспективах развития торговли Сосковского района</w:t>
            </w:r>
          </w:p>
        </w:tc>
        <w:tc>
          <w:tcPr>
            <w:tcW w:w="67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84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120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3.</w:t>
            </w:r>
          </w:p>
        </w:tc>
        <w:tc>
          <w:tcPr>
            <w:tcW w:w="511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rPr>
              <w:t>Внедрение новых прогрессивных форм торговли,</w:t>
            </w:r>
            <w:r w:rsidRPr="00340012">
              <w:rPr>
                <w:sz w:val="20"/>
                <w:szCs w:val="20"/>
                <w:lang w:eastAsia="ru-RU"/>
              </w:rPr>
              <w:t xml:space="preserve"> открытие новых торговых объектов, реконструкция и модернизация старых объектов</w:t>
            </w:r>
          </w:p>
        </w:tc>
        <w:tc>
          <w:tcPr>
            <w:tcW w:w="67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84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4.</w:t>
            </w:r>
          </w:p>
        </w:tc>
        <w:tc>
          <w:tcPr>
            <w:tcW w:w="511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Увеличение количества удаленных и малочисленных пунктов района, обеспеченных товарами первой необходимости</w:t>
            </w:r>
          </w:p>
        </w:tc>
        <w:tc>
          <w:tcPr>
            <w:tcW w:w="67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84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5110" w:type="dxa"/>
            <w:tcBorders>
              <w:top w:val="single" w:sz="4" w:space="0" w:color="000000"/>
              <w:left w:val="single" w:sz="4" w:space="0" w:color="000000"/>
              <w:bottom w:val="single" w:sz="4" w:space="0" w:color="000000"/>
            </w:tcBorders>
          </w:tcPr>
          <w:p w:rsidR="00DF444A" w:rsidRPr="00340012" w:rsidRDefault="00DF444A" w:rsidP="00651AB0">
            <w:pPr>
              <w:ind w:right="-119"/>
              <w:rPr>
                <w:sz w:val="20"/>
                <w:szCs w:val="20"/>
                <w:lang w:eastAsia="ru-RU"/>
              </w:rPr>
            </w:pPr>
            <w:r w:rsidRPr="00340012">
              <w:rPr>
                <w:sz w:val="20"/>
                <w:szCs w:val="20"/>
                <w:lang w:eastAsia="ru-RU"/>
              </w:rPr>
              <w:t>Проведение сезонных и тематических ярмарок на территории района</w:t>
            </w:r>
          </w:p>
        </w:tc>
        <w:tc>
          <w:tcPr>
            <w:tcW w:w="67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84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r>
      <w:tr w:rsidR="00DF444A" w:rsidRPr="00340012">
        <w:trPr>
          <w:gridAfter w:val="6"/>
          <w:wAfter w:w="8240" w:type="dxa"/>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6.</w:t>
            </w:r>
          </w:p>
        </w:tc>
        <w:tc>
          <w:tcPr>
            <w:tcW w:w="511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Организация рабочих встреч, круглых столов с участием представителей хозяйствующих субъектов, осуществляющих торговую деятельность</w:t>
            </w:r>
          </w:p>
        </w:tc>
        <w:tc>
          <w:tcPr>
            <w:tcW w:w="67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84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113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r>
    </w:tbl>
    <w:p w:rsidR="00DF444A" w:rsidRDefault="00DF444A" w:rsidP="004E3571">
      <w:pPr>
        <w:autoSpaceDE w:val="0"/>
        <w:jc w:val="center"/>
        <w:rPr>
          <w:color w:val="000000"/>
          <w:sz w:val="28"/>
          <w:szCs w:val="28"/>
        </w:rPr>
      </w:pPr>
    </w:p>
    <w:p w:rsidR="00DF444A" w:rsidRDefault="00DF444A" w:rsidP="004E3571">
      <w:r>
        <w:br w:type="page"/>
      </w:r>
    </w:p>
    <w:p w:rsidR="00DF444A" w:rsidRPr="006D0F4D" w:rsidRDefault="00DF444A" w:rsidP="004E3571">
      <w:pPr>
        <w:autoSpaceDE w:val="0"/>
        <w:jc w:val="right"/>
        <w:rPr>
          <w:sz w:val="20"/>
          <w:szCs w:val="20"/>
        </w:rPr>
      </w:pPr>
      <w:r>
        <w:rPr>
          <w:sz w:val="28"/>
          <w:szCs w:val="28"/>
        </w:rPr>
        <w:t xml:space="preserve">                                                                                                                      </w:t>
      </w:r>
      <w:r w:rsidRPr="006D0F4D">
        <w:rPr>
          <w:sz w:val="20"/>
          <w:szCs w:val="20"/>
        </w:rPr>
        <w:t xml:space="preserve">Приложение 2 к подпрограмме </w:t>
      </w:r>
    </w:p>
    <w:p w:rsidR="00DF444A" w:rsidRPr="006D0F4D" w:rsidRDefault="00DF444A" w:rsidP="004E3571">
      <w:pPr>
        <w:autoSpaceDE w:val="0"/>
        <w:jc w:val="right"/>
        <w:rPr>
          <w:sz w:val="20"/>
          <w:szCs w:val="20"/>
        </w:rPr>
      </w:pPr>
      <w:r w:rsidRPr="006D0F4D">
        <w:rPr>
          <w:sz w:val="20"/>
          <w:szCs w:val="20"/>
        </w:rPr>
        <w:t xml:space="preserve">                                                                                                                 </w:t>
      </w:r>
      <w:r w:rsidRPr="006D0F4D">
        <w:rPr>
          <w:color w:val="000000"/>
          <w:sz w:val="20"/>
          <w:szCs w:val="20"/>
        </w:rPr>
        <w:t>«</w:t>
      </w:r>
      <w:r w:rsidRPr="006D0F4D">
        <w:rPr>
          <w:sz w:val="20"/>
          <w:szCs w:val="20"/>
        </w:rPr>
        <w:t xml:space="preserve">Развитие торговой деятельности на территории </w:t>
      </w:r>
    </w:p>
    <w:p w:rsidR="00DF444A" w:rsidRPr="006D0F4D" w:rsidRDefault="00DF444A" w:rsidP="004E3571">
      <w:pPr>
        <w:autoSpaceDE w:val="0"/>
        <w:jc w:val="right"/>
        <w:rPr>
          <w:sz w:val="20"/>
          <w:szCs w:val="20"/>
          <w:lang w:eastAsia="ru-RU"/>
        </w:rPr>
      </w:pPr>
      <w:r w:rsidRPr="006D0F4D">
        <w:rPr>
          <w:sz w:val="20"/>
          <w:szCs w:val="20"/>
        </w:rPr>
        <w:t xml:space="preserve">                                                                                                                    Сосковского района</w:t>
      </w:r>
      <w:r w:rsidRPr="006D0F4D">
        <w:rPr>
          <w:color w:val="000000"/>
          <w:sz w:val="20"/>
          <w:szCs w:val="20"/>
        </w:rPr>
        <w:t xml:space="preserve"> </w:t>
      </w:r>
      <w:r w:rsidRPr="006D0F4D">
        <w:rPr>
          <w:sz w:val="20"/>
          <w:szCs w:val="20"/>
          <w:lang w:eastAsia="ru-RU"/>
        </w:rPr>
        <w:t>на 2014–2020 годы»</w:t>
      </w:r>
    </w:p>
    <w:p w:rsidR="00DF444A" w:rsidRPr="006D0F4D" w:rsidRDefault="00DF444A" w:rsidP="004E3571">
      <w:pPr>
        <w:autoSpaceDE w:val="0"/>
        <w:jc w:val="right"/>
        <w:rPr>
          <w:sz w:val="20"/>
          <w:szCs w:val="20"/>
          <w:lang w:eastAsia="ru-RU"/>
        </w:rPr>
      </w:pPr>
      <w:r w:rsidRPr="006D0F4D">
        <w:rPr>
          <w:sz w:val="20"/>
          <w:szCs w:val="20"/>
          <w:lang w:eastAsia="ru-RU"/>
        </w:rPr>
        <w:t xml:space="preserve">                                                                                                                  муниципальной программы Сосковского района</w:t>
      </w:r>
    </w:p>
    <w:p w:rsidR="00DF444A" w:rsidRPr="006D0F4D" w:rsidRDefault="00DF444A" w:rsidP="004E3571">
      <w:pPr>
        <w:autoSpaceDE w:val="0"/>
        <w:autoSpaceDN w:val="0"/>
        <w:adjustRightInd w:val="0"/>
        <w:jc w:val="right"/>
        <w:rPr>
          <w:sz w:val="20"/>
          <w:szCs w:val="20"/>
        </w:rPr>
      </w:pPr>
      <w:r w:rsidRPr="006D0F4D">
        <w:rPr>
          <w:sz w:val="20"/>
          <w:szCs w:val="20"/>
          <w:lang w:eastAsia="ru-RU"/>
        </w:rPr>
        <w:t>«</w:t>
      </w:r>
      <w:r w:rsidRPr="006D0F4D">
        <w:rPr>
          <w:sz w:val="20"/>
          <w:szCs w:val="20"/>
        </w:rPr>
        <w:t>Содействие занятости населения,</w:t>
      </w:r>
    </w:p>
    <w:p w:rsidR="00DF444A" w:rsidRPr="006D0F4D" w:rsidRDefault="00DF444A" w:rsidP="004E3571">
      <w:pPr>
        <w:autoSpaceDE w:val="0"/>
        <w:autoSpaceDN w:val="0"/>
        <w:adjustRightInd w:val="0"/>
        <w:jc w:val="right"/>
        <w:rPr>
          <w:sz w:val="20"/>
          <w:szCs w:val="20"/>
        </w:rPr>
      </w:pPr>
      <w:r w:rsidRPr="006D0F4D">
        <w:rPr>
          <w:sz w:val="20"/>
          <w:szCs w:val="20"/>
        </w:rPr>
        <w:t xml:space="preserve"> поддержка предпринимательства и развитие торговли</w:t>
      </w:r>
    </w:p>
    <w:p w:rsidR="00DF444A" w:rsidRPr="006D0F4D" w:rsidRDefault="00DF444A" w:rsidP="004E3571">
      <w:pPr>
        <w:autoSpaceDE w:val="0"/>
        <w:jc w:val="right"/>
        <w:rPr>
          <w:sz w:val="20"/>
          <w:szCs w:val="20"/>
          <w:lang w:eastAsia="ru-RU"/>
        </w:rPr>
      </w:pPr>
      <w:r w:rsidRPr="006D0F4D">
        <w:rPr>
          <w:sz w:val="20"/>
          <w:szCs w:val="20"/>
        </w:rPr>
        <w:t xml:space="preserve"> в Сосковском районе на 2014-2020 годы»</w:t>
      </w:r>
      <w:r w:rsidRPr="006D0F4D">
        <w:rPr>
          <w:sz w:val="20"/>
          <w:szCs w:val="20"/>
          <w:lang w:eastAsia="ru-RU"/>
        </w:rPr>
        <w:t xml:space="preserve">                                                                                                 </w:t>
      </w:r>
    </w:p>
    <w:p w:rsidR="00DF444A" w:rsidRPr="006D0F4D" w:rsidRDefault="00DF444A" w:rsidP="004E3571">
      <w:pPr>
        <w:autoSpaceDE w:val="0"/>
        <w:jc w:val="center"/>
        <w:rPr>
          <w:b/>
          <w:bCs/>
          <w:color w:val="000000"/>
          <w:sz w:val="20"/>
          <w:szCs w:val="20"/>
        </w:rPr>
      </w:pPr>
    </w:p>
    <w:p w:rsidR="00DF444A" w:rsidRPr="006D0F4D" w:rsidRDefault="00DF444A" w:rsidP="004E3571">
      <w:pPr>
        <w:autoSpaceDE w:val="0"/>
        <w:jc w:val="center"/>
        <w:rPr>
          <w:b/>
          <w:bCs/>
          <w:sz w:val="20"/>
          <w:szCs w:val="20"/>
        </w:rPr>
      </w:pPr>
      <w:r w:rsidRPr="006D0F4D">
        <w:rPr>
          <w:b/>
          <w:bCs/>
          <w:color w:val="000000"/>
          <w:sz w:val="20"/>
          <w:szCs w:val="20"/>
        </w:rPr>
        <w:t xml:space="preserve">Перечень основных мероприятий подпрограммы 3 </w:t>
      </w:r>
      <w:r w:rsidRPr="006D0F4D">
        <w:rPr>
          <w:b/>
          <w:bCs/>
          <w:sz w:val="20"/>
          <w:szCs w:val="20"/>
          <w:lang w:eastAsia="ru-RU"/>
        </w:rPr>
        <w:t>«</w:t>
      </w:r>
      <w:r w:rsidRPr="006D0F4D">
        <w:rPr>
          <w:b/>
          <w:bCs/>
          <w:sz w:val="20"/>
          <w:szCs w:val="20"/>
        </w:rPr>
        <w:t xml:space="preserve">Развитие торговли на территории </w:t>
      </w:r>
    </w:p>
    <w:p w:rsidR="00DF444A" w:rsidRPr="006D0F4D" w:rsidRDefault="00DF444A" w:rsidP="004E3571">
      <w:pPr>
        <w:autoSpaceDE w:val="0"/>
        <w:jc w:val="center"/>
        <w:rPr>
          <w:b/>
          <w:bCs/>
          <w:color w:val="000000"/>
          <w:sz w:val="20"/>
          <w:szCs w:val="20"/>
        </w:rPr>
      </w:pPr>
      <w:r w:rsidRPr="006D0F4D">
        <w:rPr>
          <w:b/>
          <w:bCs/>
          <w:sz w:val="20"/>
          <w:szCs w:val="20"/>
        </w:rPr>
        <w:t>Сосковского района</w:t>
      </w:r>
      <w:r w:rsidRPr="006D0F4D">
        <w:rPr>
          <w:b/>
          <w:bCs/>
          <w:sz w:val="20"/>
          <w:szCs w:val="20"/>
          <w:lang w:eastAsia="ru-RU"/>
        </w:rPr>
        <w:t xml:space="preserve"> на 2014–2020 годы»</w:t>
      </w:r>
    </w:p>
    <w:tbl>
      <w:tblPr>
        <w:tblW w:w="15070" w:type="dxa"/>
        <w:tblInd w:w="-68" w:type="dxa"/>
        <w:tblLayout w:type="fixed"/>
        <w:tblCellMar>
          <w:left w:w="70" w:type="dxa"/>
          <w:right w:w="70" w:type="dxa"/>
        </w:tblCellMar>
        <w:tblLook w:val="0000"/>
      </w:tblPr>
      <w:tblGrid>
        <w:gridCol w:w="540"/>
        <w:gridCol w:w="2520"/>
        <w:gridCol w:w="3960"/>
        <w:gridCol w:w="1060"/>
        <w:gridCol w:w="1260"/>
        <w:gridCol w:w="2880"/>
        <w:gridCol w:w="1620"/>
        <w:gridCol w:w="1230"/>
      </w:tblGrid>
      <w:tr w:rsidR="00DF444A" w:rsidRPr="006D0F4D">
        <w:trPr>
          <w:cantSplit/>
          <w:trHeight w:val="240"/>
        </w:trPr>
        <w:tc>
          <w:tcPr>
            <w:tcW w:w="54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w:t>
            </w:r>
          </w:p>
        </w:tc>
        <w:tc>
          <w:tcPr>
            <w:tcW w:w="252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Номер и наименование    </w:t>
            </w:r>
            <w:r w:rsidRPr="006D0F4D">
              <w:rPr>
                <w:rFonts w:ascii="Times New Roman" w:hAnsi="Times New Roman" w:cs="Times New Roman"/>
                <w:color w:val="000000"/>
              </w:rPr>
              <w:br/>
              <w:t xml:space="preserve">подпрограммы,  </w:t>
            </w:r>
          </w:p>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основного    </w:t>
            </w:r>
            <w:r w:rsidRPr="006D0F4D">
              <w:rPr>
                <w:rFonts w:ascii="Times New Roman" w:hAnsi="Times New Roman" w:cs="Times New Roman"/>
                <w:color w:val="000000"/>
              </w:rPr>
              <w:br/>
              <w:t>мероприятия</w:t>
            </w:r>
          </w:p>
        </w:tc>
        <w:tc>
          <w:tcPr>
            <w:tcW w:w="396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Ответственный</w:t>
            </w:r>
            <w:r w:rsidRPr="006D0F4D">
              <w:rPr>
                <w:rFonts w:ascii="Times New Roman" w:hAnsi="Times New Roman" w:cs="Times New Roman"/>
                <w:color w:val="000000"/>
              </w:rPr>
              <w:br/>
              <w:t>исполнитель</w:t>
            </w:r>
          </w:p>
        </w:tc>
        <w:tc>
          <w:tcPr>
            <w:tcW w:w="2320" w:type="dxa"/>
            <w:gridSpan w:val="2"/>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Срок</w:t>
            </w:r>
          </w:p>
        </w:tc>
        <w:tc>
          <w:tcPr>
            <w:tcW w:w="288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Ожидаемый       </w:t>
            </w:r>
            <w:r w:rsidRPr="006D0F4D">
              <w:rPr>
                <w:rFonts w:ascii="Times New Roman" w:hAnsi="Times New Roman" w:cs="Times New Roman"/>
                <w:color w:val="000000"/>
              </w:rPr>
              <w:br/>
              <w:t>непосредственный</w:t>
            </w:r>
            <w:r w:rsidRPr="006D0F4D">
              <w:rPr>
                <w:rFonts w:ascii="Times New Roman" w:hAnsi="Times New Roman" w:cs="Times New Roman"/>
                <w:color w:val="000000"/>
              </w:rPr>
              <w:br/>
              <w:t xml:space="preserve">результат       </w:t>
            </w:r>
            <w:r w:rsidRPr="006D0F4D">
              <w:rPr>
                <w:rFonts w:ascii="Times New Roman" w:hAnsi="Times New Roman" w:cs="Times New Roman"/>
                <w:color w:val="000000"/>
              </w:rPr>
              <w:br/>
              <w:t xml:space="preserve">(краткое        </w:t>
            </w:r>
            <w:r w:rsidRPr="006D0F4D">
              <w:rPr>
                <w:rFonts w:ascii="Times New Roman" w:hAnsi="Times New Roman" w:cs="Times New Roman"/>
                <w:color w:val="000000"/>
              </w:rPr>
              <w:br/>
              <w:t>описание)</w:t>
            </w:r>
          </w:p>
        </w:tc>
        <w:tc>
          <w:tcPr>
            <w:tcW w:w="162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Последствия  </w:t>
            </w:r>
            <w:r w:rsidRPr="006D0F4D">
              <w:rPr>
                <w:rFonts w:ascii="Times New Roman" w:hAnsi="Times New Roman" w:cs="Times New Roman"/>
                <w:color w:val="000000"/>
              </w:rPr>
              <w:br/>
              <w:t xml:space="preserve">нереализации </w:t>
            </w:r>
            <w:r w:rsidRPr="006D0F4D">
              <w:rPr>
                <w:rFonts w:ascii="Times New Roman" w:hAnsi="Times New Roman" w:cs="Times New Roman"/>
                <w:color w:val="000000"/>
              </w:rPr>
              <w:br/>
              <w:t xml:space="preserve">основного    </w:t>
            </w:r>
            <w:r w:rsidRPr="006D0F4D">
              <w:rPr>
                <w:rFonts w:ascii="Times New Roman" w:hAnsi="Times New Roman" w:cs="Times New Roman"/>
                <w:color w:val="000000"/>
              </w:rPr>
              <w:br/>
              <w:t>мероприятия</w:t>
            </w:r>
          </w:p>
        </w:tc>
        <w:tc>
          <w:tcPr>
            <w:tcW w:w="1230" w:type="dxa"/>
            <w:vMerge w:val="restart"/>
            <w:tcBorders>
              <w:top w:val="single" w:sz="4" w:space="0" w:color="000000"/>
              <w:left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Связь с        </w:t>
            </w:r>
            <w:r w:rsidRPr="006D0F4D">
              <w:rPr>
                <w:rFonts w:ascii="Times New Roman" w:hAnsi="Times New Roman" w:cs="Times New Roman"/>
                <w:color w:val="000000"/>
              </w:rPr>
              <w:br/>
              <w:t xml:space="preserve">показателями   </w:t>
            </w:r>
            <w:r w:rsidRPr="006D0F4D">
              <w:rPr>
                <w:rFonts w:ascii="Times New Roman" w:hAnsi="Times New Roman" w:cs="Times New Roman"/>
                <w:color w:val="000000"/>
              </w:rPr>
              <w:br/>
              <w:t>муниципальной</w:t>
            </w:r>
            <w:r w:rsidRPr="006D0F4D">
              <w:rPr>
                <w:rFonts w:ascii="Times New Roman" w:hAnsi="Times New Roman" w:cs="Times New Roman"/>
                <w:color w:val="000000"/>
              </w:rPr>
              <w:br/>
              <w:t xml:space="preserve">программы      </w:t>
            </w:r>
            <w:r w:rsidRPr="006D0F4D">
              <w:rPr>
                <w:rFonts w:ascii="Times New Roman" w:hAnsi="Times New Roman" w:cs="Times New Roman"/>
                <w:color w:val="000000"/>
              </w:rPr>
              <w:br/>
              <w:t>(подпрограммы)</w:t>
            </w:r>
          </w:p>
        </w:tc>
      </w:tr>
      <w:tr w:rsidR="00DF444A" w:rsidRPr="006D0F4D">
        <w:trPr>
          <w:cantSplit/>
          <w:trHeight w:val="720"/>
        </w:trPr>
        <w:tc>
          <w:tcPr>
            <w:tcW w:w="54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252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396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106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начала    </w:t>
            </w:r>
            <w:r w:rsidRPr="006D0F4D">
              <w:rPr>
                <w:rFonts w:ascii="Times New Roman" w:hAnsi="Times New Roman" w:cs="Times New Roman"/>
                <w:color w:val="000000"/>
              </w:rPr>
              <w:br/>
              <w:t>реализа-ции</w:t>
            </w:r>
          </w:p>
        </w:tc>
        <w:tc>
          <w:tcPr>
            <w:tcW w:w="126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оконча-ния </w:t>
            </w:r>
            <w:r w:rsidRPr="006D0F4D">
              <w:rPr>
                <w:rFonts w:ascii="Times New Roman" w:hAnsi="Times New Roman" w:cs="Times New Roman"/>
                <w:color w:val="000000"/>
              </w:rPr>
              <w:br/>
              <w:t>реализа-ции</w:t>
            </w:r>
          </w:p>
        </w:tc>
        <w:tc>
          <w:tcPr>
            <w:tcW w:w="288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162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1230" w:type="dxa"/>
            <w:vMerge/>
            <w:tcBorders>
              <w:left w:val="single" w:sz="4" w:space="0" w:color="000000"/>
              <w:bottom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r>
      <w:tr w:rsidR="00DF444A" w:rsidRPr="006D0F4D">
        <w:trPr>
          <w:cantSplit/>
          <w:trHeight w:val="240"/>
        </w:trPr>
        <w:tc>
          <w:tcPr>
            <w:tcW w:w="54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1</w:t>
            </w:r>
          </w:p>
        </w:tc>
        <w:tc>
          <w:tcPr>
            <w:tcW w:w="252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2</w:t>
            </w:r>
          </w:p>
        </w:tc>
        <w:tc>
          <w:tcPr>
            <w:tcW w:w="396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3</w:t>
            </w:r>
          </w:p>
        </w:tc>
        <w:tc>
          <w:tcPr>
            <w:tcW w:w="106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4</w:t>
            </w:r>
          </w:p>
        </w:tc>
        <w:tc>
          <w:tcPr>
            <w:tcW w:w="126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5</w:t>
            </w:r>
          </w:p>
        </w:tc>
        <w:tc>
          <w:tcPr>
            <w:tcW w:w="288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6</w:t>
            </w:r>
          </w:p>
        </w:tc>
        <w:tc>
          <w:tcPr>
            <w:tcW w:w="1620" w:type="dxa"/>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7</w:t>
            </w:r>
          </w:p>
        </w:tc>
        <w:tc>
          <w:tcPr>
            <w:tcW w:w="1230" w:type="dxa"/>
            <w:tcBorders>
              <w:top w:val="single" w:sz="4" w:space="0" w:color="000000"/>
              <w:left w:val="single" w:sz="4" w:space="0" w:color="000000"/>
              <w:bottom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8</w:t>
            </w:r>
          </w:p>
        </w:tc>
      </w:tr>
      <w:tr w:rsidR="00DF444A" w:rsidRPr="006D0F4D">
        <w:trPr>
          <w:cantSplit/>
          <w:trHeight w:val="240"/>
        </w:trPr>
        <w:tc>
          <w:tcPr>
            <w:tcW w:w="15070" w:type="dxa"/>
            <w:gridSpan w:val="8"/>
            <w:tcBorders>
              <w:top w:val="single" w:sz="4" w:space="0" w:color="000000"/>
              <w:left w:val="single" w:sz="4" w:space="0" w:color="000000"/>
              <w:bottom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b/>
                <w:bCs/>
                <w:color w:val="000000"/>
              </w:rPr>
            </w:pPr>
            <w:r w:rsidRPr="006D0F4D">
              <w:rPr>
                <w:rFonts w:ascii="Times New Roman" w:hAnsi="Times New Roman" w:cs="Times New Roman"/>
                <w:b/>
                <w:bCs/>
                <w:color w:val="000000"/>
              </w:rPr>
              <w:t>Подпрограмма 3 «</w:t>
            </w:r>
            <w:r w:rsidRPr="006D0F4D">
              <w:rPr>
                <w:rFonts w:ascii="Times New Roman" w:hAnsi="Times New Roman" w:cs="Times New Roman"/>
                <w:b/>
                <w:bCs/>
              </w:rPr>
              <w:t>Развитие торговой деятельности на территории Сосковского района на 2014-2020 годы</w:t>
            </w:r>
            <w:r w:rsidRPr="006D0F4D">
              <w:rPr>
                <w:rFonts w:ascii="Times New Roman" w:hAnsi="Times New Roman" w:cs="Times New Roman"/>
                <w:b/>
                <w:bCs/>
                <w:color w:val="000000"/>
              </w:rPr>
              <w:t xml:space="preserve">»                                                                  </w:t>
            </w:r>
          </w:p>
        </w:tc>
      </w:tr>
      <w:tr w:rsidR="00DF444A" w:rsidRPr="006D0F4D">
        <w:trPr>
          <w:cantSplit/>
          <w:trHeight w:val="240"/>
        </w:trPr>
        <w:tc>
          <w:tcPr>
            <w:tcW w:w="15070" w:type="dxa"/>
            <w:gridSpan w:val="8"/>
            <w:tcBorders>
              <w:top w:val="single" w:sz="4" w:space="0" w:color="000000"/>
              <w:left w:val="single" w:sz="4" w:space="0" w:color="000000"/>
              <w:bottom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b/>
                <w:bCs/>
                <w:i/>
                <w:iCs/>
                <w:color w:val="000000"/>
              </w:rPr>
              <w:t xml:space="preserve">Основное мероприятие 1 </w:t>
            </w:r>
            <w:r w:rsidRPr="006D0F4D">
              <w:rPr>
                <w:rFonts w:ascii="Times New Roman" w:hAnsi="Times New Roman" w:cs="Times New Roman"/>
                <w:b/>
                <w:bCs/>
                <w:i/>
                <w:iCs/>
                <w:lang w:eastAsia="ru-RU"/>
              </w:rPr>
              <w:t>. Мероприятия, направленные на совершенствование  нормативно-правовой базы, регулирующей торговую деятельность:</w:t>
            </w:r>
          </w:p>
        </w:tc>
      </w:tr>
    </w:tbl>
    <w:p w:rsidR="00DF444A" w:rsidRPr="00746351" w:rsidRDefault="00DF444A" w:rsidP="004E3571">
      <w:pPr>
        <w:pStyle w:val="EndnoteText"/>
        <w:ind w:right="141"/>
        <w:jc w:val="both"/>
        <w:rPr>
          <w:sz w:val="22"/>
          <w:szCs w:val="22"/>
        </w:rPr>
      </w:pPr>
    </w:p>
    <w:p w:rsidR="00DF444A" w:rsidRPr="006D0F4D" w:rsidRDefault="00DF444A" w:rsidP="004E3571">
      <w:pPr>
        <w:autoSpaceDE w:val="0"/>
        <w:jc w:val="right"/>
        <w:rPr>
          <w:sz w:val="20"/>
          <w:szCs w:val="20"/>
        </w:rPr>
      </w:pPr>
      <w:r>
        <w:rPr>
          <w:sz w:val="28"/>
          <w:szCs w:val="28"/>
        </w:rPr>
        <w:br w:type="page"/>
      </w:r>
      <w:r w:rsidRPr="006D0F4D">
        <w:rPr>
          <w:sz w:val="20"/>
          <w:szCs w:val="20"/>
        </w:rPr>
        <w:t xml:space="preserve">   Приложение 3 к подпрограмме </w:t>
      </w:r>
    </w:p>
    <w:p w:rsidR="00DF444A" w:rsidRPr="006D0F4D" w:rsidRDefault="00DF444A" w:rsidP="004E3571">
      <w:pPr>
        <w:autoSpaceDE w:val="0"/>
        <w:jc w:val="right"/>
        <w:rPr>
          <w:sz w:val="20"/>
          <w:szCs w:val="20"/>
        </w:rPr>
      </w:pPr>
      <w:r w:rsidRPr="006D0F4D">
        <w:rPr>
          <w:sz w:val="20"/>
          <w:szCs w:val="20"/>
        </w:rPr>
        <w:t xml:space="preserve">                                                                                                                 </w:t>
      </w:r>
      <w:r w:rsidRPr="006D0F4D">
        <w:rPr>
          <w:color w:val="000000"/>
          <w:sz w:val="20"/>
          <w:szCs w:val="20"/>
        </w:rPr>
        <w:t>«</w:t>
      </w:r>
      <w:r w:rsidRPr="006D0F4D">
        <w:rPr>
          <w:sz w:val="20"/>
          <w:szCs w:val="20"/>
        </w:rPr>
        <w:t>Развитие торговли на территории</w:t>
      </w:r>
    </w:p>
    <w:p w:rsidR="00DF444A" w:rsidRPr="006D0F4D" w:rsidRDefault="00DF444A" w:rsidP="004E3571">
      <w:pPr>
        <w:autoSpaceDE w:val="0"/>
        <w:jc w:val="right"/>
        <w:rPr>
          <w:sz w:val="20"/>
          <w:szCs w:val="20"/>
          <w:lang w:eastAsia="ru-RU"/>
        </w:rPr>
      </w:pPr>
      <w:r w:rsidRPr="006D0F4D">
        <w:rPr>
          <w:sz w:val="20"/>
          <w:szCs w:val="20"/>
        </w:rPr>
        <w:t xml:space="preserve">                                                                                                                    Сосковского района</w:t>
      </w:r>
      <w:r w:rsidRPr="006D0F4D">
        <w:rPr>
          <w:color w:val="000000"/>
          <w:sz w:val="20"/>
          <w:szCs w:val="20"/>
        </w:rPr>
        <w:t xml:space="preserve"> </w:t>
      </w:r>
      <w:r w:rsidRPr="006D0F4D">
        <w:rPr>
          <w:sz w:val="20"/>
          <w:szCs w:val="20"/>
          <w:lang w:eastAsia="ru-RU"/>
        </w:rPr>
        <w:t>на 2014–2020 годы»</w:t>
      </w:r>
    </w:p>
    <w:p w:rsidR="00DF444A" w:rsidRPr="006D0F4D" w:rsidRDefault="00DF444A" w:rsidP="004E3571">
      <w:pPr>
        <w:autoSpaceDE w:val="0"/>
        <w:jc w:val="right"/>
        <w:rPr>
          <w:sz w:val="20"/>
          <w:szCs w:val="20"/>
          <w:lang w:eastAsia="ru-RU"/>
        </w:rPr>
      </w:pPr>
      <w:r w:rsidRPr="006D0F4D">
        <w:rPr>
          <w:sz w:val="20"/>
          <w:szCs w:val="20"/>
          <w:lang w:eastAsia="ru-RU"/>
        </w:rPr>
        <w:t xml:space="preserve">                                                                                                                  муниципальной программы Сосковского района</w:t>
      </w:r>
    </w:p>
    <w:p w:rsidR="00DF444A" w:rsidRPr="006D0F4D" w:rsidRDefault="00DF444A" w:rsidP="004E3571">
      <w:pPr>
        <w:autoSpaceDE w:val="0"/>
        <w:autoSpaceDN w:val="0"/>
        <w:adjustRightInd w:val="0"/>
        <w:jc w:val="right"/>
        <w:rPr>
          <w:sz w:val="20"/>
          <w:szCs w:val="20"/>
        </w:rPr>
      </w:pPr>
      <w:r w:rsidRPr="006D0F4D">
        <w:rPr>
          <w:sz w:val="20"/>
          <w:szCs w:val="20"/>
          <w:lang w:eastAsia="ru-RU"/>
        </w:rPr>
        <w:t xml:space="preserve">                 «</w:t>
      </w:r>
      <w:r w:rsidRPr="006D0F4D">
        <w:rPr>
          <w:sz w:val="20"/>
          <w:szCs w:val="20"/>
        </w:rPr>
        <w:t>Содействие занятости населения,</w:t>
      </w:r>
    </w:p>
    <w:p w:rsidR="00DF444A" w:rsidRPr="006D0F4D" w:rsidRDefault="00DF444A" w:rsidP="004E3571">
      <w:pPr>
        <w:autoSpaceDE w:val="0"/>
        <w:autoSpaceDN w:val="0"/>
        <w:adjustRightInd w:val="0"/>
        <w:jc w:val="right"/>
        <w:rPr>
          <w:sz w:val="20"/>
          <w:szCs w:val="20"/>
        </w:rPr>
      </w:pPr>
      <w:r w:rsidRPr="006D0F4D">
        <w:rPr>
          <w:sz w:val="20"/>
          <w:szCs w:val="20"/>
        </w:rPr>
        <w:t xml:space="preserve"> поддержка предпринимательства и развитие торговли</w:t>
      </w:r>
    </w:p>
    <w:p w:rsidR="00DF444A" w:rsidRPr="006D0F4D" w:rsidRDefault="00DF444A" w:rsidP="004E3571">
      <w:pPr>
        <w:autoSpaceDE w:val="0"/>
        <w:jc w:val="right"/>
        <w:rPr>
          <w:sz w:val="20"/>
          <w:szCs w:val="20"/>
          <w:lang w:eastAsia="ru-RU"/>
        </w:rPr>
      </w:pPr>
      <w:r w:rsidRPr="006D0F4D">
        <w:rPr>
          <w:sz w:val="20"/>
          <w:szCs w:val="20"/>
        </w:rPr>
        <w:t xml:space="preserve"> в Сосковском районе на 2014-2020 годы»</w:t>
      </w:r>
      <w:r w:rsidRPr="006D0F4D">
        <w:rPr>
          <w:sz w:val="20"/>
          <w:szCs w:val="20"/>
          <w:lang w:eastAsia="ru-RU"/>
        </w:rPr>
        <w:t xml:space="preserve">                                                                                                 </w:t>
      </w:r>
    </w:p>
    <w:p w:rsidR="00DF444A" w:rsidRPr="006D0F4D" w:rsidRDefault="00DF444A" w:rsidP="006D0F4D">
      <w:pPr>
        <w:autoSpaceDE w:val="0"/>
        <w:jc w:val="center"/>
        <w:rPr>
          <w:b/>
          <w:bCs/>
          <w:color w:val="000000"/>
          <w:sz w:val="20"/>
          <w:szCs w:val="20"/>
        </w:rPr>
      </w:pPr>
    </w:p>
    <w:p w:rsidR="00DF444A" w:rsidRPr="006D0F4D" w:rsidRDefault="00DF444A" w:rsidP="004E3571">
      <w:pPr>
        <w:autoSpaceDE w:val="0"/>
        <w:jc w:val="center"/>
        <w:rPr>
          <w:b/>
          <w:bCs/>
          <w:sz w:val="20"/>
          <w:szCs w:val="20"/>
        </w:rPr>
      </w:pPr>
      <w:r w:rsidRPr="006D0F4D">
        <w:rPr>
          <w:b/>
          <w:bCs/>
          <w:color w:val="000000"/>
          <w:sz w:val="20"/>
          <w:szCs w:val="20"/>
        </w:rPr>
        <w:t xml:space="preserve">Ресурсное обеспечение реализации подпрограммы 3 </w:t>
      </w:r>
      <w:r w:rsidRPr="006D0F4D">
        <w:rPr>
          <w:b/>
          <w:bCs/>
          <w:sz w:val="20"/>
          <w:szCs w:val="20"/>
          <w:lang w:eastAsia="ru-RU"/>
        </w:rPr>
        <w:t>«</w:t>
      </w:r>
      <w:r w:rsidRPr="006D0F4D">
        <w:rPr>
          <w:b/>
          <w:bCs/>
          <w:sz w:val="20"/>
          <w:szCs w:val="20"/>
        </w:rPr>
        <w:t xml:space="preserve">Развитие торговли на территории </w:t>
      </w:r>
    </w:p>
    <w:p w:rsidR="00DF444A" w:rsidRPr="006D0F4D" w:rsidRDefault="00DF444A" w:rsidP="004E3571">
      <w:pPr>
        <w:autoSpaceDE w:val="0"/>
        <w:jc w:val="center"/>
        <w:rPr>
          <w:b/>
          <w:bCs/>
          <w:color w:val="000000"/>
          <w:sz w:val="20"/>
          <w:szCs w:val="20"/>
        </w:rPr>
      </w:pPr>
      <w:r w:rsidRPr="006D0F4D">
        <w:rPr>
          <w:b/>
          <w:bCs/>
          <w:sz w:val="20"/>
          <w:szCs w:val="20"/>
        </w:rPr>
        <w:t>Сосковского района</w:t>
      </w:r>
      <w:r w:rsidRPr="006D0F4D">
        <w:rPr>
          <w:b/>
          <w:bCs/>
          <w:sz w:val="20"/>
          <w:szCs w:val="20"/>
          <w:lang w:eastAsia="ru-RU"/>
        </w:rPr>
        <w:t xml:space="preserve"> на 2014–2020 годы» </w:t>
      </w:r>
      <w:r w:rsidRPr="006D0F4D">
        <w:rPr>
          <w:b/>
          <w:bCs/>
          <w:color w:val="000000"/>
          <w:sz w:val="20"/>
          <w:szCs w:val="20"/>
        </w:rPr>
        <w:t xml:space="preserve"> за счет средств районного бюджета</w:t>
      </w:r>
    </w:p>
    <w:p w:rsidR="00DF444A" w:rsidRPr="006D0F4D" w:rsidRDefault="00DF444A" w:rsidP="004E3571">
      <w:pPr>
        <w:autoSpaceDE w:val="0"/>
        <w:jc w:val="center"/>
        <w:rPr>
          <w:color w:val="000000"/>
          <w:sz w:val="20"/>
          <w:szCs w:val="20"/>
        </w:rPr>
      </w:pPr>
    </w:p>
    <w:p w:rsidR="00DF444A" w:rsidRPr="006D0F4D" w:rsidRDefault="00DF444A" w:rsidP="004E3571">
      <w:pPr>
        <w:autoSpaceDE w:val="0"/>
        <w:jc w:val="center"/>
        <w:rPr>
          <w:color w:val="000000"/>
          <w:sz w:val="20"/>
          <w:szCs w:val="20"/>
        </w:rPr>
      </w:pPr>
    </w:p>
    <w:tbl>
      <w:tblPr>
        <w:tblW w:w="31370" w:type="dxa"/>
        <w:tblInd w:w="-106" w:type="dxa"/>
        <w:tblLayout w:type="fixed"/>
        <w:tblLook w:val="0000"/>
      </w:tblPr>
      <w:tblGrid>
        <w:gridCol w:w="690"/>
        <w:gridCol w:w="2947"/>
        <w:gridCol w:w="1482"/>
        <w:gridCol w:w="549"/>
        <w:gridCol w:w="549"/>
        <w:gridCol w:w="549"/>
        <w:gridCol w:w="413"/>
        <w:gridCol w:w="132"/>
        <w:gridCol w:w="1077"/>
        <w:gridCol w:w="839"/>
        <w:gridCol w:w="913"/>
        <w:gridCol w:w="900"/>
        <w:gridCol w:w="947"/>
        <w:gridCol w:w="1081"/>
        <w:gridCol w:w="947"/>
        <w:gridCol w:w="29"/>
        <w:gridCol w:w="919"/>
        <w:gridCol w:w="708"/>
        <w:gridCol w:w="4157"/>
        <w:gridCol w:w="5771"/>
        <w:gridCol w:w="5771"/>
      </w:tblGrid>
      <w:tr w:rsidR="00DF444A" w:rsidRPr="00340012">
        <w:tc>
          <w:tcPr>
            <w:tcW w:w="690" w:type="dxa"/>
            <w:vMerge w:val="restart"/>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Статус</w:t>
            </w:r>
          </w:p>
        </w:tc>
        <w:tc>
          <w:tcPr>
            <w:tcW w:w="2947" w:type="dxa"/>
            <w:vMerge w:val="restart"/>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Наименование подпрограммы  3, основного мероприятия</w:t>
            </w:r>
          </w:p>
        </w:tc>
        <w:tc>
          <w:tcPr>
            <w:tcW w:w="1482" w:type="dxa"/>
            <w:vMerge w:val="restart"/>
            <w:tcBorders>
              <w:top w:val="single" w:sz="4" w:space="0" w:color="000000"/>
              <w:left w:val="single" w:sz="4" w:space="0" w:color="000000"/>
              <w:bottom w:val="single" w:sz="4" w:space="0" w:color="000000"/>
            </w:tcBorders>
            <w:vAlign w:val="center"/>
          </w:tcPr>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Ответственный исполнитель и</w:t>
            </w:r>
          </w:p>
          <w:p w:rsidR="00DF444A" w:rsidRPr="00340012" w:rsidRDefault="00DF444A" w:rsidP="00651AB0">
            <w:pPr>
              <w:pStyle w:val="ConsPlusCell"/>
              <w:widowControl/>
              <w:snapToGrid w:val="0"/>
              <w:jc w:val="center"/>
              <w:rPr>
                <w:rFonts w:ascii="Times New Roman" w:hAnsi="Times New Roman" w:cs="Times New Roman"/>
                <w:color w:val="000000"/>
              </w:rPr>
            </w:pPr>
            <w:r w:rsidRPr="00340012">
              <w:rPr>
                <w:rFonts w:ascii="Times New Roman" w:hAnsi="Times New Roman" w:cs="Times New Roman"/>
                <w:color w:val="000000"/>
              </w:rPr>
              <w:t xml:space="preserve"> соисполнители подпрограммы 3 основного мероприятия,</w:t>
            </w:r>
            <w:r w:rsidRPr="00340012">
              <w:rPr>
                <w:rFonts w:ascii="Times New Roman" w:hAnsi="Times New Roman" w:cs="Times New Roman"/>
                <w:color w:val="000000"/>
              </w:rPr>
              <w:br/>
              <w:t xml:space="preserve"> </w:t>
            </w:r>
          </w:p>
        </w:tc>
        <w:tc>
          <w:tcPr>
            <w:tcW w:w="2060" w:type="dxa"/>
            <w:gridSpan w:val="4"/>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color w:val="000000"/>
                <w:sz w:val="20"/>
                <w:szCs w:val="20"/>
              </w:rPr>
            </w:pPr>
            <w:r w:rsidRPr="00340012">
              <w:rPr>
                <w:color w:val="000000"/>
                <w:sz w:val="20"/>
                <w:szCs w:val="20"/>
              </w:rPr>
              <w:t xml:space="preserve">Код бюджетной классификации   </w:t>
            </w:r>
            <w:r w:rsidRPr="00340012">
              <w:rPr>
                <w:b/>
                <w:bCs/>
                <w:color w:val="000000"/>
                <w:sz w:val="20"/>
                <w:szCs w:val="20"/>
              </w:rPr>
              <w:t>*</w:t>
            </w:r>
          </w:p>
        </w:tc>
        <w:tc>
          <w:tcPr>
            <w:tcW w:w="6865" w:type="dxa"/>
            <w:gridSpan w:val="9"/>
            <w:tcBorders>
              <w:top w:val="single" w:sz="4" w:space="0" w:color="000000"/>
              <w:left w:val="single" w:sz="4" w:space="0" w:color="000000"/>
              <w:bottom w:val="single" w:sz="4" w:space="0" w:color="000000"/>
            </w:tcBorders>
          </w:tcPr>
          <w:p w:rsidR="00DF444A" w:rsidRPr="00340012" w:rsidRDefault="00DF444A" w:rsidP="00651AB0">
            <w:pPr>
              <w:autoSpaceDE w:val="0"/>
              <w:snapToGrid w:val="0"/>
              <w:jc w:val="center"/>
              <w:rPr>
                <w:color w:val="000000"/>
                <w:sz w:val="20"/>
                <w:szCs w:val="20"/>
              </w:rPr>
            </w:pPr>
            <w:r w:rsidRPr="00340012">
              <w:rPr>
                <w:color w:val="000000"/>
                <w:sz w:val="20"/>
                <w:szCs w:val="20"/>
              </w:rPr>
              <w:t xml:space="preserve">Расходы       (тыс. рублей) </w:t>
            </w:r>
            <w:r w:rsidRPr="00340012">
              <w:rPr>
                <w:color w:val="000000"/>
                <w:sz w:val="20"/>
                <w:szCs w:val="20"/>
              </w:rPr>
              <w:br/>
              <w:t>по годам</w:t>
            </w:r>
          </w:p>
        </w:tc>
        <w:tc>
          <w:tcPr>
            <w:tcW w:w="5784" w:type="dxa"/>
            <w:gridSpan w:val="3"/>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771"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5771"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r>
      <w:tr w:rsidR="00DF444A" w:rsidRPr="00340012">
        <w:trPr>
          <w:gridAfter w:val="4"/>
          <w:wAfter w:w="16407" w:type="dxa"/>
          <w:trHeight w:val="1391"/>
        </w:trPr>
        <w:tc>
          <w:tcPr>
            <w:tcW w:w="690" w:type="dxa"/>
            <w:vMerge/>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2947" w:type="dxa"/>
            <w:vMerge/>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1482" w:type="dxa"/>
            <w:vMerge/>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РБС</w:t>
            </w:r>
          </w:p>
        </w:tc>
        <w:tc>
          <w:tcPr>
            <w:tcW w:w="549"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Рз Пр</w:t>
            </w: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ЦСР</w:t>
            </w:r>
          </w:p>
        </w:tc>
        <w:tc>
          <w:tcPr>
            <w:tcW w:w="545"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r w:rsidRPr="00340012">
              <w:rPr>
                <w:color w:val="000000"/>
                <w:sz w:val="20"/>
                <w:szCs w:val="20"/>
              </w:rPr>
              <w:t>ВР</w:t>
            </w:r>
          </w:p>
          <w:p w:rsidR="00DF444A" w:rsidRPr="00340012" w:rsidRDefault="00DF444A" w:rsidP="00340012">
            <w:pPr>
              <w:autoSpaceDE w:val="0"/>
              <w:snapToGrid w:val="0"/>
              <w:jc w:val="center"/>
              <w:rPr>
                <w:color w:val="000000"/>
                <w:sz w:val="20"/>
                <w:szCs w:val="20"/>
              </w:rPr>
            </w:pPr>
          </w:p>
        </w:tc>
        <w:tc>
          <w:tcPr>
            <w:tcW w:w="1077"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всего по подпрограмме 3</w:t>
            </w:r>
          </w:p>
        </w:tc>
        <w:tc>
          <w:tcPr>
            <w:tcW w:w="839"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jc w:val="center"/>
              <w:rPr>
                <w:color w:val="000000"/>
                <w:sz w:val="20"/>
                <w:szCs w:val="20"/>
              </w:rPr>
            </w:pPr>
            <w:r w:rsidRPr="00340012">
              <w:rPr>
                <w:color w:val="000000"/>
                <w:sz w:val="20"/>
                <w:szCs w:val="20"/>
              </w:rPr>
              <w:t>2014 год</w:t>
            </w:r>
          </w:p>
          <w:p w:rsidR="00DF444A" w:rsidRPr="00340012" w:rsidRDefault="00DF444A" w:rsidP="00340012">
            <w:pPr>
              <w:autoSpaceDE w:val="0"/>
              <w:jc w:val="center"/>
              <w:rPr>
                <w:color w:val="000000"/>
                <w:sz w:val="20"/>
                <w:szCs w:val="20"/>
              </w:rPr>
            </w:pPr>
          </w:p>
        </w:tc>
        <w:tc>
          <w:tcPr>
            <w:tcW w:w="913"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2015</w:t>
            </w:r>
          </w:p>
          <w:p w:rsidR="00DF444A" w:rsidRPr="00340012" w:rsidRDefault="00DF444A" w:rsidP="00340012">
            <w:pPr>
              <w:autoSpaceDE w:val="0"/>
              <w:snapToGrid w:val="0"/>
              <w:jc w:val="center"/>
              <w:rPr>
                <w:color w:val="000000"/>
                <w:sz w:val="20"/>
                <w:szCs w:val="20"/>
              </w:rPr>
            </w:pPr>
            <w:r w:rsidRPr="00340012">
              <w:rPr>
                <w:color w:val="000000"/>
                <w:sz w:val="20"/>
                <w:szCs w:val="20"/>
              </w:rPr>
              <w:t xml:space="preserve"> год</w:t>
            </w:r>
          </w:p>
          <w:p w:rsidR="00DF444A" w:rsidRPr="00340012" w:rsidRDefault="00DF444A" w:rsidP="00340012">
            <w:pPr>
              <w:autoSpaceDE w:val="0"/>
              <w:snapToGrid w:val="0"/>
              <w:jc w:val="center"/>
              <w:rPr>
                <w:color w:val="000000"/>
                <w:sz w:val="20"/>
                <w:szCs w:val="20"/>
              </w:rPr>
            </w:pPr>
          </w:p>
        </w:tc>
        <w:tc>
          <w:tcPr>
            <w:tcW w:w="900"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jc w:val="center"/>
              <w:rPr>
                <w:color w:val="000000"/>
                <w:sz w:val="20"/>
                <w:szCs w:val="20"/>
              </w:rPr>
            </w:pPr>
            <w:r w:rsidRPr="00340012">
              <w:rPr>
                <w:color w:val="000000"/>
                <w:sz w:val="20"/>
                <w:szCs w:val="20"/>
              </w:rPr>
              <w:t>2016 год</w:t>
            </w:r>
          </w:p>
          <w:p w:rsidR="00DF444A" w:rsidRPr="00340012" w:rsidRDefault="00DF444A" w:rsidP="00340012">
            <w:pPr>
              <w:autoSpaceDE w:val="0"/>
              <w:jc w:val="center"/>
              <w:rPr>
                <w:color w:val="000000"/>
                <w:sz w:val="20"/>
                <w:szCs w:val="20"/>
              </w:rPr>
            </w:pPr>
          </w:p>
        </w:tc>
        <w:tc>
          <w:tcPr>
            <w:tcW w:w="947" w:type="dxa"/>
            <w:tcBorders>
              <w:top w:val="single" w:sz="4" w:space="0" w:color="000000"/>
              <w:left w:val="single" w:sz="4" w:space="0" w:color="000000"/>
              <w:bottom w:val="single" w:sz="4" w:space="0" w:color="000000"/>
            </w:tcBorders>
          </w:tcPr>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r w:rsidRPr="00340012">
              <w:rPr>
                <w:color w:val="000000"/>
                <w:sz w:val="20"/>
                <w:szCs w:val="20"/>
              </w:rPr>
              <w:t>2017 год</w:t>
            </w:r>
          </w:p>
        </w:tc>
        <w:tc>
          <w:tcPr>
            <w:tcW w:w="1081" w:type="dxa"/>
            <w:tcBorders>
              <w:top w:val="single" w:sz="4" w:space="0" w:color="000000"/>
              <w:left w:val="single" w:sz="4" w:space="0" w:color="000000"/>
              <w:bottom w:val="single" w:sz="4" w:space="0" w:color="000000"/>
            </w:tcBorders>
            <w:vAlign w:val="center"/>
          </w:tcPr>
          <w:p w:rsidR="00DF444A" w:rsidRPr="00340012" w:rsidRDefault="00DF444A" w:rsidP="00FB77C2">
            <w:pPr>
              <w:autoSpaceDE w:val="0"/>
              <w:jc w:val="center"/>
              <w:rPr>
                <w:color w:val="000000"/>
                <w:sz w:val="20"/>
                <w:szCs w:val="20"/>
              </w:rPr>
            </w:pPr>
            <w:r w:rsidRPr="00340012">
              <w:rPr>
                <w:color w:val="000000"/>
                <w:sz w:val="20"/>
                <w:szCs w:val="20"/>
              </w:rPr>
              <w:t>2018 год</w:t>
            </w:r>
          </w:p>
          <w:p w:rsidR="00DF444A" w:rsidRPr="00340012" w:rsidRDefault="00DF444A" w:rsidP="00FB77C2">
            <w:pPr>
              <w:autoSpaceDE w:val="0"/>
              <w:jc w:val="center"/>
              <w:rPr>
                <w:color w:val="000000"/>
                <w:sz w:val="20"/>
                <w:szCs w:val="20"/>
              </w:rPr>
            </w:pPr>
          </w:p>
        </w:tc>
        <w:tc>
          <w:tcPr>
            <w:tcW w:w="947" w:type="dxa"/>
            <w:tcBorders>
              <w:top w:val="single" w:sz="4" w:space="0" w:color="000000"/>
              <w:left w:val="single" w:sz="4" w:space="0" w:color="000000"/>
              <w:bottom w:val="single" w:sz="4" w:space="0" w:color="000000"/>
              <w:right w:val="single" w:sz="4" w:space="0" w:color="000000"/>
            </w:tcBorders>
          </w:tcPr>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r w:rsidRPr="00340012">
              <w:rPr>
                <w:color w:val="000000"/>
                <w:sz w:val="20"/>
                <w:szCs w:val="20"/>
              </w:rPr>
              <w:t>2019 год</w:t>
            </w:r>
          </w:p>
        </w:tc>
        <w:tc>
          <w:tcPr>
            <w:tcW w:w="948"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p>
          <w:p w:rsidR="00DF444A" w:rsidRPr="00340012" w:rsidRDefault="00DF444A" w:rsidP="00FB77C2">
            <w:pPr>
              <w:autoSpaceDE w:val="0"/>
              <w:snapToGrid w:val="0"/>
              <w:jc w:val="center"/>
              <w:rPr>
                <w:color w:val="000000"/>
                <w:sz w:val="20"/>
                <w:szCs w:val="20"/>
              </w:rPr>
            </w:pPr>
            <w:r w:rsidRPr="00340012">
              <w:rPr>
                <w:color w:val="000000"/>
                <w:sz w:val="20"/>
                <w:szCs w:val="20"/>
              </w:rPr>
              <w:t>2020год</w:t>
            </w:r>
          </w:p>
        </w:tc>
      </w:tr>
      <w:tr w:rsidR="00DF444A" w:rsidRPr="00340012">
        <w:trPr>
          <w:gridAfter w:val="4"/>
          <w:wAfter w:w="16407" w:type="dxa"/>
        </w:trPr>
        <w:tc>
          <w:tcPr>
            <w:tcW w:w="690" w:type="dxa"/>
            <w:vMerge w:val="restart"/>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 xml:space="preserve">Подпрограмма 3  </w:t>
            </w:r>
          </w:p>
        </w:tc>
        <w:tc>
          <w:tcPr>
            <w:tcW w:w="2947" w:type="dxa"/>
            <w:vMerge w:val="restart"/>
            <w:tcBorders>
              <w:top w:val="single" w:sz="4" w:space="0" w:color="000000"/>
              <w:left w:val="single" w:sz="4" w:space="0" w:color="000000"/>
            </w:tcBorders>
          </w:tcPr>
          <w:p w:rsidR="00DF444A" w:rsidRPr="00340012" w:rsidRDefault="00DF444A" w:rsidP="00651AB0">
            <w:pPr>
              <w:autoSpaceDE w:val="0"/>
              <w:snapToGrid w:val="0"/>
              <w:rPr>
                <w:color w:val="000000"/>
                <w:sz w:val="20"/>
                <w:szCs w:val="20"/>
              </w:rPr>
            </w:pPr>
            <w:r w:rsidRPr="00340012">
              <w:rPr>
                <w:b/>
                <w:bCs/>
                <w:color w:val="000000"/>
                <w:sz w:val="20"/>
                <w:szCs w:val="20"/>
              </w:rPr>
              <w:t>«</w:t>
            </w:r>
            <w:r w:rsidRPr="00340012">
              <w:rPr>
                <w:b/>
                <w:bCs/>
                <w:sz w:val="20"/>
                <w:szCs w:val="20"/>
              </w:rPr>
              <w:t>Развитие торговой деятельности на территории Сосковского района на 2014-2020 годы</w:t>
            </w:r>
            <w:r w:rsidRPr="00340012">
              <w:rPr>
                <w:b/>
                <w:bCs/>
                <w:color w:val="000000"/>
                <w:sz w:val="20"/>
                <w:szCs w:val="20"/>
              </w:rPr>
              <w:t>»</w:t>
            </w:r>
          </w:p>
        </w:tc>
        <w:tc>
          <w:tcPr>
            <w:tcW w:w="1482" w:type="dxa"/>
            <w:vMerge w:val="restart"/>
            <w:tcBorders>
              <w:top w:val="single" w:sz="4" w:space="0" w:color="000000"/>
              <w:left w:val="single" w:sz="4" w:space="0" w:color="000000"/>
            </w:tcBorders>
            <w:vAlign w:val="center"/>
          </w:tcPr>
          <w:p w:rsidR="00DF444A" w:rsidRPr="00340012" w:rsidRDefault="00DF444A" w:rsidP="00651AB0">
            <w:pPr>
              <w:autoSpaceDE w:val="0"/>
              <w:snapToGrid w:val="0"/>
              <w:rPr>
                <w:color w:val="000000"/>
                <w:sz w:val="20"/>
                <w:szCs w:val="20"/>
              </w:rPr>
            </w:pPr>
            <w:r w:rsidRPr="00340012">
              <w:rPr>
                <w:color w:val="000000"/>
                <w:sz w:val="20"/>
                <w:szCs w:val="20"/>
              </w:rPr>
              <w:t>Всего</w:t>
            </w:r>
          </w:p>
          <w:p w:rsidR="00DF444A" w:rsidRPr="00340012" w:rsidRDefault="00DF444A" w:rsidP="00651AB0">
            <w:pPr>
              <w:autoSpaceDE w:val="0"/>
              <w:snapToGrid w:val="0"/>
              <w:jc w:val="center"/>
              <w:rPr>
                <w:color w:val="000000"/>
                <w:sz w:val="20"/>
                <w:szCs w:val="20"/>
              </w:rPr>
            </w:pPr>
            <w:r w:rsidRPr="00340012">
              <w:rPr>
                <w:color w:val="000000"/>
                <w:sz w:val="20"/>
                <w:szCs w:val="20"/>
              </w:rPr>
              <w:t>Администрация Сосковского района</w:t>
            </w:r>
          </w:p>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color w:val="000000"/>
                <w:sz w:val="20"/>
                <w:szCs w:val="20"/>
              </w:rPr>
            </w:pPr>
            <w:r w:rsidRPr="00340012">
              <w:rPr>
                <w:b/>
                <w:bCs/>
                <w:color w:val="000000"/>
                <w:sz w:val="20"/>
                <w:szCs w:val="20"/>
              </w:rPr>
              <w:t>Х</w:t>
            </w:r>
          </w:p>
        </w:tc>
        <w:tc>
          <w:tcPr>
            <w:tcW w:w="549"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b/>
                <w:bCs/>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color w:val="000000"/>
                <w:sz w:val="20"/>
                <w:szCs w:val="20"/>
              </w:rPr>
            </w:pPr>
            <w:r w:rsidRPr="00340012">
              <w:rPr>
                <w:b/>
                <w:bCs/>
                <w:color w:val="000000"/>
                <w:sz w:val="20"/>
                <w:szCs w:val="20"/>
              </w:rPr>
              <w:t>Х</w:t>
            </w:r>
          </w:p>
        </w:tc>
        <w:tc>
          <w:tcPr>
            <w:tcW w:w="545"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b/>
                <w:bCs/>
                <w:color w:val="000000"/>
                <w:sz w:val="20"/>
                <w:szCs w:val="20"/>
              </w:rPr>
            </w:pPr>
          </w:p>
        </w:tc>
        <w:tc>
          <w:tcPr>
            <w:tcW w:w="1077" w:type="dxa"/>
            <w:tcBorders>
              <w:top w:val="single" w:sz="4" w:space="0" w:color="000000"/>
              <w:left w:val="single" w:sz="4" w:space="0" w:color="000000"/>
              <w:bottom w:val="single" w:sz="4" w:space="0" w:color="000000"/>
            </w:tcBorders>
          </w:tcPr>
          <w:p w:rsidR="00DF444A" w:rsidRPr="00340012" w:rsidRDefault="00DF444A" w:rsidP="00651AB0">
            <w:pPr>
              <w:autoSpaceDE w:val="0"/>
              <w:snapToGrid w:val="0"/>
              <w:jc w:val="center"/>
              <w:rPr>
                <w:b/>
                <w:bCs/>
                <w:color w:val="000000"/>
                <w:sz w:val="20"/>
                <w:szCs w:val="20"/>
              </w:rPr>
            </w:pPr>
          </w:p>
        </w:tc>
        <w:tc>
          <w:tcPr>
            <w:tcW w:w="83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color w:val="000000"/>
                <w:sz w:val="20"/>
                <w:szCs w:val="20"/>
              </w:rPr>
            </w:pPr>
            <w:r w:rsidRPr="00340012">
              <w:rPr>
                <w:b/>
                <w:bCs/>
                <w:color w:val="000000"/>
                <w:sz w:val="20"/>
                <w:szCs w:val="20"/>
              </w:rPr>
              <w:t>Х</w:t>
            </w:r>
          </w:p>
        </w:tc>
        <w:tc>
          <w:tcPr>
            <w:tcW w:w="913"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color w:val="000000"/>
                <w:sz w:val="20"/>
                <w:szCs w:val="20"/>
              </w:rPr>
            </w:pPr>
          </w:p>
        </w:tc>
        <w:tc>
          <w:tcPr>
            <w:tcW w:w="900"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i/>
                <w:iCs/>
                <w:color w:val="000000"/>
                <w:sz w:val="20"/>
                <w:szCs w:val="20"/>
              </w:rPr>
            </w:pPr>
          </w:p>
        </w:tc>
        <w:tc>
          <w:tcPr>
            <w:tcW w:w="947"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i/>
                <w:iCs/>
                <w:color w:val="000000"/>
                <w:sz w:val="20"/>
                <w:szCs w:val="20"/>
              </w:rPr>
            </w:pPr>
          </w:p>
        </w:tc>
        <w:tc>
          <w:tcPr>
            <w:tcW w:w="1081"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b/>
                <w:bCs/>
                <w:i/>
                <w:iCs/>
                <w:color w:val="00000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b/>
                <w:bCs/>
                <w:i/>
                <w:iCs/>
                <w:color w:val="000000"/>
                <w:sz w:val="20"/>
                <w:szCs w:val="20"/>
              </w:rPr>
            </w:pPr>
          </w:p>
        </w:tc>
        <w:tc>
          <w:tcPr>
            <w:tcW w:w="948"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b/>
                <w:bCs/>
                <w:i/>
                <w:iCs/>
                <w:color w:val="000000"/>
                <w:sz w:val="20"/>
                <w:szCs w:val="20"/>
              </w:rPr>
            </w:pPr>
          </w:p>
        </w:tc>
      </w:tr>
      <w:tr w:rsidR="00DF444A" w:rsidRPr="00340012">
        <w:trPr>
          <w:gridAfter w:val="4"/>
          <w:wAfter w:w="16407" w:type="dxa"/>
        </w:trPr>
        <w:tc>
          <w:tcPr>
            <w:tcW w:w="690" w:type="dxa"/>
            <w:vMerge/>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p>
        </w:tc>
        <w:tc>
          <w:tcPr>
            <w:tcW w:w="2947" w:type="dxa"/>
            <w:vMerge/>
            <w:tcBorders>
              <w:left w:val="single" w:sz="4" w:space="0" w:color="000000"/>
            </w:tcBorders>
          </w:tcPr>
          <w:p w:rsidR="00DF444A" w:rsidRPr="00340012" w:rsidRDefault="00DF444A" w:rsidP="00651AB0">
            <w:pPr>
              <w:autoSpaceDE w:val="0"/>
              <w:snapToGrid w:val="0"/>
              <w:rPr>
                <w:color w:val="000000"/>
                <w:sz w:val="20"/>
                <w:szCs w:val="20"/>
              </w:rPr>
            </w:pPr>
          </w:p>
        </w:tc>
        <w:tc>
          <w:tcPr>
            <w:tcW w:w="1482" w:type="dxa"/>
            <w:vMerge/>
            <w:tcBorders>
              <w:left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1077"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2525</w:t>
            </w:r>
          </w:p>
        </w:tc>
        <w:tc>
          <w:tcPr>
            <w:tcW w:w="839"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340</w:t>
            </w:r>
          </w:p>
        </w:tc>
        <w:tc>
          <w:tcPr>
            <w:tcW w:w="913"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455</w:t>
            </w:r>
          </w:p>
        </w:tc>
        <w:tc>
          <w:tcPr>
            <w:tcW w:w="900"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555</w:t>
            </w:r>
          </w:p>
        </w:tc>
        <w:tc>
          <w:tcPr>
            <w:tcW w:w="947" w:type="dxa"/>
            <w:tcBorders>
              <w:top w:val="single" w:sz="4" w:space="0" w:color="000000"/>
              <w:left w:val="single" w:sz="4" w:space="0" w:color="000000"/>
              <w:bottom w:val="single" w:sz="4" w:space="0" w:color="000000"/>
            </w:tcBorders>
          </w:tcPr>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r w:rsidRPr="00340012">
              <w:rPr>
                <w:color w:val="000000"/>
                <w:sz w:val="20"/>
                <w:szCs w:val="20"/>
              </w:rPr>
              <w:t>620</w:t>
            </w:r>
          </w:p>
        </w:tc>
        <w:tc>
          <w:tcPr>
            <w:tcW w:w="1081"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180</w:t>
            </w:r>
          </w:p>
        </w:tc>
        <w:tc>
          <w:tcPr>
            <w:tcW w:w="947"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185</w:t>
            </w:r>
          </w:p>
        </w:tc>
        <w:tc>
          <w:tcPr>
            <w:tcW w:w="948"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r w:rsidRPr="00340012">
              <w:rPr>
                <w:color w:val="000000"/>
                <w:sz w:val="20"/>
                <w:szCs w:val="20"/>
              </w:rPr>
              <w:t>190</w:t>
            </w:r>
          </w:p>
        </w:tc>
      </w:tr>
      <w:tr w:rsidR="00DF444A" w:rsidRPr="00340012">
        <w:trPr>
          <w:gridAfter w:val="3"/>
          <w:wAfter w:w="15699" w:type="dxa"/>
        </w:trPr>
        <w:tc>
          <w:tcPr>
            <w:tcW w:w="6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Основное меро-приятие 2.1.</w:t>
            </w:r>
          </w:p>
        </w:tc>
        <w:tc>
          <w:tcPr>
            <w:tcW w:w="2947"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rPr>
              <w:t>Содействие открытию новых торговых объектов, относящихся к современным форматам торговли, а также модернизация и реконструкция действующих торговых объектов</w:t>
            </w:r>
          </w:p>
        </w:tc>
        <w:tc>
          <w:tcPr>
            <w:tcW w:w="1482" w:type="dxa"/>
            <w:tcBorders>
              <w:top w:val="single" w:sz="4" w:space="0" w:color="000000"/>
              <w:left w:val="single" w:sz="4" w:space="0" w:color="000000"/>
              <w:bottom w:val="single" w:sz="4" w:space="0" w:color="000000"/>
            </w:tcBorders>
          </w:tcPr>
          <w:p w:rsidR="00DF444A" w:rsidRPr="00340012" w:rsidRDefault="00DF444A" w:rsidP="00651AB0">
            <w:pPr>
              <w:jc w:val="center"/>
              <w:rPr>
                <w:sz w:val="20"/>
                <w:szCs w:val="20"/>
              </w:rPr>
            </w:pPr>
            <w:r w:rsidRPr="00340012">
              <w:rPr>
                <w:color w:val="000000"/>
                <w:sz w:val="20"/>
                <w:szCs w:val="20"/>
              </w:rPr>
              <w:t>Администрация Сосковского района</w:t>
            </w: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1077"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1700</w:t>
            </w:r>
          </w:p>
        </w:tc>
        <w:tc>
          <w:tcPr>
            <w:tcW w:w="839"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200</w:t>
            </w:r>
          </w:p>
        </w:tc>
        <w:tc>
          <w:tcPr>
            <w:tcW w:w="913"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295</w:t>
            </w:r>
          </w:p>
        </w:tc>
        <w:tc>
          <w:tcPr>
            <w:tcW w:w="900"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375</w:t>
            </w:r>
          </w:p>
        </w:tc>
        <w:tc>
          <w:tcPr>
            <w:tcW w:w="947" w:type="dxa"/>
            <w:tcBorders>
              <w:top w:val="single" w:sz="4" w:space="0" w:color="000000"/>
              <w:left w:val="single" w:sz="4" w:space="0" w:color="000000"/>
              <w:bottom w:val="single" w:sz="4" w:space="0" w:color="000000"/>
            </w:tcBorders>
          </w:tcPr>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r w:rsidRPr="00340012">
              <w:rPr>
                <w:color w:val="000000"/>
                <w:sz w:val="20"/>
                <w:szCs w:val="20"/>
              </w:rPr>
              <w:t>470</w:t>
            </w:r>
          </w:p>
        </w:tc>
        <w:tc>
          <w:tcPr>
            <w:tcW w:w="1081"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120</w:t>
            </w:r>
          </w:p>
        </w:tc>
        <w:tc>
          <w:tcPr>
            <w:tcW w:w="947"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120</w:t>
            </w:r>
          </w:p>
        </w:tc>
        <w:tc>
          <w:tcPr>
            <w:tcW w:w="948"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r w:rsidRPr="00340012">
              <w:rPr>
                <w:color w:val="000000"/>
                <w:sz w:val="20"/>
                <w:szCs w:val="20"/>
              </w:rPr>
              <w:t>120</w:t>
            </w:r>
          </w:p>
        </w:tc>
        <w:tc>
          <w:tcPr>
            <w:tcW w:w="70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b/>
                <w:bCs/>
                <w:i/>
                <w:iCs/>
                <w:color w:val="000000"/>
                <w:sz w:val="20"/>
                <w:szCs w:val="20"/>
                <w:highlight w:val="lightGray"/>
              </w:rPr>
            </w:pPr>
          </w:p>
        </w:tc>
      </w:tr>
      <w:tr w:rsidR="00DF444A" w:rsidRPr="00340012">
        <w:trPr>
          <w:gridAfter w:val="3"/>
          <w:wAfter w:w="15699" w:type="dxa"/>
        </w:trPr>
        <w:tc>
          <w:tcPr>
            <w:tcW w:w="6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Основное меро-приятие 4.1.</w:t>
            </w:r>
          </w:p>
        </w:tc>
        <w:tc>
          <w:tcPr>
            <w:tcW w:w="2947"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rPr>
              <w:t>Благоустройство и  реконструкция ярмарочной площади</w:t>
            </w:r>
          </w:p>
        </w:tc>
        <w:tc>
          <w:tcPr>
            <w:tcW w:w="1482" w:type="dxa"/>
            <w:tcBorders>
              <w:top w:val="single" w:sz="4" w:space="0" w:color="000000"/>
              <w:left w:val="single" w:sz="4" w:space="0" w:color="000000"/>
              <w:bottom w:val="single" w:sz="4" w:space="0" w:color="000000"/>
            </w:tcBorders>
          </w:tcPr>
          <w:p w:rsidR="00DF444A" w:rsidRPr="00340012" w:rsidRDefault="00DF444A" w:rsidP="00651AB0">
            <w:pPr>
              <w:jc w:val="center"/>
              <w:rPr>
                <w:sz w:val="20"/>
                <w:szCs w:val="20"/>
              </w:rPr>
            </w:pPr>
            <w:r w:rsidRPr="00340012">
              <w:rPr>
                <w:sz w:val="20"/>
                <w:szCs w:val="20"/>
              </w:rPr>
              <w:t>МУП П «Коммунальник»</w:t>
            </w: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1077"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275</w:t>
            </w:r>
          </w:p>
        </w:tc>
        <w:tc>
          <w:tcPr>
            <w:tcW w:w="839"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45</w:t>
            </w:r>
          </w:p>
        </w:tc>
        <w:tc>
          <w:tcPr>
            <w:tcW w:w="913"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50</w:t>
            </w:r>
          </w:p>
        </w:tc>
        <w:tc>
          <w:tcPr>
            <w:tcW w:w="900"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55</w:t>
            </w:r>
          </w:p>
        </w:tc>
        <w:tc>
          <w:tcPr>
            <w:tcW w:w="947" w:type="dxa"/>
            <w:tcBorders>
              <w:top w:val="single" w:sz="4" w:space="0" w:color="000000"/>
              <w:left w:val="single" w:sz="4" w:space="0" w:color="000000"/>
              <w:bottom w:val="single" w:sz="4" w:space="0" w:color="000000"/>
            </w:tcBorders>
          </w:tcPr>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p>
          <w:p w:rsidR="00DF444A" w:rsidRPr="00340012" w:rsidRDefault="00DF444A" w:rsidP="00340012">
            <w:pPr>
              <w:autoSpaceDE w:val="0"/>
              <w:snapToGrid w:val="0"/>
              <w:jc w:val="center"/>
              <w:rPr>
                <w:color w:val="000000"/>
                <w:sz w:val="20"/>
                <w:szCs w:val="20"/>
              </w:rPr>
            </w:pPr>
            <w:r w:rsidRPr="00340012">
              <w:rPr>
                <w:color w:val="000000"/>
                <w:sz w:val="20"/>
                <w:szCs w:val="20"/>
              </w:rPr>
              <w:t>20</w:t>
            </w:r>
          </w:p>
        </w:tc>
        <w:tc>
          <w:tcPr>
            <w:tcW w:w="1081"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30</w:t>
            </w:r>
          </w:p>
        </w:tc>
        <w:tc>
          <w:tcPr>
            <w:tcW w:w="947"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35</w:t>
            </w:r>
          </w:p>
        </w:tc>
        <w:tc>
          <w:tcPr>
            <w:tcW w:w="948"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p>
          <w:p w:rsidR="00DF444A" w:rsidRPr="00340012" w:rsidRDefault="00DF444A" w:rsidP="00651AB0">
            <w:pPr>
              <w:autoSpaceDE w:val="0"/>
              <w:snapToGrid w:val="0"/>
              <w:jc w:val="center"/>
              <w:rPr>
                <w:color w:val="000000"/>
                <w:sz w:val="20"/>
                <w:szCs w:val="20"/>
              </w:rPr>
            </w:pPr>
            <w:r w:rsidRPr="00340012">
              <w:rPr>
                <w:color w:val="000000"/>
                <w:sz w:val="20"/>
                <w:szCs w:val="20"/>
              </w:rPr>
              <w:t>40</w:t>
            </w:r>
          </w:p>
        </w:tc>
        <w:tc>
          <w:tcPr>
            <w:tcW w:w="70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b/>
                <w:bCs/>
                <w:i/>
                <w:iCs/>
                <w:color w:val="000000"/>
                <w:sz w:val="20"/>
                <w:szCs w:val="20"/>
                <w:highlight w:val="lightGray"/>
              </w:rPr>
            </w:pPr>
          </w:p>
        </w:tc>
      </w:tr>
      <w:tr w:rsidR="00DF444A" w:rsidRPr="00340012">
        <w:trPr>
          <w:gridAfter w:val="3"/>
          <w:wAfter w:w="15699" w:type="dxa"/>
        </w:trPr>
        <w:tc>
          <w:tcPr>
            <w:tcW w:w="6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Основное меро-приятие 5.3.</w:t>
            </w:r>
          </w:p>
        </w:tc>
        <w:tc>
          <w:tcPr>
            <w:tcW w:w="2947"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rPr>
              <w:t>Содействие развитию в сельской местности организаций, использующих современную форму торгового обслуживания (самообслуживание</w:t>
            </w:r>
          </w:p>
        </w:tc>
        <w:tc>
          <w:tcPr>
            <w:tcW w:w="1482" w:type="dxa"/>
            <w:tcBorders>
              <w:top w:val="single" w:sz="4" w:space="0" w:color="000000"/>
              <w:left w:val="single" w:sz="4" w:space="0" w:color="000000"/>
              <w:bottom w:val="single" w:sz="4" w:space="0" w:color="000000"/>
            </w:tcBorders>
          </w:tcPr>
          <w:p w:rsidR="00DF444A" w:rsidRPr="00340012" w:rsidRDefault="00DF444A" w:rsidP="00651AB0">
            <w:pPr>
              <w:jc w:val="center"/>
              <w:rPr>
                <w:sz w:val="20"/>
                <w:szCs w:val="20"/>
              </w:rPr>
            </w:pPr>
            <w:r w:rsidRPr="00340012">
              <w:rPr>
                <w:color w:val="000000"/>
                <w:sz w:val="20"/>
                <w:szCs w:val="20"/>
              </w:rPr>
              <w:t>Администрация Сосковского района</w:t>
            </w: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549"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autoSpaceDE w:val="0"/>
              <w:snapToGrid w:val="0"/>
              <w:jc w:val="center"/>
              <w:rPr>
                <w:color w:val="000000"/>
                <w:sz w:val="20"/>
                <w:szCs w:val="20"/>
              </w:rPr>
            </w:pPr>
          </w:p>
        </w:tc>
        <w:tc>
          <w:tcPr>
            <w:tcW w:w="1077"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550</w:t>
            </w:r>
          </w:p>
        </w:tc>
        <w:tc>
          <w:tcPr>
            <w:tcW w:w="839"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95</w:t>
            </w:r>
          </w:p>
        </w:tc>
        <w:tc>
          <w:tcPr>
            <w:tcW w:w="913"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110</w:t>
            </w:r>
          </w:p>
        </w:tc>
        <w:tc>
          <w:tcPr>
            <w:tcW w:w="900"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125</w:t>
            </w:r>
          </w:p>
        </w:tc>
        <w:tc>
          <w:tcPr>
            <w:tcW w:w="947" w:type="dxa"/>
            <w:tcBorders>
              <w:top w:val="single" w:sz="4" w:space="0" w:color="000000"/>
              <w:left w:val="single" w:sz="4" w:space="0" w:color="000000"/>
              <w:bottom w:val="single" w:sz="4" w:space="0" w:color="000000"/>
            </w:tcBorders>
            <w:vAlign w:val="center"/>
          </w:tcPr>
          <w:p w:rsidR="00DF444A" w:rsidRPr="00340012" w:rsidRDefault="00DF444A" w:rsidP="00340012">
            <w:pPr>
              <w:autoSpaceDE w:val="0"/>
              <w:snapToGrid w:val="0"/>
              <w:jc w:val="center"/>
              <w:rPr>
                <w:color w:val="000000"/>
                <w:sz w:val="20"/>
                <w:szCs w:val="20"/>
              </w:rPr>
            </w:pPr>
            <w:r w:rsidRPr="00340012">
              <w:rPr>
                <w:color w:val="000000"/>
                <w:sz w:val="20"/>
                <w:szCs w:val="20"/>
              </w:rPr>
              <w:t>130</w:t>
            </w:r>
          </w:p>
        </w:tc>
        <w:tc>
          <w:tcPr>
            <w:tcW w:w="1081" w:type="dxa"/>
            <w:tcBorders>
              <w:top w:val="single" w:sz="4" w:space="0" w:color="000000"/>
              <w:left w:val="single" w:sz="4" w:space="0" w:color="000000"/>
              <w:bottom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30</w:t>
            </w:r>
          </w:p>
        </w:tc>
        <w:tc>
          <w:tcPr>
            <w:tcW w:w="947"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30</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color w:val="000000"/>
                <w:sz w:val="20"/>
                <w:szCs w:val="20"/>
              </w:rPr>
            </w:pPr>
            <w:r w:rsidRPr="00340012">
              <w:rPr>
                <w:color w:val="000000"/>
                <w:sz w:val="20"/>
                <w:szCs w:val="20"/>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651AB0">
            <w:pPr>
              <w:autoSpaceDE w:val="0"/>
              <w:snapToGrid w:val="0"/>
              <w:jc w:val="center"/>
              <w:rPr>
                <w:b/>
                <w:bCs/>
                <w:i/>
                <w:iCs/>
                <w:color w:val="000000"/>
                <w:sz w:val="20"/>
                <w:szCs w:val="20"/>
                <w:highlight w:val="lightGray"/>
              </w:rPr>
            </w:pPr>
          </w:p>
        </w:tc>
      </w:tr>
    </w:tbl>
    <w:p w:rsidR="00DF444A" w:rsidRDefault="00DF444A" w:rsidP="004E3571">
      <w:pPr>
        <w:autoSpaceDE w:val="0"/>
        <w:jc w:val="center"/>
        <w:rPr>
          <w:color w:val="000000"/>
          <w:sz w:val="28"/>
          <w:szCs w:val="28"/>
        </w:rPr>
      </w:pPr>
    </w:p>
    <w:p w:rsidR="00DF444A" w:rsidRDefault="00DF444A" w:rsidP="004E3571">
      <w:pPr>
        <w:autoSpaceDE w:val="0"/>
        <w:jc w:val="center"/>
        <w:rPr>
          <w:color w:val="000000"/>
          <w:sz w:val="28"/>
          <w:szCs w:val="28"/>
        </w:rPr>
      </w:pPr>
    </w:p>
    <w:p w:rsidR="00DF444A" w:rsidRDefault="00DF444A" w:rsidP="004E3571">
      <w:pPr>
        <w:autoSpaceDE w:val="0"/>
        <w:jc w:val="center"/>
        <w:rPr>
          <w:color w:val="000000"/>
          <w:sz w:val="28"/>
          <w:szCs w:val="28"/>
        </w:rPr>
      </w:pPr>
    </w:p>
    <w:p w:rsidR="00DF444A" w:rsidRDefault="00DF444A" w:rsidP="004E3571"/>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Default="00DF444A" w:rsidP="006D0F4D">
      <w:pPr>
        <w:autoSpaceDE w:val="0"/>
        <w:jc w:val="right"/>
        <w:rPr>
          <w:sz w:val="20"/>
          <w:szCs w:val="20"/>
        </w:rPr>
      </w:pPr>
    </w:p>
    <w:p w:rsidR="00DF444A" w:rsidRPr="006D0F4D" w:rsidRDefault="00DF444A" w:rsidP="006D0F4D">
      <w:pPr>
        <w:autoSpaceDE w:val="0"/>
        <w:jc w:val="center"/>
        <w:rPr>
          <w:b/>
          <w:bCs/>
          <w:color w:val="000000"/>
          <w:sz w:val="20"/>
          <w:szCs w:val="20"/>
        </w:rPr>
      </w:pPr>
    </w:p>
    <w:p w:rsidR="00DF444A" w:rsidRPr="006D0F4D" w:rsidRDefault="00DF444A" w:rsidP="004E3571">
      <w:pPr>
        <w:autoSpaceDE w:val="0"/>
        <w:ind w:left="8100" w:hanging="24"/>
        <w:jc w:val="right"/>
        <w:rPr>
          <w:sz w:val="20"/>
          <w:szCs w:val="20"/>
        </w:rPr>
      </w:pPr>
      <w:r>
        <w:rPr>
          <w:sz w:val="28"/>
          <w:szCs w:val="28"/>
        </w:rPr>
        <w:br w:type="page"/>
      </w:r>
      <w:r w:rsidRPr="006D0F4D">
        <w:rPr>
          <w:b/>
          <w:bCs/>
          <w:color w:val="000000"/>
          <w:sz w:val="20"/>
          <w:szCs w:val="20"/>
        </w:rPr>
        <w:t xml:space="preserve"> «</w:t>
      </w:r>
      <w:r w:rsidRPr="006D0F4D">
        <w:rPr>
          <w:sz w:val="20"/>
          <w:szCs w:val="20"/>
        </w:rPr>
        <w:t>Развитие торговли на территории</w:t>
      </w:r>
    </w:p>
    <w:p w:rsidR="00DF444A" w:rsidRPr="006D0F4D" w:rsidRDefault="00DF444A" w:rsidP="004E3571">
      <w:pPr>
        <w:autoSpaceDE w:val="0"/>
        <w:ind w:left="8100" w:hanging="24"/>
        <w:jc w:val="right"/>
        <w:rPr>
          <w:color w:val="000000"/>
          <w:sz w:val="20"/>
          <w:szCs w:val="20"/>
        </w:rPr>
      </w:pPr>
      <w:r w:rsidRPr="006D0F4D">
        <w:rPr>
          <w:sz w:val="20"/>
          <w:szCs w:val="20"/>
        </w:rPr>
        <w:t>Сосковского района на 2014-2020 годы</w:t>
      </w:r>
      <w:r w:rsidRPr="006D0F4D">
        <w:rPr>
          <w:color w:val="000000"/>
          <w:sz w:val="20"/>
          <w:szCs w:val="20"/>
        </w:rPr>
        <w:t>»</w:t>
      </w:r>
    </w:p>
    <w:p w:rsidR="00DF444A" w:rsidRPr="006D0F4D" w:rsidRDefault="00DF444A" w:rsidP="004E3571">
      <w:pPr>
        <w:autoSpaceDE w:val="0"/>
        <w:ind w:left="8100" w:hanging="24"/>
        <w:jc w:val="right"/>
        <w:rPr>
          <w:sz w:val="20"/>
          <w:szCs w:val="20"/>
          <w:lang w:eastAsia="ru-RU"/>
        </w:rPr>
      </w:pPr>
      <w:r w:rsidRPr="006D0F4D">
        <w:rPr>
          <w:sz w:val="20"/>
          <w:szCs w:val="20"/>
          <w:lang w:eastAsia="ru-RU"/>
        </w:rPr>
        <w:t>муниципальной программы Сосковского района</w:t>
      </w:r>
    </w:p>
    <w:p w:rsidR="00DF444A" w:rsidRPr="006D0F4D" w:rsidRDefault="00DF444A" w:rsidP="004E3571">
      <w:pPr>
        <w:autoSpaceDE w:val="0"/>
        <w:autoSpaceDN w:val="0"/>
        <w:adjustRightInd w:val="0"/>
        <w:jc w:val="right"/>
        <w:rPr>
          <w:sz w:val="20"/>
          <w:szCs w:val="20"/>
        </w:rPr>
      </w:pPr>
      <w:r w:rsidRPr="006D0F4D">
        <w:rPr>
          <w:sz w:val="20"/>
          <w:szCs w:val="20"/>
          <w:lang w:eastAsia="ru-RU"/>
        </w:rPr>
        <w:t>«</w:t>
      </w:r>
      <w:r w:rsidRPr="006D0F4D">
        <w:rPr>
          <w:sz w:val="20"/>
          <w:szCs w:val="20"/>
        </w:rPr>
        <w:t>Содействие занятости населения,</w:t>
      </w:r>
    </w:p>
    <w:p w:rsidR="00DF444A" w:rsidRPr="006D0F4D" w:rsidRDefault="00DF444A" w:rsidP="004E3571">
      <w:pPr>
        <w:autoSpaceDE w:val="0"/>
        <w:autoSpaceDN w:val="0"/>
        <w:adjustRightInd w:val="0"/>
        <w:jc w:val="right"/>
        <w:rPr>
          <w:sz w:val="20"/>
          <w:szCs w:val="20"/>
        </w:rPr>
      </w:pPr>
      <w:r w:rsidRPr="006D0F4D">
        <w:rPr>
          <w:sz w:val="20"/>
          <w:szCs w:val="20"/>
        </w:rPr>
        <w:t xml:space="preserve"> поддержка предпринимательства и развитие торговли</w:t>
      </w:r>
    </w:p>
    <w:p w:rsidR="00DF444A" w:rsidRDefault="00DF444A" w:rsidP="004E3571">
      <w:pPr>
        <w:autoSpaceDE w:val="0"/>
        <w:jc w:val="right"/>
        <w:rPr>
          <w:sz w:val="20"/>
          <w:szCs w:val="20"/>
        </w:rPr>
      </w:pPr>
      <w:r w:rsidRPr="006D0F4D">
        <w:rPr>
          <w:sz w:val="20"/>
          <w:szCs w:val="20"/>
        </w:rPr>
        <w:t xml:space="preserve"> в Сосковском районе на 2014-2020 годы»</w:t>
      </w:r>
    </w:p>
    <w:p w:rsidR="00DF444A" w:rsidRPr="006D0F4D" w:rsidRDefault="00DF444A" w:rsidP="004E3571">
      <w:pPr>
        <w:autoSpaceDE w:val="0"/>
        <w:jc w:val="right"/>
        <w:rPr>
          <w:color w:val="000000"/>
          <w:sz w:val="20"/>
          <w:szCs w:val="20"/>
        </w:rPr>
      </w:pPr>
      <w:r w:rsidRPr="006D0F4D">
        <w:rPr>
          <w:sz w:val="20"/>
          <w:szCs w:val="20"/>
          <w:lang w:eastAsia="ru-RU"/>
        </w:rPr>
        <w:t xml:space="preserve"> </w:t>
      </w:r>
      <w:r>
        <w:rPr>
          <w:sz w:val="20"/>
          <w:szCs w:val="20"/>
          <w:lang w:eastAsia="ru-RU"/>
        </w:rPr>
        <w:t>Приложение4 к подрограмме3</w:t>
      </w:r>
      <w:r w:rsidRPr="006D0F4D">
        <w:rPr>
          <w:sz w:val="20"/>
          <w:szCs w:val="20"/>
          <w:lang w:eastAsia="ru-RU"/>
        </w:rPr>
        <w:t xml:space="preserve">                                                                                                </w:t>
      </w:r>
    </w:p>
    <w:p w:rsidR="00DF444A" w:rsidRPr="006D0F4D" w:rsidRDefault="00DF444A" w:rsidP="004E3571">
      <w:pPr>
        <w:autoSpaceDE w:val="0"/>
        <w:jc w:val="center"/>
        <w:rPr>
          <w:b/>
          <w:bCs/>
          <w:color w:val="000000"/>
          <w:sz w:val="20"/>
          <w:szCs w:val="20"/>
        </w:rPr>
      </w:pPr>
      <w:r w:rsidRPr="006D0F4D">
        <w:rPr>
          <w:b/>
          <w:bCs/>
          <w:color w:val="000000"/>
          <w:sz w:val="20"/>
          <w:szCs w:val="20"/>
        </w:rPr>
        <w:t xml:space="preserve">Ресурсное обеспечение и прогнозная (справочная) оценка расходов районного бюджета, сельских поселений, внебюджетных источников, юридических лиц на реализацию целей подпрограммы 3 </w:t>
      </w:r>
      <w:r w:rsidRPr="006D0F4D">
        <w:rPr>
          <w:b/>
          <w:bCs/>
          <w:sz w:val="20"/>
          <w:szCs w:val="20"/>
          <w:lang w:eastAsia="ru-RU"/>
        </w:rPr>
        <w:t>«</w:t>
      </w:r>
      <w:r w:rsidRPr="006D0F4D">
        <w:rPr>
          <w:b/>
          <w:bCs/>
          <w:sz w:val="20"/>
          <w:szCs w:val="20"/>
        </w:rPr>
        <w:t>Развитие торговой деятельности на территории Сосковского района</w:t>
      </w:r>
      <w:r w:rsidRPr="006D0F4D">
        <w:rPr>
          <w:b/>
          <w:bCs/>
          <w:sz w:val="20"/>
          <w:szCs w:val="20"/>
          <w:lang w:eastAsia="ru-RU"/>
        </w:rPr>
        <w:t xml:space="preserve"> на 2014–</w:t>
      </w:r>
      <w:r>
        <w:rPr>
          <w:b/>
          <w:bCs/>
          <w:sz w:val="20"/>
          <w:szCs w:val="20"/>
          <w:lang w:eastAsia="ru-RU"/>
        </w:rPr>
        <w:t>2020</w:t>
      </w:r>
      <w:r w:rsidRPr="006D0F4D">
        <w:rPr>
          <w:b/>
          <w:bCs/>
          <w:sz w:val="20"/>
          <w:szCs w:val="20"/>
          <w:lang w:eastAsia="ru-RU"/>
        </w:rPr>
        <w:t xml:space="preserve"> годы» </w:t>
      </w:r>
      <w:r w:rsidRPr="006D0F4D">
        <w:rPr>
          <w:b/>
          <w:bCs/>
          <w:color w:val="000000"/>
          <w:sz w:val="20"/>
          <w:szCs w:val="20"/>
        </w:rPr>
        <w:t xml:space="preserve"> </w:t>
      </w:r>
    </w:p>
    <w:p w:rsidR="00DF444A" w:rsidRPr="006D0F4D" w:rsidRDefault="00DF444A" w:rsidP="004E3571">
      <w:pPr>
        <w:autoSpaceDE w:val="0"/>
        <w:ind w:left="12744"/>
        <w:rPr>
          <w:color w:val="000000"/>
          <w:sz w:val="20"/>
          <w:szCs w:val="20"/>
        </w:rPr>
      </w:pPr>
      <w:r w:rsidRPr="006D0F4D">
        <w:rPr>
          <w:color w:val="000000"/>
          <w:sz w:val="20"/>
          <w:szCs w:val="20"/>
        </w:rPr>
        <w:t>(тыс. рублей)</w:t>
      </w:r>
    </w:p>
    <w:tbl>
      <w:tblPr>
        <w:tblW w:w="29758" w:type="dxa"/>
        <w:tblInd w:w="-68" w:type="dxa"/>
        <w:tblLayout w:type="fixed"/>
        <w:tblCellMar>
          <w:left w:w="70" w:type="dxa"/>
          <w:right w:w="70" w:type="dxa"/>
        </w:tblCellMar>
        <w:tblLook w:val="0000"/>
      </w:tblPr>
      <w:tblGrid>
        <w:gridCol w:w="1270"/>
        <w:gridCol w:w="2280"/>
        <w:gridCol w:w="2280"/>
        <w:gridCol w:w="1122"/>
        <w:gridCol w:w="1122"/>
        <w:gridCol w:w="1122"/>
        <w:gridCol w:w="1122"/>
        <w:gridCol w:w="1080"/>
        <w:gridCol w:w="414"/>
        <w:gridCol w:w="666"/>
        <w:gridCol w:w="900"/>
        <w:gridCol w:w="900"/>
        <w:gridCol w:w="900"/>
        <w:gridCol w:w="2616"/>
        <w:gridCol w:w="5982"/>
        <w:gridCol w:w="5982"/>
      </w:tblGrid>
      <w:tr w:rsidR="00DF444A" w:rsidRPr="006D0F4D">
        <w:trPr>
          <w:cantSplit/>
          <w:trHeight w:val="240"/>
        </w:trPr>
        <w:tc>
          <w:tcPr>
            <w:tcW w:w="127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Статус</w:t>
            </w:r>
          </w:p>
        </w:tc>
        <w:tc>
          <w:tcPr>
            <w:tcW w:w="228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Наименование подпрограммы муниципальной программы,   основного     </w:t>
            </w:r>
            <w:r w:rsidRPr="006D0F4D">
              <w:rPr>
                <w:rFonts w:ascii="Times New Roman" w:hAnsi="Times New Roman" w:cs="Times New Roman"/>
                <w:color w:val="000000"/>
              </w:rPr>
              <w:br/>
              <w:t>мероприятия</w:t>
            </w:r>
          </w:p>
        </w:tc>
        <w:tc>
          <w:tcPr>
            <w:tcW w:w="2280" w:type="dxa"/>
            <w:vMerge w:val="restart"/>
            <w:tcBorders>
              <w:top w:val="single" w:sz="4" w:space="0" w:color="000000"/>
              <w:lef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Ответственный исполнитель и        </w:t>
            </w:r>
            <w:r w:rsidRPr="006D0F4D">
              <w:rPr>
                <w:rFonts w:ascii="Times New Roman" w:hAnsi="Times New Roman" w:cs="Times New Roman"/>
                <w:color w:val="000000"/>
              </w:rPr>
              <w:br/>
              <w:t>соисполнители муниципальной подпрограммы, основного мероприятия</w:t>
            </w:r>
            <w:r w:rsidRPr="006D0F4D">
              <w:rPr>
                <w:rFonts w:ascii="Times New Roman" w:hAnsi="Times New Roman" w:cs="Times New Roman"/>
                <w:color w:val="000000"/>
              </w:rPr>
              <w:br/>
              <w:t xml:space="preserve">   </w:t>
            </w:r>
          </w:p>
        </w:tc>
        <w:tc>
          <w:tcPr>
            <w:tcW w:w="5982" w:type="dxa"/>
            <w:gridSpan w:val="6"/>
            <w:tcBorders>
              <w:top w:val="single" w:sz="4" w:space="0" w:color="000000"/>
              <w:left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5982" w:type="dxa"/>
            <w:gridSpan w:val="5"/>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5982" w:type="dxa"/>
            <w:tcBorders>
              <w:top w:val="single" w:sz="4" w:space="0" w:color="000000"/>
              <w:left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5982" w:type="dxa"/>
            <w:tcBorders>
              <w:top w:val="single" w:sz="4" w:space="0" w:color="000000"/>
              <w:left w:val="single" w:sz="4" w:space="0" w:color="000000"/>
              <w:bottom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Оценка расходов по годам реализации, годы</w:t>
            </w:r>
          </w:p>
        </w:tc>
      </w:tr>
      <w:tr w:rsidR="00DF444A" w:rsidRPr="006D0F4D">
        <w:trPr>
          <w:gridAfter w:val="3"/>
          <w:wAfter w:w="14580" w:type="dxa"/>
          <w:cantSplit/>
          <w:trHeight w:val="840"/>
        </w:trPr>
        <w:tc>
          <w:tcPr>
            <w:tcW w:w="127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228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2280" w:type="dxa"/>
            <w:vMerge/>
            <w:tcBorders>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1122" w:type="dxa"/>
            <w:tcBorders>
              <w:left w:val="single" w:sz="4" w:space="0" w:color="000000"/>
              <w:bottom w:val="single" w:sz="4" w:space="0" w:color="000000"/>
              <w:right w:val="single" w:sz="4" w:space="0" w:color="000000"/>
            </w:tcBorders>
            <w:vAlign w:val="center"/>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 xml:space="preserve">всего </w:t>
            </w:r>
          </w:p>
        </w:tc>
        <w:tc>
          <w:tcPr>
            <w:tcW w:w="1122" w:type="dxa"/>
            <w:tcBorders>
              <w:left w:val="single" w:sz="4" w:space="0" w:color="000000"/>
              <w:bottom w:val="single" w:sz="4" w:space="0" w:color="000000"/>
            </w:tcBorders>
            <w:vAlign w:val="center"/>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2014</w:t>
            </w:r>
          </w:p>
        </w:tc>
        <w:tc>
          <w:tcPr>
            <w:tcW w:w="1122" w:type="dxa"/>
            <w:tcBorders>
              <w:left w:val="single" w:sz="4" w:space="0" w:color="000000"/>
              <w:bottom w:val="single" w:sz="4" w:space="0" w:color="000000"/>
              <w:right w:val="single" w:sz="4" w:space="0" w:color="000000"/>
            </w:tcBorders>
            <w:vAlign w:val="center"/>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2015</w:t>
            </w:r>
          </w:p>
        </w:tc>
        <w:tc>
          <w:tcPr>
            <w:tcW w:w="1122" w:type="dxa"/>
            <w:tcBorders>
              <w:top w:val="single" w:sz="4" w:space="0" w:color="000000"/>
              <w:left w:val="single" w:sz="4" w:space="0" w:color="000000"/>
              <w:bottom w:val="single" w:sz="4" w:space="0" w:color="000000"/>
            </w:tcBorders>
            <w:vAlign w:val="center"/>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2016</w:t>
            </w:r>
          </w:p>
        </w:tc>
        <w:tc>
          <w:tcPr>
            <w:tcW w:w="1080" w:type="dxa"/>
            <w:tcBorders>
              <w:top w:val="single" w:sz="4" w:space="0" w:color="000000"/>
              <w:left w:val="single" w:sz="4" w:space="0" w:color="000000"/>
              <w:bottom w:val="single" w:sz="4" w:space="0" w:color="000000"/>
            </w:tcBorders>
            <w:vAlign w:val="center"/>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2017</w:t>
            </w:r>
          </w:p>
        </w:tc>
        <w:tc>
          <w:tcPr>
            <w:tcW w:w="1080" w:type="dxa"/>
            <w:gridSpan w:val="2"/>
            <w:tcBorders>
              <w:top w:val="single" w:sz="4" w:space="0" w:color="000000"/>
              <w:left w:val="single" w:sz="4" w:space="0" w:color="000000"/>
              <w:bottom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2018</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2019</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2020</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6D0F4D" w:rsidRDefault="00DF444A" w:rsidP="00651AB0">
            <w:pPr>
              <w:pStyle w:val="ConsPlusCell"/>
              <w:widowControl/>
              <w:snapToGrid w:val="0"/>
              <w:jc w:val="center"/>
              <w:rPr>
                <w:rFonts w:ascii="Times New Roman" w:hAnsi="Times New Roman" w:cs="Times New Roman"/>
                <w:color w:val="000000"/>
              </w:rPr>
            </w:pPr>
          </w:p>
        </w:tc>
      </w:tr>
      <w:tr w:rsidR="00DF444A" w:rsidRPr="006D0F4D">
        <w:trPr>
          <w:gridAfter w:val="3"/>
          <w:wAfter w:w="14580" w:type="dxa"/>
          <w:cantSplit/>
          <w:trHeight w:val="240"/>
        </w:trPr>
        <w:tc>
          <w:tcPr>
            <w:tcW w:w="1270" w:type="dxa"/>
            <w:tcBorders>
              <w:top w:val="single" w:sz="4" w:space="0" w:color="000000"/>
              <w:left w:val="single" w:sz="4" w:space="0" w:color="000000"/>
              <w:bottom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1</w:t>
            </w:r>
          </w:p>
        </w:tc>
        <w:tc>
          <w:tcPr>
            <w:tcW w:w="2280" w:type="dxa"/>
            <w:tcBorders>
              <w:top w:val="single" w:sz="4" w:space="0" w:color="000000"/>
              <w:left w:val="single" w:sz="4" w:space="0" w:color="000000"/>
              <w:bottom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2</w:t>
            </w:r>
          </w:p>
        </w:tc>
        <w:tc>
          <w:tcPr>
            <w:tcW w:w="2280" w:type="dxa"/>
            <w:tcBorders>
              <w:top w:val="single" w:sz="4" w:space="0" w:color="000000"/>
              <w:left w:val="single" w:sz="4" w:space="0" w:color="000000"/>
              <w:bottom w:val="single" w:sz="4" w:space="0" w:color="000000"/>
            </w:tcBorders>
          </w:tcPr>
          <w:p w:rsidR="00DF444A" w:rsidRPr="006D0F4D" w:rsidRDefault="00DF444A" w:rsidP="00651AB0">
            <w:pPr>
              <w:pStyle w:val="ConsPlusCell"/>
              <w:widowControl/>
              <w:snapToGrid w:val="0"/>
              <w:ind w:right="-790"/>
              <w:jc w:val="center"/>
              <w:rPr>
                <w:rFonts w:ascii="Times New Roman" w:hAnsi="Times New Roman" w:cs="Times New Roman"/>
                <w:color w:val="000000"/>
              </w:rPr>
            </w:pPr>
            <w:r w:rsidRPr="006D0F4D">
              <w:rPr>
                <w:rFonts w:ascii="Times New Roman" w:hAnsi="Times New Roman" w:cs="Times New Roman"/>
                <w:color w:val="000000"/>
              </w:rPr>
              <w:t>3</w:t>
            </w:r>
          </w:p>
        </w:tc>
        <w:tc>
          <w:tcPr>
            <w:tcW w:w="1122" w:type="dxa"/>
            <w:tcBorders>
              <w:top w:val="single" w:sz="4" w:space="0" w:color="000000"/>
              <w:left w:val="single" w:sz="4" w:space="0" w:color="000000"/>
              <w:bottom w:val="single" w:sz="4" w:space="0" w:color="000000"/>
              <w:right w:val="single" w:sz="4" w:space="0" w:color="000000"/>
            </w:tcBorders>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4</w:t>
            </w:r>
          </w:p>
        </w:tc>
        <w:tc>
          <w:tcPr>
            <w:tcW w:w="1122" w:type="dxa"/>
            <w:tcBorders>
              <w:top w:val="single" w:sz="4" w:space="0" w:color="000000"/>
              <w:left w:val="single" w:sz="4" w:space="0" w:color="000000"/>
              <w:bottom w:val="single" w:sz="4" w:space="0" w:color="000000"/>
            </w:tcBorders>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5</w:t>
            </w:r>
          </w:p>
        </w:tc>
        <w:tc>
          <w:tcPr>
            <w:tcW w:w="1122" w:type="dxa"/>
            <w:tcBorders>
              <w:top w:val="single" w:sz="4" w:space="0" w:color="000000"/>
              <w:left w:val="single" w:sz="4" w:space="0" w:color="000000"/>
              <w:bottom w:val="single" w:sz="4" w:space="0" w:color="000000"/>
              <w:right w:val="single" w:sz="4" w:space="0" w:color="000000"/>
            </w:tcBorders>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6</w:t>
            </w:r>
          </w:p>
        </w:tc>
        <w:tc>
          <w:tcPr>
            <w:tcW w:w="1122" w:type="dxa"/>
            <w:tcBorders>
              <w:top w:val="single" w:sz="4" w:space="0" w:color="000000"/>
              <w:left w:val="single" w:sz="4" w:space="0" w:color="000000"/>
              <w:bottom w:val="single" w:sz="4" w:space="0" w:color="000000"/>
            </w:tcBorders>
          </w:tcPr>
          <w:p w:rsidR="00DF444A" w:rsidRPr="006D0F4D" w:rsidRDefault="00DF444A" w:rsidP="00340012">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7</w:t>
            </w:r>
          </w:p>
        </w:tc>
        <w:tc>
          <w:tcPr>
            <w:tcW w:w="1080" w:type="dxa"/>
            <w:tcBorders>
              <w:top w:val="single" w:sz="4" w:space="0" w:color="000000"/>
              <w:left w:val="single" w:sz="4" w:space="0" w:color="000000"/>
              <w:bottom w:val="single" w:sz="4" w:space="0" w:color="000000"/>
            </w:tcBorders>
          </w:tcPr>
          <w:p w:rsidR="00DF444A" w:rsidRPr="006D0F4D" w:rsidRDefault="00DF444A" w:rsidP="00340012">
            <w:pPr>
              <w:pStyle w:val="ConsPlusCell"/>
              <w:widowControl/>
              <w:snapToGrid w:val="0"/>
              <w:jc w:val="center"/>
              <w:rPr>
                <w:rFonts w:ascii="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6</w:t>
            </w:r>
          </w:p>
        </w:tc>
        <w:tc>
          <w:tcPr>
            <w:tcW w:w="900" w:type="dxa"/>
            <w:tcBorders>
              <w:top w:val="single" w:sz="4" w:space="0" w:color="000000"/>
              <w:left w:val="single" w:sz="4" w:space="0" w:color="000000"/>
              <w:bottom w:val="single" w:sz="4" w:space="0" w:color="000000"/>
              <w:right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r w:rsidRPr="006D0F4D">
              <w:rPr>
                <w:rFonts w:ascii="Times New Roman" w:hAnsi="Times New Roman" w:cs="Times New Roman"/>
                <w:color w:val="000000"/>
              </w:rPr>
              <w:t>7</w:t>
            </w:r>
          </w:p>
        </w:tc>
        <w:tc>
          <w:tcPr>
            <w:tcW w:w="900" w:type="dxa"/>
            <w:tcBorders>
              <w:top w:val="single" w:sz="4" w:space="0" w:color="000000"/>
              <w:left w:val="single" w:sz="4" w:space="0" w:color="000000"/>
              <w:bottom w:val="single" w:sz="4" w:space="0" w:color="000000"/>
              <w:right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6D0F4D" w:rsidRDefault="00DF444A" w:rsidP="00651AB0">
            <w:pPr>
              <w:pStyle w:val="ConsPlusCell"/>
              <w:widowControl/>
              <w:snapToGrid w:val="0"/>
              <w:jc w:val="center"/>
              <w:rPr>
                <w:rFonts w:ascii="Times New Roman" w:hAnsi="Times New Roman" w:cs="Times New Roman"/>
                <w:color w:val="000000"/>
              </w:rPr>
            </w:pPr>
          </w:p>
        </w:tc>
      </w:tr>
      <w:tr w:rsidR="00DF444A" w:rsidRPr="006D0F4D">
        <w:trPr>
          <w:gridAfter w:val="3"/>
          <w:wAfter w:w="14580" w:type="dxa"/>
          <w:cantSplit/>
          <w:trHeight w:val="240"/>
        </w:trPr>
        <w:tc>
          <w:tcPr>
            <w:tcW w:w="1270" w:type="dxa"/>
            <w:vMerge w:val="restart"/>
            <w:tcBorders>
              <w:top w:val="single" w:sz="4" w:space="0" w:color="auto"/>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Подпрограмма 3</w:t>
            </w:r>
          </w:p>
        </w:tc>
        <w:tc>
          <w:tcPr>
            <w:tcW w:w="2280" w:type="dxa"/>
            <w:tcBorders>
              <w:top w:val="single" w:sz="4" w:space="0" w:color="auto"/>
              <w:left w:val="single" w:sz="4" w:space="0" w:color="auto"/>
              <w:right w:val="single" w:sz="4" w:space="0" w:color="auto"/>
            </w:tcBorders>
          </w:tcPr>
          <w:p w:rsidR="00DF444A" w:rsidRPr="006D0F4D" w:rsidRDefault="00DF444A" w:rsidP="00651AB0">
            <w:pPr>
              <w:autoSpaceDE w:val="0"/>
              <w:snapToGrid w:val="0"/>
              <w:rPr>
                <w:color w:val="000000"/>
                <w:sz w:val="20"/>
                <w:szCs w:val="20"/>
              </w:rPr>
            </w:pPr>
            <w:r w:rsidRPr="006D0F4D">
              <w:rPr>
                <w:b/>
                <w:bCs/>
                <w:color w:val="000000"/>
                <w:sz w:val="20"/>
                <w:szCs w:val="20"/>
              </w:rPr>
              <w:t>«</w:t>
            </w:r>
            <w:r w:rsidRPr="006D0F4D">
              <w:rPr>
                <w:b/>
                <w:bCs/>
                <w:sz w:val="20"/>
                <w:szCs w:val="20"/>
              </w:rPr>
              <w:t>Развитие торговли на территории Сосковского района</w:t>
            </w:r>
            <w:r w:rsidRPr="006D0F4D">
              <w:rPr>
                <w:b/>
                <w:bCs/>
                <w:color w:val="000000"/>
                <w:sz w:val="20"/>
                <w:szCs w:val="20"/>
              </w:rPr>
              <w:t>»</w:t>
            </w:r>
          </w:p>
        </w:tc>
        <w:tc>
          <w:tcPr>
            <w:tcW w:w="2280" w:type="dxa"/>
            <w:tcBorders>
              <w:top w:val="single" w:sz="4" w:space="0" w:color="000000"/>
              <w:left w:val="single" w:sz="4" w:space="0" w:color="auto"/>
            </w:tcBorders>
          </w:tcPr>
          <w:p w:rsidR="00DF444A" w:rsidRPr="006D0F4D" w:rsidRDefault="00DF444A" w:rsidP="00651AB0">
            <w:pPr>
              <w:pStyle w:val="ConsPlusCell"/>
              <w:widowControl/>
              <w:snapToGrid w:val="0"/>
              <w:rPr>
                <w:rFonts w:ascii="Times New Roman" w:hAnsi="Times New Roman" w:cs="Times New Roman"/>
                <w:b/>
                <w:bCs/>
                <w:i/>
                <w:iCs/>
                <w:color w:val="000000"/>
              </w:rPr>
            </w:pPr>
            <w:r w:rsidRPr="006D0F4D">
              <w:rPr>
                <w:rFonts w:ascii="Times New Roman" w:hAnsi="Times New Roman" w:cs="Times New Roman"/>
                <w:b/>
                <w:bCs/>
                <w:i/>
                <w:iCs/>
                <w:color w:val="000000"/>
              </w:rPr>
              <w:t xml:space="preserve">всего                             </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b/>
                <w:bCs/>
                <w:i/>
                <w:iCs/>
                <w:color w:val="000000"/>
              </w:rPr>
            </w:pPr>
            <w:r w:rsidRPr="006D0F4D">
              <w:rPr>
                <w:rFonts w:ascii="Times New Roman" w:hAnsi="Times New Roman" w:cs="Times New Roman"/>
                <w:b/>
                <w:bCs/>
                <w:i/>
                <w:iCs/>
                <w:color w:val="000000"/>
              </w:rPr>
              <w:t>2</w:t>
            </w:r>
            <w:r>
              <w:rPr>
                <w:rFonts w:ascii="Times New Roman" w:hAnsi="Times New Roman" w:cs="Times New Roman"/>
                <w:b/>
                <w:bCs/>
                <w:i/>
                <w:iCs/>
                <w:color w:val="000000"/>
              </w:rPr>
              <w:t>525</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b/>
                <w:bCs/>
                <w:i/>
                <w:iCs/>
                <w:color w:val="000000"/>
              </w:rPr>
            </w:pPr>
            <w:r w:rsidRPr="006D0F4D">
              <w:rPr>
                <w:rFonts w:ascii="Times New Roman" w:hAnsi="Times New Roman" w:cs="Times New Roman"/>
                <w:b/>
                <w:bCs/>
                <w:i/>
                <w:iCs/>
                <w:color w:val="000000"/>
              </w:rPr>
              <w:t>340</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b/>
                <w:bCs/>
                <w:i/>
                <w:iCs/>
                <w:color w:val="000000"/>
              </w:rPr>
            </w:pPr>
            <w:r w:rsidRPr="006D0F4D">
              <w:rPr>
                <w:rFonts w:ascii="Times New Roman" w:hAnsi="Times New Roman" w:cs="Times New Roman"/>
                <w:b/>
                <w:bCs/>
                <w:i/>
                <w:iCs/>
                <w:color w:val="000000"/>
              </w:rPr>
              <w:t>455</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b/>
                <w:bCs/>
                <w:i/>
                <w:iCs/>
                <w:color w:val="000000"/>
              </w:rPr>
            </w:pPr>
            <w:r w:rsidRPr="006D0F4D">
              <w:rPr>
                <w:rFonts w:ascii="Times New Roman" w:hAnsi="Times New Roman" w:cs="Times New Roman"/>
                <w:b/>
                <w:bCs/>
                <w:i/>
                <w:iCs/>
                <w:color w:val="000000"/>
              </w:rPr>
              <w:t>555</w:t>
            </w:r>
          </w:p>
        </w:tc>
        <w:tc>
          <w:tcPr>
            <w:tcW w:w="1080"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b/>
                <w:bCs/>
                <w:i/>
                <w:iCs/>
                <w:color w:val="000000"/>
              </w:rPr>
            </w:pPr>
            <w:r>
              <w:rPr>
                <w:rFonts w:ascii="Times New Roman" w:hAnsi="Times New Roman" w:cs="Times New Roman"/>
                <w:b/>
                <w:bCs/>
                <w:i/>
                <w:iCs/>
                <w:color w:val="000000"/>
              </w:rPr>
              <w:t>62</w:t>
            </w:r>
            <w:r w:rsidRPr="006D0F4D">
              <w:rPr>
                <w:rFonts w:ascii="Times New Roman" w:hAnsi="Times New Roman" w:cs="Times New Roman"/>
                <w:b/>
                <w:bCs/>
                <w:i/>
                <w:iCs/>
                <w:color w:val="000000"/>
              </w:rPr>
              <w:t>0</w:t>
            </w:r>
          </w:p>
        </w:tc>
        <w:tc>
          <w:tcPr>
            <w:tcW w:w="1080" w:type="dxa"/>
            <w:gridSpan w:val="2"/>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b/>
                <w:bCs/>
                <w:i/>
                <w:iCs/>
                <w:color w:val="000000"/>
              </w:rPr>
            </w:pPr>
            <w:r>
              <w:rPr>
                <w:rFonts w:ascii="Times New Roman" w:hAnsi="Times New Roman" w:cs="Times New Roman"/>
                <w:b/>
                <w:bCs/>
                <w:i/>
                <w:iCs/>
                <w:color w:val="000000"/>
              </w:rPr>
              <w:t>180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b/>
                <w:bCs/>
                <w:i/>
                <w:iCs/>
                <w:color w:val="000000"/>
              </w:rPr>
            </w:pPr>
            <w:r>
              <w:rPr>
                <w:rFonts w:ascii="Times New Roman" w:hAnsi="Times New Roman" w:cs="Times New Roman"/>
                <w:b/>
                <w:bCs/>
                <w:i/>
                <w:iCs/>
                <w:color w:val="000000"/>
              </w:rPr>
              <w:t>185</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b/>
                <w:bCs/>
                <w:i/>
                <w:iCs/>
                <w:color w:val="000000"/>
              </w:rPr>
            </w:pPr>
            <w:r>
              <w:rPr>
                <w:rFonts w:ascii="Times New Roman" w:hAnsi="Times New Roman" w:cs="Times New Roman"/>
                <w:b/>
                <w:bCs/>
                <w:i/>
                <w:iCs/>
                <w:color w:val="000000"/>
              </w:rPr>
              <w:t>19</w:t>
            </w:r>
            <w:r w:rsidRPr="006D0F4D">
              <w:rPr>
                <w:rFonts w:ascii="Times New Roman" w:hAnsi="Times New Roman" w:cs="Times New Roman"/>
                <w:b/>
                <w:bCs/>
                <w:i/>
                <w:iCs/>
                <w:color w:val="000000"/>
              </w:rPr>
              <w:t>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b/>
                <w:bCs/>
                <w:i/>
                <w:iCs/>
                <w:color w:val="000000"/>
              </w:rPr>
            </w:pPr>
          </w:p>
        </w:tc>
      </w:tr>
      <w:tr w:rsidR="00DF444A" w:rsidRPr="006D0F4D">
        <w:trPr>
          <w:gridAfter w:val="3"/>
          <w:wAfter w:w="14580" w:type="dxa"/>
          <w:cantSplit/>
          <w:trHeight w:val="240"/>
        </w:trPr>
        <w:tc>
          <w:tcPr>
            <w:tcW w:w="1270" w:type="dxa"/>
            <w:vMerge/>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tcBorders>
              <w:top w:val="single" w:sz="4" w:space="0" w:color="000000"/>
              <w:lef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 xml:space="preserve">районный бюджет            </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1080"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1080" w:type="dxa"/>
            <w:gridSpan w:val="2"/>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r>
      <w:tr w:rsidR="00DF444A" w:rsidRPr="006D0F4D">
        <w:trPr>
          <w:gridAfter w:val="3"/>
          <w:wAfter w:w="14580" w:type="dxa"/>
          <w:cantSplit/>
          <w:trHeight w:val="240"/>
        </w:trPr>
        <w:tc>
          <w:tcPr>
            <w:tcW w:w="1270" w:type="dxa"/>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tcBorders>
              <w:left w:val="single" w:sz="4" w:space="0" w:color="auto"/>
              <w:right w:val="single" w:sz="4" w:space="0" w:color="auto"/>
            </w:tcBorders>
          </w:tcPr>
          <w:p w:rsidR="00DF444A" w:rsidRPr="006D0F4D" w:rsidRDefault="00DF444A" w:rsidP="00C17D1F">
            <w:pPr>
              <w:pStyle w:val="ConsPlusCell"/>
              <w:widowControl/>
              <w:snapToGrid w:val="0"/>
              <w:ind w:hanging="1020"/>
              <w:rPr>
                <w:rFonts w:ascii="Times New Roman" w:hAnsi="Times New Roman" w:cs="Times New Roman"/>
                <w:color w:val="000000"/>
              </w:rPr>
            </w:pPr>
          </w:p>
        </w:tc>
        <w:tc>
          <w:tcPr>
            <w:tcW w:w="2280" w:type="dxa"/>
            <w:tcBorders>
              <w:top w:val="single" w:sz="4" w:space="0" w:color="000000"/>
              <w:lef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 xml:space="preserve">Бюджеты сельских поселений             </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1080"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1080" w:type="dxa"/>
            <w:gridSpan w:val="2"/>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0,0</w:t>
            </w:r>
          </w:p>
        </w:tc>
        <w:tc>
          <w:tcPr>
            <w:tcW w:w="900"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r>
      <w:tr w:rsidR="00DF444A" w:rsidRPr="006D0F4D">
        <w:trPr>
          <w:gridAfter w:val="3"/>
          <w:wAfter w:w="14580" w:type="dxa"/>
          <w:cantSplit/>
          <w:trHeight w:val="240"/>
        </w:trPr>
        <w:tc>
          <w:tcPr>
            <w:tcW w:w="1270" w:type="dxa"/>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vMerge w:val="restart"/>
            <w:tcBorders>
              <w:top w:val="single" w:sz="4" w:space="0" w:color="000000"/>
              <w:left w:val="single" w:sz="4" w:space="0" w:color="auto"/>
            </w:tcBorders>
          </w:tcPr>
          <w:p w:rsidR="00DF444A" w:rsidRPr="006D0F4D" w:rsidRDefault="00DF444A" w:rsidP="00651AB0">
            <w:pPr>
              <w:pStyle w:val="ConsPlusCell"/>
              <w:snapToGrid w:val="0"/>
              <w:rPr>
                <w:rFonts w:ascii="Times New Roman" w:hAnsi="Times New Roman" w:cs="Times New Roman"/>
                <w:color w:val="000000"/>
              </w:rPr>
            </w:pPr>
            <w:r w:rsidRPr="006D0F4D">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2</w:t>
            </w:r>
            <w:r>
              <w:rPr>
                <w:rFonts w:ascii="Times New Roman" w:hAnsi="Times New Roman" w:cs="Times New Roman"/>
                <w:color w:val="000000"/>
              </w:rPr>
              <w:t>525</w:t>
            </w:r>
          </w:p>
        </w:tc>
        <w:tc>
          <w:tcPr>
            <w:tcW w:w="1122" w:type="dxa"/>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340</w:t>
            </w:r>
          </w:p>
        </w:tc>
        <w:tc>
          <w:tcPr>
            <w:tcW w:w="1122" w:type="dxa"/>
            <w:tcBorders>
              <w:top w:val="single" w:sz="4" w:space="0" w:color="000000"/>
              <w:left w:val="single" w:sz="4" w:space="0" w:color="000000"/>
              <w:righ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455</w:t>
            </w:r>
          </w:p>
        </w:tc>
        <w:tc>
          <w:tcPr>
            <w:tcW w:w="1122" w:type="dxa"/>
            <w:vMerge w:val="restart"/>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sidRPr="006D0F4D">
              <w:rPr>
                <w:rFonts w:ascii="Times New Roman" w:hAnsi="Times New Roman" w:cs="Times New Roman"/>
                <w:color w:val="000000"/>
              </w:rPr>
              <w:t>555</w:t>
            </w:r>
          </w:p>
        </w:tc>
        <w:tc>
          <w:tcPr>
            <w:tcW w:w="1080" w:type="dxa"/>
            <w:vMerge w:val="restart"/>
            <w:tcBorders>
              <w:top w:val="single" w:sz="4" w:space="0" w:color="000000"/>
              <w:left w:val="single" w:sz="4" w:space="0" w:color="000000"/>
            </w:tcBorders>
          </w:tcPr>
          <w:p w:rsidR="00DF444A" w:rsidRPr="006D0F4D" w:rsidRDefault="00DF444A" w:rsidP="00340012">
            <w:pPr>
              <w:pStyle w:val="ConsPlusCell"/>
              <w:widowControl/>
              <w:snapToGrid w:val="0"/>
              <w:rPr>
                <w:rFonts w:ascii="Times New Roman" w:hAnsi="Times New Roman" w:cs="Times New Roman"/>
                <w:color w:val="000000"/>
              </w:rPr>
            </w:pPr>
            <w:r>
              <w:rPr>
                <w:rFonts w:ascii="Times New Roman" w:hAnsi="Times New Roman" w:cs="Times New Roman"/>
                <w:color w:val="000000"/>
              </w:rPr>
              <w:t>62</w:t>
            </w:r>
            <w:r w:rsidRPr="006D0F4D">
              <w:rPr>
                <w:rFonts w:ascii="Times New Roman" w:hAnsi="Times New Roman" w:cs="Times New Roman"/>
                <w:color w:val="000000"/>
              </w:rPr>
              <w:t>0</w:t>
            </w:r>
          </w:p>
        </w:tc>
        <w:tc>
          <w:tcPr>
            <w:tcW w:w="1080" w:type="dxa"/>
            <w:gridSpan w:val="2"/>
            <w:vMerge w:val="restart"/>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180</w:t>
            </w:r>
          </w:p>
        </w:tc>
        <w:tc>
          <w:tcPr>
            <w:tcW w:w="900" w:type="dxa"/>
            <w:vMerge w:val="restart"/>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18</w:t>
            </w:r>
            <w:r w:rsidRPr="006D0F4D">
              <w:rPr>
                <w:rFonts w:ascii="Times New Roman" w:hAnsi="Times New Roman" w:cs="Times New Roman"/>
                <w:color w:val="000000"/>
              </w:rPr>
              <w:t>5</w:t>
            </w:r>
          </w:p>
        </w:tc>
        <w:tc>
          <w:tcPr>
            <w:tcW w:w="900" w:type="dxa"/>
            <w:vMerge w:val="restart"/>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19</w:t>
            </w:r>
            <w:r w:rsidRPr="006D0F4D">
              <w:rPr>
                <w:rFonts w:ascii="Times New Roman" w:hAnsi="Times New Roman" w:cs="Times New Roman"/>
                <w:color w:val="000000"/>
              </w:rPr>
              <w:t>0</w:t>
            </w:r>
          </w:p>
        </w:tc>
        <w:tc>
          <w:tcPr>
            <w:tcW w:w="900" w:type="dxa"/>
            <w:vMerge w:val="restart"/>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r>
      <w:tr w:rsidR="00DF444A" w:rsidRPr="006D0F4D">
        <w:trPr>
          <w:gridAfter w:val="3"/>
          <w:wAfter w:w="14580" w:type="dxa"/>
          <w:cantSplit/>
          <w:trHeight w:val="240"/>
        </w:trPr>
        <w:tc>
          <w:tcPr>
            <w:tcW w:w="1270" w:type="dxa"/>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tcBorders>
              <w:left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vMerge/>
            <w:tcBorders>
              <w:top w:val="single" w:sz="4" w:space="0" w:color="000000"/>
              <w:left w:val="single" w:sz="4" w:space="0" w:color="auto"/>
            </w:tcBorders>
          </w:tcPr>
          <w:p w:rsidR="00DF444A" w:rsidRPr="006D0F4D" w:rsidRDefault="00DF444A" w:rsidP="00651AB0">
            <w:pPr>
              <w:pStyle w:val="ConsPlusCell"/>
              <w:snapToGrid w:val="0"/>
              <w:rPr>
                <w:rFonts w:ascii="Times New Roman" w:hAnsi="Times New Roman" w:cs="Times New Roman"/>
                <w:color w:val="000000"/>
              </w:rPr>
            </w:pPr>
          </w:p>
        </w:tc>
        <w:tc>
          <w:tcPr>
            <w:tcW w:w="1122"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vMerge/>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080" w:type="dxa"/>
            <w:vMerge/>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080" w:type="dxa"/>
            <w:gridSpan w:val="2"/>
            <w:vMerge/>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900" w:type="dxa"/>
            <w:vMerge/>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900" w:type="dxa"/>
            <w:vMerge/>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900" w:type="dxa"/>
            <w:vMerge/>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r>
      <w:tr w:rsidR="00DF444A" w:rsidRPr="006D0F4D">
        <w:trPr>
          <w:gridAfter w:val="3"/>
          <w:wAfter w:w="14580" w:type="dxa"/>
          <w:cantSplit/>
          <w:trHeight w:val="240"/>
        </w:trPr>
        <w:tc>
          <w:tcPr>
            <w:tcW w:w="1270" w:type="dxa"/>
            <w:tcBorders>
              <w:left w:val="single" w:sz="4" w:space="0" w:color="auto"/>
              <w:bottom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tcBorders>
              <w:left w:val="single" w:sz="4" w:space="0" w:color="auto"/>
              <w:bottom w:val="single" w:sz="4" w:space="0" w:color="auto"/>
              <w:righ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2280" w:type="dxa"/>
            <w:vMerge/>
            <w:tcBorders>
              <w:top w:val="single" w:sz="4" w:space="0" w:color="000000"/>
              <w:left w:val="single" w:sz="4" w:space="0" w:color="auto"/>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122" w:type="dxa"/>
            <w:vMerge/>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080" w:type="dxa"/>
            <w:vMerge/>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1080" w:type="dxa"/>
            <w:gridSpan w:val="2"/>
            <w:vMerge/>
            <w:tcBorders>
              <w:top w:val="single" w:sz="4" w:space="0" w:color="000000"/>
              <w:lef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900" w:type="dxa"/>
            <w:vMerge/>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900" w:type="dxa"/>
            <w:vMerge/>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c>
          <w:tcPr>
            <w:tcW w:w="900" w:type="dxa"/>
            <w:vMerge/>
            <w:tcBorders>
              <w:top w:val="single" w:sz="4" w:space="0" w:color="000000"/>
              <w:left w:val="single" w:sz="4" w:space="0" w:color="000000"/>
              <w:right w:val="single" w:sz="4" w:space="0" w:color="000000"/>
            </w:tcBorders>
          </w:tcPr>
          <w:p w:rsidR="00DF444A" w:rsidRPr="006D0F4D" w:rsidRDefault="00DF444A" w:rsidP="00651AB0">
            <w:pPr>
              <w:pStyle w:val="ConsPlusCell"/>
              <w:widowControl/>
              <w:snapToGrid w:val="0"/>
              <w:rPr>
                <w:rFonts w:ascii="Times New Roman" w:hAnsi="Times New Roman" w:cs="Times New Roman"/>
                <w:color w:val="000000"/>
              </w:rPr>
            </w:pPr>
          </w:p>
        </w:tc>
      </w:tr>
    </w:tbl>
    <w:p w:rsidR="00DF444A" w:rsidRPr="006D0F4D" w:rsidRDefault="00DF444A" w:rsidP="004E3571">
      <w:pPr>
        <w:rPr>
          <w:sz w:val="20"/>
          <w:szCs w:val="20"/>
        </w:rPr>
      </w:pPr>
    </w:p>
    <w:p w:rsidR="00DF444A" w:rsidRPr="006D0F4D" w:rsidRDefault="00DF444A" w:rsidP="004E3571">
      <w:pPr>
        <w:pStyle w:val="EndnoteText"/>
        <w:ind w:right="141" w:firstLine="709"/>
        <w:jc w:val="both"/>
        <w:rPr>
          <w:rFonts w:ascii="Times New Roman" w:hAnsi="Times New Roman" w:cs="Times New Roman"/>
        </w:rPr>
      </w:pPr>
    </w:p>
    <w:p w:rsidR="00DF444A" w:rsidRDefault="00DF444A" w:rsidP="004E3571">
      <w:pPr>
        <w:pStyle w:val="EndnoteText"/>
        <w:ind w:right="141" w:firstLine="709"/>
        <w:jc w:val="both"/>
        <w:rPr>
          <w:rFonts w:ascii="Times New Roman" w:hAnsi="Times New Roman" w:cs="Times New Roman"/>
        </w:rPr>
      </w:pPr>
    </w:p>
    <w:p w:rsidR="00DF444A" w:rsidRDefault="00DF444A" w:rsidP="004E3571">
      <w:pPr>
        <w:pStyle w:val="EndnoteText"/>
        <w:ind w:right="141" w:firstLine="709"/>
        <w:jc w:val="both"/>
        <w:rPr>
          <w:rFonts w:ascii="Times New Roman" w:hAnsi="Times New Roman" w:cs="Times New Roman"/>
        </w:rPr>
      </w:pPr>
    </w:p>
    <w:p w:rsidR="00DF444A" w:rsidRDefault="00DF444A" w:rsidP="004E3571">
      <w:pPr>
        <w:pStyle w:val="EndnoteText"/>
        <w:ind w:right="141" w:firstLine="709"/>
        <w:jc w:val="both"/>
        <w:rPr>
          <w:rFonts w:ascii="Times New Roman" w:hAnsi="Times New Roman" w:cs="Times New Roman"/>
        </w:rPr>
      </w:pPr>
    </w:p>
    <w:p w:rsidR="00DF444A" w:rsidRDefault="00DF444A" w:rsidP="004E3571">
      <w:pPr>
        <w:pStyle w:val="EndnoteText"/>
        <w:ind w:right="141" w:firstLine="709"/>
        <w:jc w:val="both"/>
        <w:rPr>
          <w:rFonts w:ascii="Times New Roman" w:hAnsi="Times New Roman" w:cs="Times New Roman"/>
        </w:rPr>
      </w:pPr>
    </w:p>
    <w:p w:rsidR="00DF444A" w:rsidRDefault="00DF444A" w:rsidP="004E3571">
      <w:pPr>
        <w:pStyle w:val="EndnoteText"/>
        <w:ind w:right="141" w:firstLine="709"/>
        <w:jc w:val="both"/>
        <w:rPr>
          <w:rFonts w:ascii="Times New Roman" w:hAnsi="Times New Roman" w:cs="Times New Roman"/>
        </w:rPr>
      </w:pPr>
    </w:p>
    <w:tbl>
      <w:tblPr>
        <w:tblpPr w:leftFromText="180" w:rightFromText="180" w:vertAnchor="text" w:horzAnchor="page" w:tblpX="9515" w:tblpY="66"/>
        <w:tblW w:w="0" w:type="auto"/>
        <w:tblLook w:val="00A0"/>
      </w:tblPr>
      <w:tblGrid>
        <w:gridCol w:w="7051"/>
      </w:tblGrid>
      <w:tr w:rsidR="00DF444A" w:rsidRPr="001034DE">
        <w:trPr>
          <w:trHeight w:val="1388"/>
        </w:trPr>
        <w:tc>
          <w:tcPr>
            <w:tcW w:w="7051" w:type="dxa"/>
          </w:tcPr>
          <w:p w:rsidR="00DF444A" w:rsidRPr="001034DE" w:rsidRDefault="00DF444A" w:rsidP="00340012">
            <w:pPr>
              <w:autoSpaceDE w:val="0"/>
              <w:jc w:val="center"/>
              <w:rPr>
                <w:sz w:val="20"/>
                <w:szCs w:val="20"/>
              </w:rPr>
            </w:pPr>
            <w:r w:rsidRPr="001034DE">
              <w:rPr>
                <w:sz w:val="20"/>
                <w:szCs w:val="20"/>
              </w:rPr>
              <w:t>Приложение 4</w:t>
            </w:r>
          </w:p>
          <w:p w:rsidR="00DF444A" w:rsidRPr="001034DE" w:rsidRDefault="00DF444A" w:rsidP="00340012">
            <w:pPr>
              <w:autoSpaceDE w:val="0"/>
              <w:jc w:val="center"/>
              <w:rPr>
                <w:sz w:val="20"/>
                <w:szCs w:val="20"/>
              </w:rPr>
            </w:pPr>
            <w:r w:rsidRPr="001034DE">
              <w:rPr>
                <w:sz w:val="20"/>
                <w:szCs w:val="20"/>
              </w:rPr>
              <w:t>к муниципальной программе Сосковского района</w:t>
            </w:r>
          </w:p>
          <w:p w:rsidR="00DF444A" w:rsidRPr="001034DE" w:rsidRDefault="00DF444A" w:rsidP="00340012">
            <w:pPr>
              <w:autoSpaceDE w:val="0"/>
              <w:autoSpaceDN w:val="0"/>
              <w:adjustRightInd w:val="0"/>
              <w:jc w:val="center"/>
              <w:rPr>
                <w:sz w:val="20"/>
                <w:szCs w:val="20"/>
              </w:rPr>
            </w:pPr>
            <w:r w:rsidRPr="001034DE">
              <w:rPr>
                <w:sz w:val="20"/>
                <w:szCs w:val="20"/>
                <w:lang w:eastAsia="ru-RU"/>
              </w:rPr>
              <w:t>«</w:t>
            </w:r>
            <w:r w:rsidRPr="001034DE">
              <w:rPr>
                <w:sz w:val="20"/>
                <w:szCs w:val="20"/>
              </w:rPr>
              <w:t xml:space="preserve"> Содействие занятости населения,</w:t>
            </w:r>
          </w:p>
          <w:p w:rsidR="00DF444A" w:rsidRPr="001034DE" w:rsidRDefault="00DF444A" w:rsidP="00340012">
            <w:pPr>
              <w:autoSpaceDE w:val="0"/>
              <w:autoSpaceDN w:val="0"/>
              <w:adjustRightInd w:val="0"/>
              <w:jc w:val="center"/>
              <w:rPr>
                <w:sz w:val="20"/>
                <w:szCs w:val="20"/>
              </w:rPr>
            </w:pPr>
            <w:r w:rsidRPr="001034DE">
              <w:rPr>
                <w:sz w:val="20"/>
                <w:szCs w:val="20"/>
              </w:rPr>
              <w:t>поддержка предпринимательства и развитие торговли</w:t>
            </w:r>
          </w:p>
          <w:p w:rsidR="00DF444A" w:rsidRPr="001034DE" w:rsidRDefault="00DF444A" w:rsidP="00340012">
            <w:pPr>
              <w:autoSpaceDE w:val="0"/>
              <w:jc w:val="center"/>
              <w:rPr>
                <w:color w:val="000000"/>
                <w:sz w:val="20"/>
                <w:szCs w:val="20"/>
              </w:rPr>
            </w:pPr>
            <w:r w:rsidRPr="001034DE">
              <w:rPr>
                <w:sz w:val="20"/>
                <w:szCs w:val="20"/>
              </w:rPr>
              <w:t>в Сосковском районе на 2014-2020 годы</w:t>
            </w:r>
            <w:r w:rsidRPr="001034DE">
              <w:rPr>
                <w:sz w:val="20"/>
                <w:szCs w:val="20"/>
                <w:lang w:eastAsia="ru-RU"/>
              </w:rPr>
              <w:t>»</w:t>
            </w:r>
          </w:p>
        </w:tc>
      </w:tr>
    </w:tbl>
    <w:p w:rsidR="00DF444A" w:rsidRPr="001034DE" w:rsidRDefault="00DF444A" w:rsidP="004E3571">
      <w:pPr>
        <w:pStyle w:val="EndnoteText"/>
        <w:ind w:right="141" w:firstLine="709"/>
        <w:jc w:val="both"/>
        <w:rPr>
          <w:rFonts w:ascii="Times New Roman" w:hAnsi="Times New Roman" w:cs="Times New Roman"/>
        </w:rPr>
      </w:pPr>
    </w:p>
    <w:p w:rsidR="00DF444A" w:rsidRPr="001034DE" w:rsidRDefault="00DF444A" w:rsidP="004E3571">
      <w:pPr>
        <w:pStyle w:val="EndnoteText"/>
        <w:ind w:right="141" w:firstLine="709"/>
        <w:jc w:val="both"/>
        <w:rPr>
          <w:rFonts w:ascii="Times New Roman" w:hAnsi="Times New Roman" w:cs="Times New Roman"/>
        </w:rPr>
      </w:pPr>
    </w:p>
    <w:p w:rsidR="00DF444A" w:rsidRPr="001034DE" w:rsidRDefault="00DF444A" w:rsidP="004E3571">
      <w:pPr>
        <w:pStyle w:val="EndnoteText"/>
        <w:ind w:right="141" w:firstLine="709"/>
        <w:jc w:val="both"/>
        <w:rPr>
          <w:rFonts w:ascii="Times New Roman" w:hAnsi="Times New Roman" w:cs="Times New Roman"/>
        </w:rPr>
      </w:pPr>
    </w:p>
    <w:p w:rsidR="00DF444A" w:rsidRPr="001034DE" w:rsidRDefault="00DF444A" w:rsidP="004E3571">
      <w:pPr>
        <w:pStyle w:val="EndnoteText"/>
        <w:ind w:right="141" w:firstLine="709"/>
        <w:jc w:val="both"/>
        <w:rPr>
          <w:rFonts w:ascii="Times New Roman" w:hAnsi="Times New Roman" w:cs="Times New Roman"/>
        </w:rPr>
      </w:pPr>
    </w:p>
    <w:p w:rsidR="00DF444A" w:rsidRPr="001034DE" w:rsidRDefault="00DF444A" w:rsidP="004E3571">
      <w:pPr>
        <w:autoSpaceDE w:val="0"/>
        <w:rPr>
          <w:color w:val="000000"/>
          <w:sz w:val="20"/>
          <w:szCs w:val="20"/>
        </w:rPr>
      </w:pPr>
    </w:p>
    <w:p w:rsidR="00DF444A" w:rsidRPr="001034DE" w:rsidRDefault="00DF444A" w:rsidP="004E3571">
      <w:pPr>
        <w:autoSpaceDE w:val="0"/>
        <w:jc w:val="center"/>
        <w:rPr>
          <w:color w:val="000000"/>
          <w:sz w:val="20"/>
          <w:szCs w:val="20"/>
        </w:rPr>
      </w:pPr>
    </w:p>
    <w:p w:rsidR="00DF444A" w:rsidRPr="001034DE" w:rsidRDefault="00DF444A" w:rsidP="001034DE">
      <w:pPr>
        <w:autoSpaceDE w:val="0"/>
        <w:ind w:right="1920"/>
        <w:jc w:val="center"/>
        <w:rPr>
          <w:b/>
          <w:bCs/>
          <w:color w:val="000000"/>
          <w:sz w:val="20"/>
          <w:szCs w:val="20"/>
        </w:rPr>
      </w:pPr>
    </w:p>
    <w:p w:rsidR="00DF444A" w:rsidRPr="001034DE" w:rsidRDefault="00DF444A" w:rsidP="004E3571">
      <w:pPr>
        <w:autoSpaceDE w:val="0"/>
        <w:jc w:val="center"/>
        <w:rPr>
          <w:b/>
          <w:bCs/>
          <w:color w:val="000000"/>
          <w:sz w:val="20"/>
          <w:szCs w:val="20"/>
        </w:rPr>
      </w:pPr>
      <w:r w:rsidRPr="001034DE">
        <w:rPr>
          <w:b/>
          <w:bCs/>
          <w:color w:val="000000"/>
          <w:sz w:val="20"/>
          <w:szCs w:val="20"/>
        </w:rPr>
        <w:t xml:space="preserve">Сведения о показателях (индикаторах)  муниципальной </w:t>
      </w:r>
    </w:p>
    <w:p w:rsidR="00DF444A" w:rsidRPr="001034DE" w:rsidRDefault="00DF444A" w:rsidP="004E3571">
      <w:pPr>
        <w:autoSpaceDE w:val="0"/>
        <w:jc w:val="center"/>
        <w:rPr>
          <w:b/>
          <w:bCs/>
          <w:color w:val="000000"/>
          <w:sz w:val="20"/>
          <w:szCs w:val="20"/>
        </w:rPr>
      </w:pPr>
      <w:r w:rsidRPr="001034DE">
        <w:rPr>
          <w:b/>
          <w:bCs/>
          <w:color w:val="000000"/>
          <w:sz w:val="20"/>
          <w:szCs w:val="20"/>
        </w:rPr>
        <w:t xml:space="preserve">программы  </w:t>
      </w:r>
      <w:r w:rsidRPr="001034DE">
        <w:rPr>
          <w:b/>
          <w:bCs/>
          <w:sz w:val="20"/>
          <w:szCs w:val="20"/>
          <w:lang w:eastAsia="ru-RU"/>
        </w:rPr>
        <w:t xml:space="preserve">«Содействие занятости населения, поддержка предпринимательства и развитие торговли в Сосковском районе на 2014-2020 годы» </w:t>
      </w:r>
      <w:r w:rsidRPr="001034DE">
        <w:rPr>
          <w:b/>
          <w:bCs/>
          <w:color w:val="000000"/>
          <w:sz w:val="20"/>
          <w:szCs w:val="20"/>
        </w:rPr>
        <w:t>и их значениях</w:t>
      </w:r>
    </w:p>
    <w:tbl>
      <w:tblPr>
        <w:tblW w:w="31680" w:type="dxa"/>
        <w:tblInd w:w="-68" w:type="dxa"/>
        <w:tblLayout w:type="fixed"/>
        <w:tblCellMar>
          <w:left w:w="70" w:type="dxa"/>
          <w:right w:w="70" w:type="dxa"/>
        </w:tblCellMar>
        <w:tblLook w:val="0000"/>
      </w:tblPr>
      <w:tblGrid>
        <w:gridCol w:w="719"/>
        <w:gridCol w:w="3599"/>
        <w:gridCol w:w="1390"/>
        <w:gridCol w:w="960"/>
        <w:gridCol w:w="960"/>
        <w:gridCol w:w="960"/>
        <w:gridCol w:w="1080"/>
        <w:gridCol w:w="960"/>
        <w:gridCol w:w="1200"/>
        <w:gridCol w:w="1200"/>
        <w:gridCol w:w="698"/>
        <w:gridCol w:w="264"/>
        <w:gridCol w:w="266"/>
        <w:gridCol w:w="3686"/>
        <w:gridCol w:w="1925"/>
        <w:gridCol w:w="1006"/>
        <w:gridCol w:w="4190"/>
        <w:gridCol w:w="6617"/>
      </w:tblGrid>
      <w:tr w:rsidR="00DF444A" w:rsidRPr="001034DE">
        <w:trPr>
          <w:gridAfter w:val="3"/>
          <w:wAfter w:w="11813" w:type="dxa"/>
          <w:cantSplit/>
          <w:trHeight w:val="240"/>
        </w:trPr>
        <w:tc>
          <w:tcPr>
            <w:tcW w:w="719" w:type="dxa"/>
            <w:vMerge w:val="restart"/>
            <w:tcBorders>
              <w:top w:val="single" w:sz="4" w:space="0" w:color="000000"/>
              <w:left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w:t>
            </w:r>
          </w:p>
        </w:tc>
        <w:tc>
          <w:tcPr>
            <w:tcW w:w="3599" w:type="dxa"/>
            <w:vMerge w:val="restart"/>
            <w:tcBorders>
              <w:top w:val="single" w:sz="4" w:space="0" w:color="000000"/>
              <w:left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Показатель (индикатор)</w:t>
            </w:r>
            <w:r w:rsidRPr="001034DE">
              <w:rPr>
                <w:rFonts w:ascii="Times New Roman" w:hAnsi="Times New Roman" w:cs="Times New Roman"/>
                <w:color w:val="000000"/>
              </w:rPr>
              <w:br/>
              <w:t>(наименование)</w:t>
            </w:r>
          </w:p>
        </w:tc>
        <w:tc>
          <w:tcPr>
            <w:tcW w:w="1390" w:type="dxa"/>
            <w:vMerge w:val="restart"/>
            <w:tcBorders>
              <w:top w:val="single" w:sz="4" w:space="0" w:color="000000"/>
              <w:left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Ед. измерения</w:t>
            </w:r>
          </w:p>
        </w:tc>
        <w:tc>
          <w:tcPr>
            <w:tcW w:w="6120" w:type="dxa"/>
            <w:gridSpan w:val="6"/>
            <w:tcBorders>
              <w:top w:val="single" w:sz="4" w:space="0" w:color="000000"/>
              <w:left w:val="single" w:sz="4" w:space="0" w:color="000000"/>
              <w:right w:val="single" w:sz="4" w:space="0" w:color="000000"/>
            </w:tcBorders>
          </w:tcPr>
          <w:p w:rsidR="00DF444A" w:rsidRPr="001034DE" w:rsidRDefault="00DF444A" w:rsidP="00651AB0">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Значения показателей</w:t>
            </w:r>
          </w:p>
        </w:tc>
        <w:tc>
          <w:tcPr>
            <w:tcW w:w="6114" w:type="dxa"/>
            <w:gridSpan w:val="5"/>
            <w:tcBorders>
              <w:top w:val="single" w:sz="4" w:space="0" w:color="000000"/>
              <w:left w:val="single" w:sz="4" w:space="0" w:color="000000"/>
            </w:tcBorders>
          </w:tcPr>
          <w:p w:rsidR="00DF444A" w:rsidRPr="001034DE" w:rsidRDefault="00DF444A" w:rsidP="00651AB0">
            <w:pPr>
              <w:pStyle w:val="ConsPlusCell"/>
              <w:widowControl/>
              <w:snapToGrid w:val="0"/>
              <w:jc w:val="center"/>
              <w:rPr>
                <w:rFonts w:ascii="Times New Roman" w:hAnsi="Times New Roman" w:cs="Times New Roman"/>
                <w:color w:val="000000"/>
              </w:rPr>
            </w:pPr>
          </w:p>
        </w:tc>
        <w:tc>
          <w:tcPr>
            <w:tcW w:w="1925" w:type="dxa"/>
            <w:tcBorders>
              <w:top w:val="single" w:sz="4" w:space="0" w:color="000000"/>
              <w:left w:val="single" w:sz="4" w:space="0" w:color="000000"/>
              <w:bottom w:val="single" w:sz="4" w:space="0" w:color="000000"/>
              <w:right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Значения показателей</w:t>
            </w:r>
          </w:p>
        </w:tc>
      </w:tr>
      <w:tr w:rsidR="00DF444A" w:rsidRPr="001034DE">
        <w:trPr>
          <w:gridAfter w:val="6"/>
          <w:wAfter w:w="17690" w:type="dxa"/>
          <w:cantSplit/>
          <w:trHeight w:val="480"/>
        </w:trPr>
        <w:tc>
          <w:tcPr>
            <w:tcW w:w="719" w:type="dxa"/>
            <w:vMerge/>
            <w:tcBorders>
              <w:left w:val="single" w:sz="4" w:space="0" w:color="000000"/>
              <w:bottom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p>
        </w:tc>
        <w:tc>
          <w:tcPr>
            <w:tcW w:w="3599" w:type="dxa"/>
            <w:vMerge/>
            <w:tcBorders>
              <w:left w:val="single" w:sz="4" w:space="0" w:color="000000"/>
              <w:bottom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p>
        </w:tc>
        <w:tc>
          <w:tcPr>
            <w:tcW w:w="1390" w:type="dxa"/>
            <w:vMerge/>
            <w:tcBorders>
              <w:left w:val="single" w:sz="4" w:space="0" w:color="000000"/>
              <w:bottom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p>
        </w:tc>
        <w:tc>
          <w:tcPr>
            <w:tcW w:w="960" w:type="dxa"/>
            <w:tcBorders>
              <w:left w:val="single" w:sz="4" w:space="0" w:color="000000"/>
              <w:bottom w:val="single" w:sz="4" w:space="0" w:color="000000"/>
            </w:tcBorders>
            <w:vAlign w:val="center"/>
          </w:tcPr>
          <w:p w:rsidR="00DF444A" w:rsidRPr="001034DE" w:rsidRDefault="00DF444A" w:rsidP="00340012">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базовое значение</w:t>
            </w:r>
          </w:p>
        </w:tc>
        <w:tc>
          <w:tcPr>
            <w:tcW w:w="960" w:type="dxa"/>
            <w:tcBorders>
              <w:left w:val="single" w:sz="4" w:space="0" w:color="000000"/>
              <w:bottom w:val="single" w:sz="4" w:space="0" w:color="000000"/>
              <w:right w:val="single" w:sz="4" w:space="0" w:color="000000"/>
            </w:tcBorders>
            <w:vAlign w:val="center"/>
          </w:tcPr>
          <w:p w:rsidR="00DF444A" w:rsidRPr="001034DE" w:rsidRDefault="00DF444A" w:rsidP="00340012">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2014 год</w:t>
            </w:r>
          </w:p>
        </w:tc>
        <w:tc>
          <w:tcPr>
            <w:tcW w:w="960" w:type="dxa"/>
            <w:tcBorders>
              <w:top w:val="single" w:sz="4" w:space="0" w:color="000000"/>
              <w:left w:val="single" w:sz="4" w:space="0" w:color="000000"/>
              <w:bottom w:val="single" w:sz="4" w:space="0" w:color="000000"/>
            </w:tcBorders>
            <w:vAlign w:val="center"/>
          </w:tcPr>
          <w:p w:rsidR="00DF444A" w:rsidRPr="001034DE" w:rsidRDefault="00DF444A" w:rsidP="00340012">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2015 год</w:t>
            </w:r>
          </w:p>
        </w:tc>
        <w:tc>
          <w:tcPr>
            <w:tcW w:w="1080" w:type="dxa"/>
            <w:tcBorders>
              <w:top w:val="single" w:sz="4" w:space="0" w:color="000000"/>
              <w:left w:val="single" w:sz="4" w:space="0" w:color="000000"/>
              <w:bottom w:val="single" w:sz="4" w:space="0" w:color="000000"/>
            </w:tcBorders>
            <w:vAlign w:val="center"/>
          </w:tcPr>
          <w:p w:rsidR="00DF444A" w:rsidRPr="001034DE" w:rsidRDefault="00DF444A" w:rsidP="00340012">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2016 год</w:t>
            </w:r>
          </w:p>
        </w:tc>
        <w:tc>
          <w:tcPr>
            <w:tcW w:w="960" w:type="dxa"/>
            <w:tcBorders>
              <w:top w:val="single" w:sz="4" w:space="0" w:color="000000"/>
              <w:left w:val="single" w:sz="4" w:space="0" w:color="000000"/>
              <w:bottom w:val="single" w:sz="4" w:space="0" w:color="000000"/>
            </w:tcBorders>
            <w:vAlign w:val="center"/>
          </w:tcPr>
          <w:p w:rsidR="00DF444A" w:rsidRPr="001034DE" w:rsidRDefault="00DF444A" w:rsidP="00340012">
            <w:pPr>
              <w:pStyle w:val="ConsPlusCell"/>
              <w:widowControl/>
              <w:snapToGrid w:val="0"/>
              <w:jc w:val="center"/>
              <w:rPr>
                <w:rFonts w:ascii="Times New Roman" w:hAnsi="Times New Roman" w:cs="Times New Roman"/>
                <w:color w:val="000000"/>
              </w:rPr>
            </w:pPr>
            <w:r w:rsidRPr="001034DE">
              <w:rPr>
                <w:rFonts w:ascii="Times New Roman" w:hAnsi="Times New Roman" w:cs="Times New Roman"/>
                <w:color w:val="000000"/>
              </w:rPr>
              <w:t>2017 год</w:t>
            </w:r>
          </w:p>
        </w:tc>
        <w:tc>
          <w:tcPr>
            <w:tcW w:w="1200" w:type="dxa"/>
            <w:tcBorders>
              <w:top w:val="single" w:sz="4" w:space="0" w:color="000000"/>
              <w:left w:val="single" w:sz="4" w:space="0" w:color="000000"/>
              <w:bottom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2018</w:t>
            </w:r>
            <w:r w:rsidRPr="001034DE">
              <w:rPr>
                <w:rFonts w:ascii="Times New Roman" w:hAnsi="Times New Roman" w:cs="Times New Roman"/>
                <w:color w:val="000000"/>
              </w:rPr>
              <w:t xml:space="preserve"> год</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2019</w:t>
            </w:r>
            <w:r w:rsidRPr="001034DE">
              <w:rPr>
                <w:rFonts w:ascii="Times New Roman" w:hAnsi="Times New Roman" w:cs="Times New Roman"/>
                <w:color w:val="000000"/>
              </w:rPr>
              <w:t xml:space="preserve"> год</w:t>
            </w:r>
          </w:p>
        </w:tc>
        <w:tc>
          <w:tcPr>
            <w:tcW w:w="962" w:type="dxa"/>
            <w:gridSpan w:val="2"/>
            <w:tcBorders>
              <w:top w:val="single" w:sz="4" w:space="0" w:color="000000"/>
              <w:left w:val="single" w:sz="4" w:space="0" w:color="000000"/>
              <w:bottom w:val="single" w:sz="4" w:space="0" w:color="000000"/>
              <w:right w:val="single" w:sz="4" w:space="0" w:color="000000"/>
            </w:tcBorders>
            <w:vAlign w:val="center"/>
          </w:tcPr>
          <w:p w:rsidR="00DF444A" w:rsidRPr="001034DE"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2020 год</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vAlign w:val="center"/>
          </w:tcPr>
          <w:p w:rsidR="00DF444A" w:rsidRDefault="00DF444A" w:rsidP="00651AB0">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599" w:type="dxa"/>
            <w:tcBorders>
              <w:top w:val="single" w:sz="4" w:space="0" w:color="000000"/>
              <w:left w:val="single" w:sz="4" w:space="0" w:color="000000"/>
              <w:bottom w:val="single" w:sz="4" w:space="0" w:color="000000"/>
            </w:tcBorders>
            <w:vAlign w:val="center"/>
          </w:tcPr>
          <w:p w:rsidR="00DF444A" w:rsidRDefault="00DF444A" w:rsidP="00651AB0">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390" w:type="dxa"/>
            <w:tcBorders>
              <w:top w:val="single" w:sz="4" w:space="0" w:color="000000"/>
              <w:left w:val="single" w:sz="4" w:space="0" w:color="000000"/>
              <w:bottom w:val="single" w:sz="4" w:space="0" w:color="000000"/>
            </w:tcBorders>
            <w:vAlign w:val="center"/>
          </w:tcPr>
          <w:p w:rsidR="00DF444A" w:rsidRDefault="00DF444A" w:rsidP="00651AB0">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60" w:type="dxa"/>
            <w:tcBorders>
              <w:top w:val="single" w:sz="4" w:space="0" w:color="000000"/>
              <w:left w:val="single" w:sz="4" w:space="0" w:color="000000"/>
              <w:bottom w:val="single" w:sz="4" w:space="0" w:color="000000"/>
            </w:tcBorders>
            <w:vAlign w:val="center"/>
          </w:tcPr>
          <w:p w:rsidR="00DF444A" w:rsidRDefault="00DF444A" w:rsidP="00340012">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Default="00DF444A" w:rsidP="00340012">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60" w:type="dxa"/>
            <w:tcBorders>
              <w:top w:val="single" w:sz="4" w:space="0" w:color="000000"/>
              <w:left w:val="single" w:sz="4" w:space="0" w:color="000000"/>
              <w:bottom w:val="single" w:sz="4" w:space="0" w:color="000000"/>
            </w:tcBorders>
            <w:vAlign w:val="center"/>
          </w:tcPr>
          <w:p w:rsidR="00DF444A" w:rsidRDefault="00DF444A" w:rsidP="00340012">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080" w:type="dxa"/>
            <w:tcBorders>
              <w:top w:val="single" w:sz="4" w:space="0" w:color="000000"/>
              <w:left w:val="single" w:sz="4" w:space="0" w:color="000000"/>
              <w:bottom w:val="single" w:sz="4" w:space="0" w:color="000000"/>
            </w:tcBorders>
            <w:vAlign w:val="center"/>
          </w:tcPr>
          <w:p w:rsidR="00DF444A" w:rsidRDefault="00DF444A" w:rsidP="00340012">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60" w:type="dxa"/>
            <w:tcBorders>
              <w:top w:val="single" w:sz="4" w:space="0" w:color="000000"/>
              <w:left w:val="single" w:sz="4" w:space="0" w:color="000000"/>
              <w:bottom w:val="single" w:sz="4" w:space="0" w:color="000000"/>
            </w:tcBorders>
            <w:vAlign w:val="center"/>
          </w:tcPr>
          <w:p w:rsidR="00DF444A" w:rsidRDefault="00DF444A" w:rsidP="00340012">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200" w:type="dxa"/>
            <w:tcBorders>
              <w:top w:val="single" w:sz="4" w:space="0" w:color="000000"/>
              <w:left w:val="single" w:sz="4" w:space="0" w:color="000000"/>
              <w:bottom w:val="single" w:sz="4" w:space="0" w:color="000000"/>
            </w:tcBorders>
            <w:vAlign w:val="center"/>
          </w:tcPr>
          <w:p w:rsidR="00DF444A" w:rsidRDefault="00DF444A" w:rsidP="00651AB0">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Default="00DF444A" w:rsidP="00651AB0">
            <w:pPr>
              <w:pStyle w:val="ConsPlusCell"/>
              <w:widowControl/>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Default="00DF444A" w:rsidP="00651AB0">
            <w:pPr>
              <w:pStyle w:val="ConsPlusCell"/>
              <w:widowControl/>
              <w:snapToGrid w:val="0"/>
              <w:jc w:val="center"/>
              <w:rPr>
                <w:rFonts w:ascii="Times New Roman" w:hAnsi="Times New Roman" w:cs="Times New Roman"/>
                <w:color w:val="000000"/>
                <w:sz w:val="28"/>
                <w:szCs w:val="28"/>
              </w:rPr>
            </w:pPr>
          </w:p>
        </w:tc>
      </w:tr>
      <w:tr w:rsidR="00DF444A" w:rsidRPr="00A02801">
        <w:trPr>
          <w:cantSplit/>
          <w:trHeight w:val="240"/>
        </w:trPr>
        <w:tc>
          <w:tcPr>
            <w:tcW w:w="11828" w:type="dxa"/>
            <w:gridSpan w:val="9"/>
            <w:tcBorders>
              <w:top w:val="single" w:sz="4" w:space="0" w:color="000000"/>
              <w:left w:val="single" w:sz="4" w:space="0" w:color="000000"/>
              <w:bottom w:val="single" w:sz="4" w:space="0" w:color="000000"/>
              <w:right w:val="single" w:sz="4" w:space="0" w:color="000000"/>
            </w:tcBorders>
          </w:tcPr>
          <w:p w:rsidR="00DF444A" w:rsidRDefault="00DF444A" w:rsidP="00651AB0">
            <w:pPr>
              <w:pStyle w:val="ConsPlusCell"/>
              <w:widowControl/>
              <w:snapToGrid w:val="0"/>
              <w:rPr>
                <w:rFonts w:ascii="Times New Roman" w:hAnsi="Times New Roman" w:cs="Times New Roman"/>
                <w:b/>
                <w:bCs/>
                <w:sz w:val="24"/>
                <w:szCs w:val="24"/>
                <w:lang w:eastAsia="ru-RU"/>
              </w:rPr>
            </w:pPr>
            <w:r w:rsidRPr="00C77163">
              <w:rPr>
                <w:rFonts w:ascii="Times New Roman" w:hAnsi="Times New Roman" w:cs="Times New Roman"/>
                <w:b/>
                <w:bCs/>
                <w:color w:val="000000"/>
                <w:sz w:val="24"/>
                <w:szCs w:val="24"/>
              </w:rPr>
              <w:t xml:space="preserve">Муниципальная программа </w:t>
            </w:r>
            <w:r w:rsidRPr="00C77163">
              <w:rPr>
                <w:rFonts w:ascii="Times New Roman" w:hAnsi="Times New Roman" w:cs="Times New Roman"/>
                <w:b/>
                <w:bCs/>
                <w:sz w:val="24"/>
                <w:szCs w:val="24"/>
                <w:lang w:eastAsia="ru-RU"/>
              </w:rPr>
              <w:t>«</w:t>
            </w:r>
            <w:r w:rsidRPr="00CB47FB">
              <w:rPr>
                <w:rFonts w:ascii="Times New Roman" w:hAnsi="Times New Roman" w:cs="Times New Roman"/>
                <w:b/>
                <w:bCs/>
                <w:sz w:val="24"/>
                <w:szCs w:val="24"/>
                <w:lang w:eastAsia="ru-RU"/>
              </w:rPr>
              <w:t>Содействие занятости населения,</w:t>
            </w:r>
          </w:p>
          <w:p w:rsidR="00DF444A" w:rsidRPr="00C77163" w:rsidRDefault="00DF444A" w:rsidP="00651AB0">
            <w:pPr>
              <w:pStyle w:val="ConsPlusCell"/>
              <w:widowControl/>
              <w:snapToGrid w:val="0"/>
              <w:rPr>
                <w:rFonts w:ascii="Times New Roman" w:hAnsi="Times New Roman" w:cs="Times New Roman"/>
                <w:b/>
                <w:bCs/>
                <w:color w:val="000000"/>
                <w:sz w:val="24"/>
                <w:szCs w:val="24"/>
              </w:rPr>
            </w:pPr>
            <w:r w:rsidRPr="00CB47FB">
              <w:rPr>
                <w:rFonts w:ascii="Times New Roman" w:hAnsi="Times New Roman" w:cs="Times New Roman"/>
                <w:b/>
                <w:bCs/>
                <w:sz w:val="24"/>
                <w:szCs w:val="24"/>
                <w:lang w:eastAsia="ru-RU"/>
              </w:rPr>
              <w:t xml:space="preserve">поддержка предпринимательства и развитие торговли в Сосковском районе на </w:t>
            </w:r>
            <w:r>
              <w:rPr>
                <w:rFonts w:ascii="Times New Roman" w:hAnsi="Times New Roman" w:cs="Times New Roman"/>
                <w:b/>
                <w:bCs/>
                <w:sz w:val="24"/>
                <w:szCs w:val="24"/>
                <w:lang w:eastAsia="ru-RU"/>
              </w:rPr>
              <w:t>2014-2020</w:t>
            </w:r>
            <w:r w:rsidRPr="00CB47FB">
              <w:rPr>
                <w:rFonts w:ascii="Times New Roman" w:hAnsi="Times New Roman" w:cs="Times New Roman"/>
                <w:b/>
                <w:bCs/>
                <w:sz w:val="24"/>
                <w:szCs w:val="24"/>
                <w:lang w:eastAsia="ru-RU"/>
              </w:rPr>
              <w:t xml:space="preserve"> годы»</w:t>
            </w:r>
          </w:p>
        </w:tc>
        <w:tc>
          <w:tcPr>
            <w:tcW w:w="2428" w:type="dxa"/>
            <w:gridSpan w:val="4"/>
            <w:tcBorders>
              <w:top w:val="single" w:sz="4" w:space="0" w:color="000000"/>
              <w:left w:val="single" w:sz="4" w:space="0" w:color="000000"/>
              <w:bottom w:val="single" w:sz="4" w:space="0" w:color="000000"/>
              <w:right w:val="single" w:sz="4" w:space="0" w:color="000000"/>
            </w:tcBorders>
          </w:tcPr>
          <w:p w:rsidR="00DF444A" w:rsidRPr="00C77163" w:rsidRDefault="00DF444A" w:rsidP="00651AB0">
            <w:pPr>
              <w:pStyle w:val="ConsPlusCell"/>
              <w:widowControl/>
              <w:snapToGrid w:val="0"/>
              <w:rPr>
                <w:rFonts w:ascii="Times New Roman" w:hAnsi="Times New Roman" w:cs="Times New Roman"/>
                <w:b/>
                <w:bCs/>
                <w:color w:val="000000"/>
                <w:sz w:val="24"/>
                <w:szCs w:val="24"/>
              </w:rPr>
            </w:pPr>
          </w:p>
        </w:tc>
        <w:tc>
          <w:tcPr>
            <w:tcW w:w="6617" w:type="dxa"/>
            <w:gridSpan w:val="3"/>
            <w:tcBorders>
              <w:top w:val="single" w:sz="4" w:space="0" w:color="000000"/>
              <w:left w:val="single" w:sz="4" w:space="0" w:color="000000"/>
              <w:bottom w:val="single" w:sz="4" w:space="0" w:color="000000"/>
              <w:right w:val="single" w:sz="4" w:space="0" w:color="000000"/>
            </w:tcBorders>
          </w:tcPr>
          <w:p w:rsidR="00DF444A" w:rsidRPr="00C77163" w:rsidRDefault="00DF444A" w:rsidP="00651AB0">
            <w:pPr>
              <w:pStyle w:val="ConsPlusCell"/>
              <w:widowControl/>
              <w:snapToGrid w:val="0"/>
              <w:rPr>
                <w:rFonts w:ascii="Times New Roman" w:hAnsi="Times New Roman" w:cs="Times New Roman"/>
                <w:b/>
                <w:bCs/>
                <w:color w:val="000000"/>
                <w:sz w:val="24"/>
                <w:szCs w:val="24"/>
              </w:rPr>
            </w:pPr>
          </w:p>
        </w:tc>
        <w:tc>
          <w:tcPr>
            <w:tcW w:w="4190" w:type="dxa"/>
            <w:tcBorders>
              <w:top w:val="single" w:sz="4" w:space="0" w:color="000000"/>
              <w:left w:val="single" w:sz="4" w:space="0" w:color="000000"/>
              <w:bottom w:val="single" w:sz="4" w:space="0" w:color="000000"/>
              <w:right w:val="single" w:sz="4" w:space="0" w:color="000000"/>
            </w:tcBorders>
          </w:tcPr>
          <w:p w:rsidR="00DF444A" w:rsidRPr="00C77163" w:rsidRDefault="00DF444A" w:rsidP="00651AB0">
            <w:pPr>
              <w:pStyle w:val="ConsPlusCell"/>
              <w:widowControl/>
              <w:snapToGrid w:val="0"/>
              <w:rPr>
                <w:rFonts w:ascii="Times New Roman" w:hAnsi="Times New Roman" w:cs="Times New Roman"/>
                <w:b/>
                <w:bCs/>
                <w:color w:val="000000"/>
                <w:sz w:val="24"/>
                <w:szCs w:val="24"/>
              </w:rPr>
            </w:pPr>
          </w:p>
        </w:tc>
        <w:tc>
          <w:tcPr>
            <w:tcW w:w="6617" w:type="dxa"/>
            <w:tcBorders>
              <w:top w:val="single" w:sz="4" w:space="0" w:color="000000"/>
              <w:left w:val="single" w:sz="4" w:space="0" w:color="000000"/>
              <w:bottom w:val="single" w:sz="4" w:space="0" w:color="000000"/>
              <w:right w:val="single" w:sz="4" w:space="0" w:color="000000"/>
            </w:tcBorders>
          </w:tcPr>
          <w:p w:rsidR="00DF444A" w:rsidRPr="00C77163" w:rsidRDefault="00DF444A" w:rsidP="00651AB0">
            <w:pPr>
              <w:pStyle w:val="ConsPlusCell"/>
              <w:widowControl/>
              <w:snapToGrid w:val="0"/>
              <w:rPr>
                <w:rFonts w:ascii="Times New Roman" w:hAnsi="Times New Roman" w:cs="Times New Roman"/>
                <w:b/>
                <w:bCs/>
                <w:color w:val="000000"/>
                <w:sz w:val="24"/>
                <w:szCs w:val="24"/>
              </w:rPr>
            </w:pP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1</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Уровень регистрируемой безработицы (на конец года)</w:t>
            </w:r>
          </w:p>
        </w:tc>
        <w:tc>
          <w:tcPr>
            <w:tcW w:w="1390" w:type="dxa"/>
            <w:tcBorders>
              <w:top w:val="single" w:sz="4" w:space="0" w:color="000000"/>
              <w:left w:val="single" w:sz="4" w:space="0" w:color="000000"/>
              <w:bottom w:val="single" w:sz="4" w:space="0" w:color="000000"/>
            </w:tcBorders>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процент</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1,4</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1,4</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1,3</w:t>
            </w:r>
          </w:p>
        </w:tc>
        <w:tc>
          <w:tcPr>
            <w:tcW w:w="108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Pr>
                <w:rFonts w:ascii="Times New Roman" w:hAnsi="Times New Roman" w:cs="Times New Roman"/>
              </w:rPr>
              <w:t>1,3</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Pr>
                <w:rFonts w:ascii="Times New Roman" w:hAnsi="Times New Roman" w:cs="Times New Roman"/>
              </w:rPr>
              <w:t>1,3</w:t>
            </w:r>
          </w:p>
        </w:tc>
        <w:tc>
          <w:tcPr>
            <w:tcW w:w="1200" w:type="dxa"/>
            <w:tcBorders>
              <w:top w:val="single" w:sz="4" w:space="0" w:color="000000"/>
              <w:left w:val="single" w:sz="4" w:space="0" w:color="000000"/>
              <w:bottom w:val="single" w:sz="4" w:space="0" w:color="000000"/>
            </w:tcBorders>
            <w:vAlign w:val="center"/>
          </w:tcPr>
          <w:p w:rsidR="00DF444A" w:rsidRPr="00A265F2" w:rsidRDefault="00DF444A" w:rsidP="00651AB0">
            <w:pPr>
              <w:pStyle w:val="ConsPlusNormal"/>
              <w:spacing w:line="276" w:lineRule="auto"/>
              <w:ind w:firstLine="0"/>
              <w:jc w:val="center"/>
              <w:rPr>
                <w:rFonts w:ascii="Times New Roman" w:hAnsi="Times New Roman" w:cs="Times New Roman"/>
              </w:rPr>
            </w:pPr>
            <w:r>
              <w:rPr>
                <w:rFonts w:ascii="Times New Roman" w:hAnsi="Times New Roman" w:cs="Times New Roman"/>
              </w:rPr>
              <w:t>1,3</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A265F2" w:rsidRDefault="00DF444A" w:rsidP="00651AB0">
            <w:pPr>
              <w:pStyle w:val="ConsPlusNormal"/>
              <w:spacing w:line="276" w:lineRule="auto"/>
              <w:ind w:firstLine="0"/>
              <w:jc w:val="center"/>
              <w:rPr>
                <w:rFonts w:ascii="Times New Roman" w:hAnsi="Times New Roman" w:cs="Times New Roman"/>
              </w:rPr>
            </w:pPr>
            <w:r>
              <w:rPr>
                <w:rFonts w:ascii="Times New Roman" w:hAnsi="Times New Roman" w:cs="Times New Roman"/>
              </w:rPr>
              <w:t>1,3</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Default="00DF444A" w:rsidP="00651AB0">
            <w:pPr>
              <w:pStyle w:val="ConsPlusCell"/>
              <w:widowControl/>
              <w:snapToGrid w:val="0"/>
              <w:rPr>
                <w:rFonts w:ascii="Times New Roman" w:hAnsi="Times New Roman" w:cs="Times New Roman"/>
                <w:color w:val="000000"/>
              </w:rPr>
            </w:pPr>
          </w:p>
          <w:p w:rsidR="00DF444A" w:rsidRPr="001034DE" w:rsidRDefault="00DF444A" w:rsidP="00651AB0">
            <w:pPr>
              <w:pStyle w:val="ConsPlusCell"/>
              <w:widowControl/>
              <w:snapToGrid w:val="0"/>
              <w:rPr>
                <w:rFonts w:ascii="Times New Roman" w:hAnsi="Times New Roman" w:cs="Times New Roman"/>
                <w:color w:val="000000"/>
              </w:rPr>
            </w:pPr>
            <w:r w:rsidRPr="001034DE">
              <w:rPr>
                <w:rFonts w:ascii="Times New Roman" w:hAnsi="Times New Roman" w:cs="Times New Roman"/>
                <w:color w:val="000000"/>
              </w:rPr>
              <w:t>1,3</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2</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Средняя продолжительность периода безработицы</w:t>
            </w:r>
          </w:p>
        </w:tc>
        <w:tc>
          <w:tcPr>
            <w:tcW w:w="1390" w:type="dxa"/>
            <w:tcBorders>
              <w:top w:val="single" w:sz="4" w:space="0" w:color="000000"/>
              <w:left w:val="single" w:sz="4" w:space="0" w:color="000000"/>
              <w:bottom w:val="single" w:sz="4" w:space="0" w:color="000000"/>
            </w:tcBorders>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месяц</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8,7</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8,7</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6,7</w:t>
            </w:r>
          </w:p>
        </w:tc>
        <w:tc>
          <w:tcPr>
            <w:tcW w:w="108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5,7</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5,7</w:t>
            </w:r>
          </w:p>
        </w:tc>
        <w:tc>
          <w:tcPr>
            <w:tcW w:w="1200" w:type="dxa"/>
            <w:tcBorders>
              <w:top w:val="single" w:sz="4" w:space="0" w:color="000000"/>
              <w:left w:val="single" w:sz="4" w:space="0" w:color="000000"/>
              <w:bottom w:val="single" w:sz="4" w:space="0" w:color="000000"/>
            </w:tcBorders>
            <w:vAlign w:val="center"/>
          </w:tcPr>
          <w:p w:rsidR="00DF444A" w:rsidRPr="00A265F2" w:rsidRDefault="00DF444A" w:rsidP="00651AB0">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5,7</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A265F2" w:rsidRDefault="00DF444A" w:rsidP="00651AB0">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5,7</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1034DE"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5,7</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3</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 xml:space="preserve">Коэффициент напряженности на регистрируемом рынке труда </w:t>
            </w:r>
            <w:r w:rsidRPr="00023452">
              <w:rPr>
                <w:rFonts w:ascii="Times New Roman" w:hAnsi="Times New Roman" w:cs="Times New Roman"/>
              </w:rPr>
              <w:br/>
              <w:t>(на конец года)</w:t>
            </w:r>
          </w:p>
        </w:tc>
        <w:tc>
          <w:tcPr>
            <w:tcW w:w="1390" w:type="dxa"/>
            <w:tcBorders>
              <w:top w:val="single" w:sz="4" w:space="0" w:color="000000"/>
              <w:left w:val="single" w:sz="4" w:space="0" w:color="000000"/>
              <w:bottom w:val="single" w:sz="4" w:space="0" w:color="000000"/>
            </w:tcBorders>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численность незанятых граждан, зарегистрированных в целях поиска</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1,7</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1,7</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sidRPr="00A265F2">
              <w:rPr>
                <w:rFonts w:ascii="Times New Roman" w:hAnsi="Times New Roman" w:cs="Times New Roman"/>
              </w:rPr>
              <w:t>1,6</w:t>
            </w:r>
          </w:p>
        </w:tc>
        <w:tc>
          <w:tcPr>
            <w:tcW w:w="108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Pr>
                <w:rFonts w:ascii="Times New Roman" w:hAnsi="Times New Roman" w:cs="Times New Roman"/>
              </w:rPr>
              <w:t>1,6</w:t>
            </w:r>
          </w:p>
        </w:tc>
        <w:tc>
          <w:tcPr>
            <w:tcW w:w="960" w:type="dxa"/>
            <w:tcBorders>
              <w:top w:val="single" w:sz="4" w:space="0" w:color="000000"/>
              <w:left w:val="single" w:sz="4" w:space="0" w:color="000000"/>
              <w:bottom w:val="single" w:sz="4" w:space="0" w:color="000000"/>
            </w:tcBorders>
            <w:vAlign w:val="center"/>
          </w:tcPr>
          <w:p w:rsidR="00DF444A" w:rsidRPr="00A265F2" w:rsidRDefault="00DF444A" w:rsidP="00340012">
            <w:pPr>
              <w:pStyle w:val="ConsPlusNormal"/>
              <w:spacing w:line="276" w:lineRule="auto"/>
              <w:ind w:firstLine="0"/>
              <w:jc w:val="center"/>
              <w:rPr>
                <w:rFonts w:ascii="Times New Roman" w:hAnsi="Times New Roman" w:cs="Times New Roman"/>
              </w:rPr>
            </w:pPr>
            <w:r>
              <w:rPr>
                <w:rFonts w:ascii="Times New Roman" w:hAnsi="Times New Roman" w:cs="Times New Roman"/>
              </w:rPr>
              <w:t>1,6</w:t>
            </w:r>
          </w:p>
        </w:tc>
        <w:tc>
          <w:tcPr>
            <w:tcW w:w="1200" w:type="dxa"/>
            <w:tcBorders>
              <w:top w:val="single" w:sz="4" w:space="0" w:color="000000"/>
              <w:left w:val="single" w:sz="4" w:space="0" w:color="000000"/>
              <w:bottom w:val="single" w:sz="4" w:space="0" w:color="000000"/>
            </w:tcBorders>
            <w:vAlign w:val="center"/>
          </w:tcPr>
          <w:p w:rsidR="00DF444A" w:rsidRPr="00A265F2" w:rsidRDefault="00DF444A" w:rsidP="00651AB0">
            <w:pPr>
              <w:pStyle w:val="ConsPlusNormal"/>
              <w:spacing w:line="276" w:lineRule="auto"/>
              <w:ind w:firstLine="0"/>
              <w:jc w:val="center"/>
              <w:rPr>
                <w:rFonts w:ascii="Times New Roman" w:hAnsi="Times New Roman" w:cs="Times New Roman"/>
              </w:rPr>
            </w:pPr>
            <w:r>
              <w:rPr>
                <w:rFonts w:ascii="Times New Roman" w:hAnsi="Times New Roman" w:cs="Times New Roman"/>
              </w:rPr>
              <w:t>1,6</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A265F2" w:rsidRDefault="00DF444A" w:rsidP="00651AB0">
            <w:pPr>
              <w:pStyle w:val="ConsPlusNormal"/>
              <w:spacing w:line="276" w:lineRule="auto"/>
              <w:ind w:firstLine="0"/>
              <w:jc w:val="center"/>
              <w:rPr>
                <w:rFonts w:ascii="Times New Roman" w:hAnsi="Times New Roman" w:cs="Times New Roman"/>
              </w:rPr>
            </w:pPr>
            <w:r>
              <w:rPr>
                <w:rFonts w:ascii="Times New Roman" w:hAnsi="Times New Roman" w:cs="Times New Roman"/>
              </w:rPr>
              <w:t>1,6</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Default="00DF444A" w:rsidP="00651AB0">
            <w:pPr>
              <w:pStyle w:val="ConsPlusCell"/>
              <w:widowControl/>
              <w:snapToGrid w:val="0"/>
              <w:rPr>
                <w:rFonts w:ascii="Times New Roman" w:hAnsi="Times New Roman" w:cs="Times New Roman"/>
                <w:color w:val="000000"/>
              </w:rPr>
            </w:pPr>
          </w:p>
          <w:p w:rsidR="00DF444A" w:rsidRDefault="00DF444A" w:rsidP="00651AB0">
            <w:pPr>
              <w:pStyle w:val="ConsPlusCell"/>
              <w:widowControl/>
              <w:snapToGrid w:val="0"/>
              <w:rPr>
                <w:rFonts w:ascii="Times New Roman" w:hAnsi="Times New Roman" w:cs="Times New Roman"/>
                <w:color w:val="000000"/>
              </w:rPr>
            </w:pPr>
          </w:p>
          <w:p w:rsidR="00DF444A" w:rsidRDefault="00DF444A" w:rsidP="00651AB0">
            <w:pPr>
              <w:pStyle w:val="ConsPlusCell"/>
              <w:widowControl/>
              <w:snapToGrid w:val="0"/>
              <w:rPr>
                <w:rFonts w:ascii="Times New Roman" w:hAnsi="Times New Roman" w:cs="Times New Roman"/>
                <w:color w:val="000000"/>
              </w:rPr>
            </w:pPr>
          </w:p>
          <w:p w:rsidR="00DF444A" w:rsidRPr="001034DE"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1,6</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4</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sz w:val="20"/>
                <w:szCs w:val="20"/>
              </w:rPr>
            </w:pPr>
            <w:r w:rsidRPr="00023452">
              <w:rPr>
                <w:sz w:val="20"/>
                <w:szCs w:val="20"/>
              </w:rPr>
              <w:t>Численность работников, пострадавших от несчастных случаев на производстве, всего</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pStyle w:val="ConsPlusCell"/>
              <w:widowControl/>
              <w:spacing w:line="276" w:lineRule="auto"/>
              <w:rPr>
                <w:rFonts w:ascii="Times New Roman" w:hAnsi="Times New Roman" w:cs="Times New Roman"/>
              </w:rPr>
            </w:pPr>
            <w:r w:rsidRPr="00023452">
              <w:rPr>
                <w:rFonts w:ascii="Times New Roman" w:hAnsi="Times New Roman" w:cs="Times New Roman"/>
              </w:rPr>
              <w:t>человек</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08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1034DE"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0</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5</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sz w:val="20"/>
                <w:szCs w:val="20"/>
              </w:rPr>
            </w:pPr>
            <w:r w:rsidRPr="00023452">
              <w:rPr>
                <w:sz w:val="20"/>
                <w:szCs w:val="20"/>
              </w:rPr>
              <w:t>В том числе:</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pStyle w:val="Header"/>
              <w:spacing w:line="276" w:lineRule="auto"/>
              <w:rPr>
                <w:sz w:val="20"/>
                <w:szCs w:val="20"/>
              </w:rPr>
            </w:pP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340012">
            <w:pPr>
              <w:jc w:val="center"/>
              <w:rPr>
                <w:color w:val="000000"/>
                <w:sz w:val="20"/>
                <w:szCs w:val="20"/>
              </w:rPr>
            </w:pP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p>
        </w:tc>
        <w:tc>
          <w:tcPr>
            <w:tcW w:w="108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p>
        </w:tc>
        <w:tc>
          <w:tcPr>
            <w:tcW w:w="1200" w:type="dxa"/>
            <w:tcBorders>
              <w:top w:val="single" w:sz="4" w:space="0" w:color="000000"/>
              <w:left w:val="single" w:sz="4" w:space="0" w:color="000000"/>
              <w:bottom w:val="single" w:sz="4" w:space="0" w:color="000000"/>
            </w:tcBorders>
            <w:vAlign w:val="center"/>
          </w:tcPr>
          <w:p w:rsidR="00DF444A" w:rsidRPr="00023452" w:rsidRDefault="00DF444A" w:rsidP="00651AB0">
            <w:pPr>
              <w:jc w:val="center"/>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651AB0">
            <w:pPr>
              <w:jc w:val="center"/>
              <w:rPr>
                <w:color w:val="000000"/>
                <w:sz w:val="20"/>
                <w:szCs w:val="20"/>
              </w:rPr>
            </w:pP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1034DE" w:rsidRDefault="00DF444A" w:rsidP="00651AB0">
            <w:pPr>
              <w:pStyle w:val="ConsPlusCell"/>
              <w:widowControl/>
              <w:snapToGrid w:val="0"/>
              <w:rPr>
                <w:rFonts w:ascii="Times New Roman" w:hAnsi="Times New Roman" w:cs="Times New Roman"/>
                <w:color w:val="000000"/>
              </w:rPr>
            </w:pP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6</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sz w:val="20"/>
                <w:szCs w:val="20"/>
              </w:rPr>
            </w:pPr>
            <w:r w:rsidRPr="00023452">
              <w:rPr>
                <w:sz w:val="20"/>
                <w:szCs w:val="20"/>
              </w:rPr>
              <w:t>Со смертельным исходом</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pStyle w:val="Header"/>
              <w:spacing w:line="276" w:lineRule="auto"/>
              <w:rPr>
                <w:sz w:val="20"/>
                <w:szCs w:val="20"/>
              </w:rPr>
            </w:pPr>
            <w:r w:rsidRPr="00023452">
              <w:rPr>
                <w:sz w:val="20"/>
                <w:szCs w:val="20"/>
              </w:rPr>
              <w:t>человек</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08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1034DE"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0</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7</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sz w:val="20"/>
                <w:szCs w:val="20"/>
              </w:rPr>
            </w:pPr>
            <w:r w:rsidRPr="00023452">
              <w:rPr>
                <w:sz w:val="20"/>
                <w:szCs w:val="20"/>
              </w:rPr>
              <w:t>С тяжелым исходом</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pStyle w:val="Header"/>
              <w:spacing w:line="276" w:lineRule="auto"/>
              <w:rPr>
                <w:sz w:val="20"/>
                <w:szCs w:val="20"/>
              </w:rPr>
            </w:pPr>
            <w:r w:rsidRPr="00023452">
              <w:rPr>
                <w:sz w:val="20"/>
                <w:szCs w:val="20"/>
              </w:rPr>
              <w:t>человек</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08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1034DE"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0</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8</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color w:val="000000"/>
                <w:sz w:val="20"/>
                <w:szCs w:val="20"/>
              </w:rPr>
            </w:pPr>
            <w:r w:rsidRPr="00023452">
              <w:rPr>
                <w:sz w:val="20"/>
                <w:szCs w:val="20"/>
              </w:rPr>
              <w:t xml:space="preserve">Численность работников, занятых в условиях, не отвечающих санитарно-гигиеническим нормам </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rPr>
                <w:color w:val="000000"/>
                <w:sz w:val="20"/>
                <w:szCs w:val="20"/>
              </w:rPr>
            </w:pPr>
            <w:r w:rsidRPr="00023452">
              <w:rPr>
                <w:sz w:val="20"/>
                <w:szCs w:val="20"/>
              </w:rPr>
              <w:t>человек</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08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1034DE"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0</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9</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color w:val="000000"/>
                <w:sz w:val="20"/>
                <w:szCs w:val="20"/>
              </w:rPr>
            </w:pPr>
            <w:r w:rsidRPr="00023452">
              <w:rPr>
                <w:sz w:val="20"/>
                <w:szCs w:val="20"/>
              </w:rPr>
              <w:t>Затраты на мероприятия по охране труда в расчете на одного работника</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rPr>
                <w:color w:val="000000"/>
                <w:sz w:val="20"/>
                <w:szCs w:val="20"/>
              </w:rPr>
            </w:pPr>
            <w:r w:rsidRPr="00023452">
              <w:rPr>
                <w:sz w:val="20"/>
                <w:szCs w:val="20"/>
              </w:rPr>
              <w:t>рублей</w:t>
            </w:r>
          </w:p>
        </w:tc>
        <w:tc>
          <w:tcPr>
            <w:tcW w:w="960" w:type="dxa"/>
            <w:tcBorders>
              <w:top w:val="single" w:sz="4" w:space="0" w:color="000000"/>
              <w:left w:val="single" w:sz="4" w:space="0" w:color="000000"/>
              <w:bottom w:val="single" w:sz="4" w:space="0" w:color="000000"/>
            </w:tcBorders>
            <w:vAlign w:val="center"/>
          </w:tcPr>
          <w:p w:rsidR="00DF444A" w:rsidRPr="00AE6A4E" w:rsidRDefault="00DF444A" w:rsidP="00340012">
            <w:pPr>
              <w:jc w:val="center"/>
              <w:rPr>
                <w:color w:val="000000"/>
                <w:sz w:val="20"/>
                <w:szCs w:val="20"/>
              </w:rPr>
            </w:pPr>
            <w:r w:rsidRPr="00AE6A4E">
              <w:rPr>
                <w:color w:val="000000"/>
                <w:sz w:val="20"/>
                <w:szCs w:val="20"/>
              </w:rPr>
              <w:t>678</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AE6A4E" w:rsidRDefault="00DF444A" w:rsidP="00340012">
            <w:pPr>
              <w:jc w:val="center"/>
              <w:rPr>
                <w:color w:val="000000"/>
                <w:sz w:val="20"/>
                <w:szCs w:val="20"/>
              </w:rPr>
            </w:pPr>
            <w:r w:rsidRPr="00AE6A4E">
              <w:rPr>
                <w:color w:val="000000"/>
                <w:sz w:val="20"/>
                <w:szCs w:val="20"/>
              </w:rPr>
              <w:t>678</w:t>
            </w:r>
          </w:p>
        </w:tc>
        <w:tc>
          <w:tcPr>
            <w:tcW w:w="960" w:type="dxa"/>
            <w:tcBorders>
              <w:top w:val="single" w:sz="4" w:space="0" w:color="000000"/>
              <w:left w:val="single" w:sz="4" w:space="0" w:color="000000"/>
              <w:bottom w:val="single" w:sz="4" w:space="0" w:color="000000"/>
            </w:tcBorders>
            <w:vAlign w:val="center"/>
          </w:tcPr>
          <w:p w:rsidR="00DF444A" w:rsidRPr="00AE6A4E" w:rsidRDefault="00DF444A" w:rsidP="00340012">
            <w:pPr>
              <w:jc w:val="center"/>
              <w:rPr>
                <w:color w:val="000000"/>
                <w:sz w:val="20"/>
                <w:szCs w:val="20"/>
              </w:rPr>
            </w:pPr>
            <w:r>
              <w:rPr>
                <w:color w:val="000000"/>
                <w:sz w:val="20"/>
                <w:szCs w:val="20"/>
              </w:rPr>
              <w:t>8</w:t>
            </w:r>
            <w:r w:rsidRPr="00AE6A4E">
              <w:rPr>
                <w:color w:val="000000"/>
                <w:sz w:val="20"/>
                <w:szCs w:val="20"/>
              </w:rPr>
              <w:t>68</w:t>
            </w:r>
          </w:p>
        </w:tc>
        <w:tc>
          <w:tcPr>
            <w:tcW w:w="1080" w:type="dxa"/>
            <w:tcBorders>
              <w:top w:val="single" w:sz="4" w:space="0" w:color="000000"/>
              <w:left w:val="single" w:sz="4" w:space="0" w:color="000000"/>
              <w:bottom w:val="single" w:sz="4" w:space="0" w:color="000000"/>
            </w:tcBorders>
            <w:vAlign w:val="center"/>
          </w:tcPr>
          <w:p w:rsidR="00DF444A" w:rsidRPr="00AE6A4E" w:rsidRDefault="00DF444A" w:rsidP="00340012">
            <w:pPr>
              <w:jc w:val="center"/>
              <w:rPr>
                <w:color w:val="000000"/>
                <w:sz w:val="20"/>
                <w:szCs w:val="20"/>
              </w:rPr>
            </w:pPr>
            <w:r>
              <w:rPr>
                <w:color w:val="000000"/>
                <w:sz w:val="20"/>
                <w:szCs w:val="20"/>
              </w:rPr>
              <w:t>9</w:t>
            </w:r>
            <w:r w:rsidRPr="00AE6A4E">
              <w:rPr>
                <w:color w:val="000000"/>
                <w:sz w:val="20"/>
                <w:szCs w:val="20"/>
              </w:rPr>
              <w:t>96</w:t>
            </w:r>
          </w:p>
        </w:tc>
        <w:tc>
          <w:tcPr>
            <w:tcW w:w="960" w:type="dxa"/>
            <w:tcBorders>
              <w:top w:val="single" w:sz="4" w:space="0" w:color="000000"/>
              <w:left w:val="single" w:sz="4" w:space="0" w:color="000000"/>
              <w:bottom w:val="single" w:sz="4" w:space="0" w:color="000000"/>
            </w:tcBorders>
            <w:vAlign w:val="center"/>
          </w:tcPr>
          <w:p w:rsidR="00DF444A" w:rsidRPr="00AE6A4E" w:rsidRDefault="00DF444A" w:rsidP="00340012">
            <w:pPr>
              <w:jc w:val="center"/>
              <w:rPr>
                <w:color w:val="000000"/>
                <w:sz w:val="20"/>
                <w:szCs w:val="20"/>
              </w:rPr>
            </w:pPr>
            <w:r>
              <w:rPr>
                <w:color w:val="000000"/>
                <w:sz w:val="20"/>
                <w:szCs w:val="20"/>
              </w:rPr>
              <w:t>12</w:t>
            </w:r>
            <w:r w:rsidRPr="00AE6A4E">
              <w:rPr>
                <w:color w:val="000000"/>
                <w:sz w:val="20"/>
                <w:szCs w:val="20"/>
              </w:rPr>
              <w:t>75</w:t>
            </w:r>
          </w:p>
        </w:tc>
        <w:tc>
          <w:tcPr>
            <w:tcW w:w="1200" w:type="dxa"/>
            <w:tcBorders>
              <w:top w:val="single" w:sz="4" w:space="0" w:color="000000"/>
              <w:left w:val="single" w:sz="4" w:space="0" w:color="000000"/>
              <w:bottom w:val="single" w:sz="4" w:space="0" w:color="000000"/>
            </w:tcBorders>
            <w:vAlign w:val="center"/>
          </w:tcPr>
          <w:p w:rsidR="00DF444A" w:rsidRPr="00AE6A4E" w:rsidRDefault="00DF444A" w:rsidP="00651AB0">
            <w:pPr>
              <w:jc w:val="center"/>
              <w:rPr>
                <w:color w:val="000000"/>
                <w:sz w:val="20"/>
                <w:szCs w:val="20"/>
              </w:rPr>
            </w:pPr>
            <w:r>
              <w:rPr>
                <w:color w:val="000000"/>
                <w:sz w:val="20"/>
                <w:szCs w:val="20"/>
              </w:rPr>
              <w:t>1320</w:t>
            </w:r>
          </w:p>
        </w:tc>
        <w:tc>
          <w:tcPr>
            <w:tcW w:w="1200" w:type="dxa"/>
            <w:tcBorders>
              <w:top w:val="single" w:sz="4" w:space="0" w:color="000000"/>
              <w:left w:val="single" w:sz="4" w:space="0" w:color="000000"/>
              <w:bottom w:val="single" w:sz="4" w:space="0" w:color="000000"/>
              <w:right w:val="single" w:sz="4" w:space="0" w:color="000000"/>
            </w:tcBorders>
            <w:vAlign w:val="center"/>
          </w:tcPr>
          <w:p w:rsidR="00DF444A" w:rsidRPr="00AE6A4E" w:rsidRDefault="00DF444A" w:rsidP="00651AB0">
            <w:pPr>
              <w:jc w:val="center"/>
              <w:rPr>
                <w:color w:val="000000"/>
                <w:sz w:val="20"/>
                <w:szCs w:val="20"/>
              </w:rPr>
            </w:pPr>
            <w:r>
              <w:rPr>
                <w:color w:val="000000"/>
                <w:sz w:val="20"/>
                <w:szCs w:val="20"/>
              </w:rPr>
              <w:t>1350</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1350</w:t>
            </w:r>
          </w:p>
        </w:tc>
      </w:tr>
      <w:tr w:rsidR="00DF444A">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BF17D7" w:rsidRDefault="00DF444A" w:rsidP="00651AB0">
            <w:pPr>
              <w:pStyle w:val="ConsPlusCell"/>
              <w:widowControl/>
              <w:snapToGrid w:val="0"/>
              <w:rPr>
                <w:rFonts w:ascii="Times New Roman" w:hAnsi="Times New Roman" w:cs="Times New Roman"/>
                <w:color w:val="000000"/>
                <w:sz w:val="22"/>
                <w:szCs w:val="22"/>
              </w:rPr>
            </w:pPr>
            <w:r w:rsidRPr="00BF17D7">
              <w:rPr>
                <w:rFonts w:ascii="Times New Roman" w:hAnsi="Times New Roman" w:cs="Times New Roman"/>
                <w:color w:val="000000"/>
                <w:sz w:val="22"/>
                <w:szCs w:val="22"/>
              </w:rPr>
              <w:t>10</w:t>
            </w:r>
          </w:p>
        </w:tc>
        <w:tc>
          <w:tcPr>
            <w:tcW w:w="3599" w:type="dxa"/>
            <w:tcBorders>
              <w:top w:val="single" w:sz="4" w:space="0" w:color="000000"/>
              <w:left w:val="single" w:sz="4" w:space="0" w:color="000000"/>
              <w:bottom w:val="single" w:sz="4" w:space="0" w:color="000000"/>
            </w:tcBorders>
          </w:tcPr>
          <w:p w:rsidR="00DF444A" w:rsidRPr="00023452" w:rsidRDefault="00DF444A" w:rsidP="00651AB0">
            <w:pPr>
              <w:rPr>
                <w:color w:val="000000"/>
                <w:sz w:val="20"/>
                <w:szCs w:val="20"/>
              </w:rPr>
            </w:pPr>
            <w:r w:rsidRPr="00023452">
              <w:rPr>
                <w:sz w:val="20"/>
                <w:szCs w:val="20"/>
              </w:rPr>
              <w:t xml:space="preserve">Количество руководителей </w:t>
            </w:r>
            <w:r w:rsidRPr="00023452">
              <w:rPr>
                <w:sz w:val="20"/>
                <w:szCs w:val="20"/>
              </w:rPr>
              <w:br/>
              <w:t>и специалистов, прошедших обучение и проверку знаний требований охраны труда</w:t>
            </w:r>
          </w:p>
        </w:tc>
        <w:tc>
          <w:tcPr>
            <w:tcW w:w="1390" w:type="dxa"/>
            <w:tcBorders>
              <w:top w:val="single" w:sz="4" w:space="0" w:color="000000"/>
              <w:left w:val="single" w:sz="4" w:space="0" w:color="000000"/>
              <w:bottom w:val="single" w:sz="4" w:space="0" w:color="000000"/>
            </w:tcBorders>
            <w:vAlign w:val="center"/>
          </w:tcPr>
          <w:p w:rsidR="00DF444A" w:rsidRPr="00023452" w:rsidRDefault="00DF444A" w:rsidP="00651AB0">
            <w:pPr>
              <w:rPr>
                <w:color w:val="000000"/>
                <w:sz w:val="20"/>
                <w:szCs w:val="20"/>
              </w:rPr>
            </w:pPr>
            <w:r w:rsidRPr="00023452">
              <w:rPr>
                <w:sz w:val="20"/>
                <w:szCs w:val="20"/>
              </w:rPr>
              <w:t>человек</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66</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1080" w:type="dxa"/>
            <w:tcBorders>
              <w:top w:val="single" w:sz="4" w:space="0" w:color="000000"/>
              <w:left w:val="single" w:sz="4" w:space="0" w:color="000000"/>
              <w:bottom w:val="single" w:sz="4" w:space="0" w:color="000000"/>
            </w:tcBorders>
            <w:vAlign w:val="center"/>
          </w:tcPr>
          <w:p w:rsidR="00DF444A" w:rsidRPr="00023452" w:rsidRDefault="00DF444A" w:rsidP="00340012">
            <w:pPr>
              <w:jc w:val="center"/>
              <w:rPr>
                <w:color w:val="000000"/>
                <w:sz w:val="20"/>
                <w:szCs w:val="20"/>
              </w:rPr>
            </w:pPr>
            <w:r>
              <w:rPr>
                <w:color w:val="000000"/>
                <w:sz w:val="20"/>
                <w:szCs w:val="20"/>
              </w:rPr>
              <w:t>0</w:t>
            </w:r>
          </w:p>
        </w:tc>
        <w:tc>
          <w:tcPr>
            <w:tcW w:w="960" w:type="dxa"/>
            <w:tcBorders>
              <w:top w:val="single" w:sz="4" w:space="0" w:color="000000"/>
              <w:left w:val="single" w:sz="4" w:space="0" w:color="000000"/>
              <w:bottom w:val="single" w:sz="4" w:space="0" w:color="000000"/>
            </w:tcBorders>
          </w:tcPr>
          <w:p w:rsidR="00DF444A" w:rsidRPr="003641BC" w:rsidRDefault="00DF444A" w:rsidP="00340012">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200" w:type="dxa"/>
            <w:tcBorders>
              <w:top w:val="single" w:sz="4" w:space="0" w:color="000000"/>
              <w:left w:val="single" w:sz="4" w:space="0" w:color="000000"/>
              <w:bottom w:val="single" w:sz="4" w:space="0" w:color="000000"/>
            </w:tcBorders>
            <w:vAlign w:val="center"/>
          </w:tcPr>
          <w:p w:rsidR="00DF444A" w:rsidRPr="00023452" w:rsidRDefault="00DF444A" w:rsidP="00651AB0">
            <w:pPr>
              <w:jc w:val="center"/>
              <w:rPr>
                <w:color w:val="000000"/>
                <w:sz w:val="20"/>
                <w:szCs w:val="20"/>
              </w:rPr>
            </w:pPr>
            <w:r>
              <w:rPr>
                <w:color w:val="000000"/>
                <w:sz w:val="20"/>
                <w:szCs w:val="20"/>
              </w:rPr>
              <w:t>0</w:t>
            </w:r>
          </w:p>
        </w:tc>
        <w:tc>
          <w:tcPr>
            <w:tcW w:w="1200" w:type="dxa"/>
            <w:tcBorders>
              <w:top w:val="single" w:sz="4" w:space="0" w:color="000000"/>
              <w:left w:val="single" w:sz="4" w:space="0" w:color="000000"/>
              <w:bottom w:val="single" w:sz="4" w:space="0" w:color="000000"/>
              <w:right w:val="single" w:sz="4" w:space="0" w:color="000000"/>
            </w:tcBorders>
          </w:tcPr>
          <w:p w:rsidR="00DF444A" w:rsidRPr="003641BC" w:rsidRDefault="00DF444A" w:rsidP="00651AB0">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20</w:t>
            </w:r>
          </w:p>
        </w:tc>
      </w:tr>
      <w:tr w:rsidR="00DF444A" w:rsidRPr="00340012">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11</w:t>
            </w:r>
          </w:p>
        </w:tc>
        <w:tc>
          <w:tcPr>
            <w:tcW w:w="3599" w:type="dxa"/>
            <w:tcBorders>
              <w:top w:val="single" w:sz="4" w:space="0" w:color="000000"/>
              <w:left w:val="single" w:sz="4" w:space="0" w:color="000000"/>
              <w:bottom w:val="single" w:sz="4" w:space="0" w:color="000000"/>
            </w:tcBorders>
          </w:tcPr>
          <w:p w:rsidR="00DF444A" w:rsidRPr="00340012" w:rsidRDefault="00DF444A" w:rsidP="00651AB0">
            <w:pPr>
              <w:rPr>
                <w:color w:val="000000"/>
                <w:sz w:val="20"/>
                <w:szCs w:val="20"/>
              </w:rPr>
            </w:pPr>
            <w:r w:rsidRPr="00340012">
              <w:rPr>
                <w:spacing w:val="-4"/>
                <w:sz w:val="20"/>
                <w:szCs w:val="20"/>
              </w:rPr>
              <w:t>Количество аттестованных по условиям труда рабочих мест</w:t>
            </w:r>
          </w:p>
        </w:tc>
        <w:tc>
          <w:tcPr>
            <w:tcW w:w="1390" w:type="dxa"/>
            <w:tcBorders>
              <w:top w:val="single" w:sz="4" w:space="0" w:color="000000"/>
              <w:left w:val="single" w:sz="4" w:space="0" w:color="000000"/>
              <w:bottom w:val="single" w:sz="4" w:space="0" w:color="000000"/>
            </w:tcBorders>
            <w:vAlign w:val="center"/>
          </w:tcPr>
          <w:p w:rsidR="00DF444A" w:rsidRPr="00340012" w:rsidRDefault="00DF444A" w:rsidP="00651AB0">
            <w:pPr>
              <w:rPr>
                <w:color w:val="000000"/>
                <w:sz w:val="20"/>
                <w:szCs w:val="20"/>
              </w:rPr>
            </w:pPr>
            <w:r w:rsidRPr="00340012">
              <w:rPr>
                <w:color w:val="000000"/>
                <w:sz w:val="20"/>
                <w:szCs w:val="20"/>
              </w:rPr>
              <w:t>штук</w:t>
            </w:r>
          </w:p>
        </w:tc>
        <w:tc>
          <w:tcPr>
            <w:tcW w:w="960" w:type="dxa"/>
            <w:tcBorders>
              <w:top w:val="single" w:sz="4" w:space="0" w:color="000000"/>
              <w:left w:val="single" w:sz="4" w:space="0" w:color="000000"/>
              <w:bottom w:val="single" w:sz="4" w:space="0" w:color="000000"/>
            </w:tcBorders>
            <w:vAlign w:val="center"/>
          </w:tcPr>
          <w:p w:rsidR="00DF444A" w:rsidRPr="00340012" w:rsidRDefault="00DF444A" w:rsidP="00340012">
            <w:pPr>
              <w:jc w:val="center"/>
              <w:rPr>
                <w:color w:val="000000"/>
                <w:sz w:val="20"/>
                <w:szCs w:val="20"/>
              </w:rPr>
            </w:pPr>
            <w:r w:rsidRPr="00340012">
              <w:rPr>
                <w:color w:val="000000"/>
                <w:sz w:val="20"/>
                <w:szCs w:val="20"/>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DF444A" w:rsidRPr="00340012" w:rsidRDefault="00DF444A" w:rsidP="00340012">
            <w:pPr>
              <w:jc w:val="center"/>
              <w:rPr>
                <w:color w:val="000000"/>
                <w:sz w:val="20"/>
                <w:szCs w:val="20"/>
              </w:rPr>
            </w:pPr>
            <w:r w:rsidRPr="00340012">
              <w:rPr>
                <w:color w:val="000000"/>
                <w:sz w:val="20"/>
                <w:szCs w:val="20"/>
              </w:rPr>
              <w:t>2</w:t>
            </w:r>
          </w:p>
        </w:tc>
        <w:tc>
          <w:tcPr>
            <w:tcW w:w="960" w:type="dxa"/>
            <w:tcBorders>
              <w:top w:val="single" w:sz="4" w:space="0" w:color="000000"/>
              <w:left w:val="single" w:sz="4" w:space="0" w:color="000000"/>
              <w:bottom w:val="single" w:sz="4" w:space="0" w:color="000000"/>
            </w:tcBorders>
            <w:vAlign w:val="center"/>
          </w:tcPr>
          <w:p w:rsidR="00DF444A" w:rsidRPr="00340012" w:rsidRDefault="00DF444A" w:rsidP="00340012">
            <w:pPr>
              <w:jc w:val="center"/>
              <w:rPr>
                <w:color w:val="000000"/>
                <w:sz w:val="20"/>
                <w:szCs w:val="20"/>
              </w:rPr>
            </w:pPr>
            <w:r w:rsidRPr="00340012">
              <w:rPr>
                <w:color w:val="000000"/>
                <w:sz w:val="20"/>
                <w:szCs w:val="20"/>
              </w:rPr>
              <w:t>3</w:t>
            </w:r>
          </w:p>
        </w:tc>
        <w:tc>
          <w:tcPr>
            <w:tcW w:w="1080" w:type="dxa"/>
            <w:tcBorders>
              <w:top w:val="single" w:sz="4" w:space="0" w:color="000000"/>
              <w:left w:val="single" w:sz="4" w:space="0" w:color="000000"/>
              <w:bottom w:val="single" w:sz="4" w:space="0" w:color="000000"/>
            </w:tcBorders>
            <w:vAlign w:val="center"/>
          </w:tcPr>
          <w:p w:rsidR="00DF444A" w:rsidRPr="00340012" w:rsidRDefault="00DF444A" w:rsidP="00340012">
            <w:pPr>
              <w:jc w:val="center"/>
              <w:rPr>
                <w:color w:val="000000"/>
                <w:sz w:val="20"/>
                <w:szCs w:val="20"/>
              </w:rPr>
            </w:pPr>
            <w:r w:rsidRPr="00340012">
              <w:rPr>
                <w:color w:val="000000"/>
                <w:sz w:val="20"/>
                <w:szCs w:val="20"/>
              </w:rPr>
              <w:t>3</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3</w:t>
            </w:r>
          </w:p>
        </w:tc>
        <w:tc>
          <w:tcPr>
            <w:tcW w:w="1200" w:type="dxa"/>
            <w:tcBorders>
              <w:top w:val="single" w:sz="4" w:space="0" w:color="000000"/>
              <w:left w:val="single" w:sz="4" w:space="0" w:color="000000"/>
              <w:bottom w:val="single" w:sz="4" w:space="0" w:color="000000"/>
            </w:tcBorders>
            <w:vAlign w:val="center"/>
          </w:tcPr>
          <w:p w:rsidR="00DF444A" w:rsidRPr="00340012" w:rsidRDefault="00DF444A" w:rsidP="00651AB0">
            <w:pPr>
              <w:jc w:val="center"/>
              <w:rPr>
                <w:color w:val="000000"/>
                <w:sz w:val="20"/>
                <w:szCs w:val="20"/>
              </w:rPr>
            </w:pPr>
            <w:r w:rsidRPr="00340012">
              <w:rPr>
                <w:color w:val="000000"/>
                <w:sz w:val="20"/>
                <w:szCs w:val="20"/>
              </w:rPr>
              <w:t>3</w:t>
            </w:r>
          </w:p>
        </w:tc>
        <w:tc>
          <w:tcPr>
            <w:tcW w:w="120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3</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3</w:t>
            </w:r>
          </w:p>
        </w:tc>
      </w:tr>
      <w:tr w:rsidR="00DF444A" w:rsidRPr="00340012">
        <w:trPr>
          <w:gridAfter w:val="6"/>
          <w:wAfter w:w="17690" w:type="dxa"/>
          <w:cantSplit/>
          <w:trHeight w:val="240"/>
        </w:trPr>
        <w:tc>
          <w:tcPr>
            <w:tcW w:w="719"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12</w:t>
            </w:r>
          </w:p>
        </w:tc>
        <w:tc>
          <w:tcPr>
            <w:tcW w:w="3599" w:type="dxa"/>
            <w:tcBorders>
              <w:top w:val="single" w:sz="4" w:space="0" w:color="000000"/>
              <w:left w:val="single" w:sz="4" w:space="0" w:color="000000"/>
              <w:bottom w:val="single" w:sz="4" w:space="0" w:color="000000"/>
            </w:tcBorders>
          </w:tcPr>
          <w:p w:rsidR="00DF444A" w:rsidRPr="00340012" w:rsidRDefault="00DF444A" w:rsidP="00651AB0">
            <w:pPr>
              <w:ind w:right="-108"/>
              <w:rPr>
                <w:sz w:val="20"/>
                <w:szCs w:val="20"/>
                <w:lang w:eastAsia="ru-RU"/>
              </w:rPr>
            </w:pPr>
            <w:r w:rsidRPr="00340012">
              <w:rPr>
                <w:sz w:val="20"/>
                <w:szCs w:val="20"/>
                <w:lang w:eastAsia="ru-RU"/>
              </w:rPr>
              <w:t xml:space="preserve">Подготовка предложений по разработке и совершенствованию нормативных правовых актов (далее – НПА) Сосковского района, регулирующих деятельность субъектов малого </w:t>
            </w:r>
            <w:r w:rsidRPr="00340012">
              <w:rPr>
                <w:sz w:val="20"/>
                <w:szCs w:val="20"/>
                <w:lang w:eastAsia="ru-RU"/>
              </w:rPr>
              <w:br/>
              <w:t>и среднего предпринимательства (далее – МСП)</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2" w:type="dxa"/>
            <w:gridSpan w:val="2"/>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gridAfter w:val="7"/>
          <w:wAfter w:w="17954" w:type="dxa"/>
          <w:cantSplit/>
          <w:trHeight w:val="240"/>
        </w:trPr>
        <w:tc>
          <w:tcPr>
            <w:tcW w:w="719"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13</w:t>
            </w:r>
          </w:p>
        </w:tc>
        <w:tc>
          <w:tcPr>
            <w:tcW w:w="3599"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 xml:space="preserve">Проведение (участие </w:t>
            </w:r>
            <w:r w:rsidRPr="00340012">
              <w:rPr>
                <w:sz w:val="20"/>
                <w:szCs w:val="20"/>
                <w:lang w:eastAsia="ru-RU"/>
              </w:rPr>
              <w:br/>
              <w:t xml:space="preserve">в проведении) совещаний, круглых столов, встреч и т. п. </w:t>
            </w:r>
            <w:r w:rsidRPr="00340012">
              <w:rPr>
                <w:sz w:val="20"/>
                <w:szCs w:val="20"/>
                <w:lang w:eastAsia="ru-RU"/>
              </w:rPr>
              <w:br/>
              <w:t>с предпринимателями по актуальным вопросам осуществления их деятельности, в том числе с участием контрольно-надзорных органов</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gridAfter w:val="7"/>
          <w:wAfter w:w="17954" w:type="dxa"/>
          <w:cantSplit/>
          <w:trHeight w:val="240"/>
        </w:trPr>
        <w:tc>
          <w:tcPr>
            <w:tcW w:w="719"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14</w:t>
            </w:r>
          </w:p>
        </w:tc>
        <w:tc>
          <w:tcPr>
            <w:tcW w:w="3599" w:type="dxa"/>
            <w:tcBorders>
              <w:top w:val="single" w:sz="4" w:space="0" w:color="000000"/>
              <w:left w:val="single" w:sz="4" w:space="0" w:color="000000"/>
              <w:bottom w:val="single" w:sz="4" w:space="0" w:color="000000"/>
            </w:tcBorders>
          </w:tcPr>
          <w:p w:rsidR="00DF444A" w:rsidRPr="00340012" w:rsidRDefault="00DF444A" w:rsidP="00651AB0">
            <w:pPr>
              <w:ind w:right="-119"/>
              <w:rPr>
                <w:sz w:val="20"/>
                <w:szCs w:val="20"/>
                <w:lang w:eastAsia="ru-RU"/>
              </w:rPr>
            </w:pPr>
            <w:r w:rsidRPr="00340012">
              <w:rPr>
                <w:sz w:val="20"/>
                <w:szCs w:val="20"/>
                <w:lang w:eastAsia="ru-RU"/>
              </w:rPr>
              <w:t xml:space="preserve"> Организация </w:t>
            </w:r>
            <w:r w:rsidRPr="00340012">
              <w:rPr>
                <w:sz w:val="20"/>
                <w:szCs w:val="20"/>
                <w:lang w:eastAsia="ru-RU"/>
              </w:rPr>
              <w:br/>
              <w:t>и (или) участие в форумах, выставках, конференциях и т. д.</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gridAfter w:val="7"/>
          <w:wAfter w:w="17954" w:type="dxa"/>
          <w:cantSplit/>
          <w:trHeight w:val="240"/>
        </w:trPr>
        <w:tc>
          <w:tcPr>
            <w:tcW w:w="719"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15</w:t>
            </w:r>
          </w:p>
        </w:tc>
        <w:tc>
          <w:tcPr>
            <w:tcW w:w="3599"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 xml:space="preserve"> Популяризация предпринимательства и мер поддержки</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340012">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20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bl>
    <w:p w:rsidR="00DF444A" w:rsidRPr="00340012" w:rsidRDefault="00DF444A" w:rsidP="00651AB0">
      <w:pPr>
        <w:pStyle w:val="ConsPlusCell"/>
        <w:widowControl/>
        <w:snapToGrid w:val="0"/>
        <w:rPr>
          <w:rFonts w:ascii="Times New Roman" w:hAnsi="Times New Roman" w:cs="Times New Roman"/>
          <w:color w:val="000000"/>
        </w:rPr>
        <w:sectPr w:rsidR="00DF444A" w:rsidRPr="00340012" w:rsidSect="001034DE">
          <w:pgSz w:w="16838" w:h="11906" w:orient="landscape"/>
          <w:pgMar w:top="1418" w:right="398" w:bottom="567" w:left="1440" w:header="709" w:footer="709" w:gutter="0"/>
          <w:cols w:space="708"/>
          <w:docGrid w:linePitch="360"/>
        </w:sectPr>
      </w:pPr>
    </w:p>
    <w:tbl>
      <w:tblPr>
        <w:tblW w:w="12724" w:type="dxa"/>
        <w:tblInd w:w="-68" w:type="dxa"/>
        <w:tblLayout w:type="fixed"/>
        <w:tblCellMar>
          <w:left w:w="70" w:type="dxa"/>
          <w:right w:w="70" w:type="dxa"/>
        </w:tblCellMar>
        <w:tblLook w:val="0000"/>
      </w:tblPr>
      <w:tblGrid>
        <w:gridCol w:w="720"/>
        <w:gridCol w:w="3600"/>
        <w:gridCol w:w="1390"/>
        <w:gridCol w:w="960"/>
        <w:gridCol w:w="960"/>
        <w:gridCol w:w="960"/>
        <w:gridCol w:w="1080"/>
        <w:gridCol w:w="960"/>
        <w:gridCol w:w="698"/>
        <w:gridCol w:w="698"/>
        <w:gridCol w:w="698"/>
      </w:tblGrid>
      <w:tr w:rsidR="00DF444A" w:rsidRPr="00340012">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16</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Разработка и совершенствование НПА Сосковского района, регулирующих торговую деятельность на территории Сосковского района</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17</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Размещение на интернет-сайте администрации и районной газете информации о состоянии и перспективах развития торговой деятельности Сосковского района</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5</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5</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5</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5</w:t>
            </w:r>
          </w:p>
        </w:tc>
      </w:tr>
      <w:tr w:rsidR="00DF444A" w:rsidRPr="00340012">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18</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Открытие новых торговых объектов, реконструкция и модернизация старых объектов</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19</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Количество удаленных и малочисленных пунктов района, обеспеченных товарами первой необходимости</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20</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Проведение сезонных и тематических ярмарок на территории района</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rsidRPr="00340012">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21</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Поощрение хозяйствующих субъектов, осуществляющих торговую деятельность на территории района за вклад в развитие торговли Сосковского района</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0</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c>
          <w:tcPr>
            <w:tcW w:w="698"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1</w:t>
            </w:r>
          </w:p>
        </w:tc>
      </w:tr>
      <w:tr w:rsidR="00DF444A">
        <w:trPr>
          <w:cantSplit/>
          <w:trHeight w:val="240"/>
        </w:trPr>
        <w:tc>
          <w:tcPr>
            <w:tcW w:w="72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22</w:t>
            </w:r>
          </w:p>
        </w:tc>
        <w:tc>
          <w:tcPr>
            <w:tcW w:w="3600" w:type="dxa"/>
            <w:tcBorders>
              <w:top w:val="single" w:sz="4" w:space="0" w:color="000000"/>
              <w:left w:val="single" w:sz="4" w:space="0" w:color="000000"/>
              <w:bottom w:val="single" w:sz="4" w:space="0" w:color="000000"/>
            </w:tcBorders>
          </w:tcPr>
          <w:p w:rsidR="00DF444A" w:rsidRPr="00340012" w:rsidRDefault="00DF444A" w:rsidP="00651AB0">
            <w:pPr>
              <w:rPr>
                <w:sz w:val="20"/>
                <w:szCs w:val="20"/>
                <w:lang w:eastAsia="ru-RU"/>
              </w:rPr>
            </w:pPr>
            <w:r w:rsidRPr="00340012">
              <w:rPr>
                <w:sz w:val="20"/>
                <w:szCs w:val="20"/>
                <w:lang w:eastAsia="ru-RU"/>
              </w:rPr>
              <w:t>Организация рабочих встреч, круглых столов с участием представителей хозяйствующих субъектов, осуществляющих торговую деятельность</w:t>
            </w:r>
          </w:p>
        </w:tc>
        <w:tc>
          <w:tcPr>
            <w:tcW w:w="139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единиц</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1080" w:type="dxa"/>
            <w:tcBorders>
              <w:top w:val="single" w:sz="4" w:space="0" w:color="000000"/>
              <w:left w:val="single" w:sz="4" w:space="0" w:color="000000"/>
              <w:bottom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960" w:type="dxa"/>
            <w:tcBorders>
              <w:top w:val="single" w:sz="4" w:space="0" w:color="000000"/>
              <w:left w:val="single" w:sz="4" w:space="0" w:color="000000"/>
              <w:bottom w:val="single" w:sz="4" w:space="0" w:color="000000"/>
              <w:right w:val="single" w:sz="4" w:space="0" w:color="000000"/>
            </w:tcBorders>
          </w:tcPr>
          <w:p w:rsidR="00DF444A" w:rsidRPr="00340012" w:rsidRDefault="00DF444A" w:rsidP="00651AB0">
            <w:pPr>
              <w:pStyle w:val="ConsPlusCell"/>
              <w:widowControl/>
              <w:snapToGrid w:val="0"/>
              <w:rPr>
                <w:rFonts w:ascii="Times New Roman" w:hAnsi="Times New Roman" w:cs="Times New Roman"/>
                <w:color w:val="000000"/>
              </w:rPr>
            </w:pPr>
            <w:r w:rsidRPr="00340012">
              <w:rPr>
                <w:rFonts w:ascii="Times New Roman" w:hAnsi="Times New Roman" w:cs="Times New Roman"/>
                <w:color w:val="000000"/>
              </w:rPr>
              <w:t>2</w:t>
            </w:r>
          </w:p>
        </w:tc>
        <w:tc>
          <w:tcPr>
            <w:tcW w:w="698" w:type="dxa"/>
            <w:tcBorders>
              <w:top w:val="single" w:sz="4" w:space="0" w:color="000000"/>
              <w:left w:val="single" w:sz="4" w:space="0" w:color="000000"/>
              <w:bottom w:val="single" w:sz="4" w:space="0" w:color="000000"/>
              <w:right w:val="single" w:sz="4" w:space="0" w:color="000000"/>
            </w:tcBorders>
          </w:tcPr>
          <w:p w:rsidR="00DF444A" w:rsidRPr="00C305DE" w:rsidRDefault="00DF444A" w:rsidP="00651AB0">
            <w:pPr>
              <w:pStyle w:val="ConsPlusCell"/>
              <w:widowControl/>
              <w:snapToGrid w:val="0"/>
              <w:rPr>
                <w:rFonts w:ascii="Times New Roman" w:hAnsi="Times New Roman" w:cs="Times New Roman"/>
                <w:color w:val="000000"/>
              </w:rPr>
            </w:pPr>
            <w:r w:rsidRPr="00C305DE">
              <w:rPr>
                <w:rFonts w:ascii="Times New Roman" w:hAnsi="Times New Roman" w:cs="Times New Roman"/>
                <w:color w:val="000000"/>
              </w:rPr>
              <w:t>2</w:t>
            </w:r>
          </w:p>
        </w:tc>
        <w:tc>
          <w:tcPr>
            <w:tcW w:w="698" w:type="dxa"/>
            <w:tcBorders>
              <w:top w:val="single" w:sz="4" w:space="0" w:color="000000"/>
              <w:left w:val="single" w:sz="4" w:space="0" w:color="000000"/>
              <w:bottom w:val="single" w:sz="4" w:space="0" w:color="000000"/>
              <w:right w:val="single" w:sz="4" w:space="0" w:color="000000"/>
            </w:tcBorders>
          </w:tcPr>
          <w:p w:rsidR="00DF444A" w:rsidRPr="00C305DE" w:rsidRDefault="00DF444A" w:rsidP="00651AB0">
            <w:pPr>
              <w:pStyle w:val="ConsPlusCell"/>
              <w:widowControl/>
              <w:snapToGrid w:val="0"/>
              <w:rPr>
                <w:rFonts w:ascii="Times New Roman" w:hAnsi="Times New Roman" w:cs="Times New Roman"/>
                <w:color w:val="000000"/>
              </w:rPr>
            </w:pPr>
            <w:r w:rsidRPr="00C305DE">
              <w:rPr>
                <w:rFonts w:ascii="Times New Roman" w:hAnsi="Times New Roman" w:cs="Times New Roman"/>
                <w:color w:val="000000"/>
              </w:rPr>
              <w:t>2</w:t>
            </w:r>
          </w:p>
        </w:tc>
        <w:tc>
          <w:tcPr>
            <w:tcW w:w="698" w:type="dxa"/>
            <w:tcBorders>
              <w:top w:val="single" w:sz="4" w:space="0" w:color="000000"/>
              <w:left w:val="single" w:sz="4" w:space="0" w:color="000000"/>
              <w:bottom w:val="single" w:sz="4" w:space="0" w:color="000000"/>
              <w:right w:val="single" w:sz="4" w:space="0" w:color="000000"/>
            </w:tcBorders>
          </w:tcPr>
          <w:p w:rsidR="00DF444A" w:rsidRPr="00C305DE" w:rsidRDefault="00DF444A" w:rsidP="00651AB0">
            <w:pPr>
              <w:pStyle w:val="ConsPlusCell"/>
              <w:widowControl/>
              <w:snapToGrid w:val="0"/>
              <w:rPr>
                <w:rFonts w:ascii="Times New Roman" w:hAnsi="Times New Roman" w:cs="Times New Roman"/>
                <w:color w:val="000000"/>
              </w:rPr>
            </w:pPr>
            <w:r w:rsidRPr="00C305DE">
              <w:rPr>
                <w:rFonts w:ascii="Times New Roman" w:hAnsi="Times New Roman" w:cs="Times New Roman"/>
                <w:color w:val="000000"/>
              </w:rPr>
              <w:t>2</w:t>
            </w:r>
          </w:p>
        </w:tc>
      </w:tr>
    </w:tbl>
    <w:p w:rsidR="00DF444A" w:rsidRDefault="00DF444A" w:rsidP="004E3571">
      <w:pPr>
        <w:autoSpaceDE w:val="0"/>
      </w:pPr>
    </w:p>
    <w:p w:rsidR="00DF444A" w:rsidRDefault="00DF444A" w:rsidP="004E3571">
      <w:pPr>
        <w:autoSpaceDE w:val="0"/>
        <w:rPr>
          <w:color w:val="000000"/>
        </w:rPr>
      </w:pPr>
    </w:p>
    <w:p w:rsidR="00DF444A" w:rsidRDefault="00DF444A" w:rsidP="004E3571">
      <w:pPr>
        <w:pStyle w:val="EndnoteText"/>
        <w:ind w:right="141" w:firstLine="709"/>
        <w:jc w:val="both"/>
        <w:rPr>
          <w:rFonts w:ascii="Times New Roman" w:hAnsi="Times New Roman" w:cs="Times New Roman"/>
          <w:sz w:val="22"/>
          <w:szCs w:val="22"/>
        </w:rPr>
      </w:pPr>
    </w:p>
    <w:p w:rsidR="00DF444A" w:rsidRDefault="00DF444A" w:rsidP="004E3571">
      <w:pPr>
        <w:pStyle w:val="EndnoteText"/>
        <w:ind w:right="141" w:firstLine="709"/>
        <w:jc w:val="both"/>
        <w:rPr>
          <w:rFonts w:ascii="Times New Roman" w:hAnsi="Times New Roman" w:cs="Times New Roman"/>
          <w:sz w:val="22"/>
          <w:szCs w:val="22"/>
        </w:rPr>
      </w:pPr>
    </w:p>
    <w:p w:rsidR="00DF444A" w:rsidRDefault="00DF444A" w:rsidP="004E3571">
      <w:pPr>
        <w:pStyle w:val="EndnoteText"/>
        <w:ind w:right="141" w:firstLine="709"/>
        <w:jc w:val="both"/>
        <w:rPr>
          <w:rFonts w:ascii="Times New Roman" w:hAnsi="Times New Roman" w:cs="Times New Roman"/>
          <w:sz w:val="22"/>
          <w:szCs w:val="22"/>
        </w:rPr>
      </w:pPr>
    </w:p>
    <w:p w:rsidR="00DF444A" w:rsidRDefault="00DF444A" w:rsidP="004E3571">
      <w:pPr>
        <w:pStyle w:val="EndnoteText"/>
        <w:ind w:right="141" w:firstLine="709"/>
        <w:jc w:val="both"/>
        <w:rPr>
          <w:rFonts w:ascii="Times New Roman" w:hAnsi="Times New Roman" w:cs="Times New Roman"/>
          <w:sz w:val="22"/>
          <w:szCs w:val="22"/>
        </w:rPr>
      </w:pPr>
    </w:p>
    <w:p w:rsidR="00DF444A" w:rsidRDefault="00DF444A" w:rsidP="004E3571">
      <w:pPr>
        <w:pStyle w:val="EndnoteText"/>
        <w:ind w:right="141" w:firstLine="709"/>
        <w:jc w:val="both"/>
        <w:rPr>
          <w:rFonts w:ascii="Times New Roman" w:hAnsi="Times New Roman" w:cs="Times New Roman"/>
          <w:sz w:val="22"/>
          <w:szCs w:val="22"/>
        </w:rPr>
      </w:pPr>
    </w:p>
    <w:p w:rsidR="00DF444A" w:rsidRDefault="00DF444A" w:rsidP="004E3571">
      <w:pPr>
        <w:pStyle w:val="EndnoteText"/>
        <w:ind w:right="141" w:firstLine="709"/>
        <w:jc w:val="both"/>
        <w:rPr>
          <w:rFonts w:ascii="Times New Roman" w:hAnsi="Times New Roman" w:cs="Times New Roman"/>
          <w:sz w:val="22"/>
          <w:szCs w:val="22"/>
        </w:rPr>
      </w:pPr>
    </w:p>
    <w:p w:rsidR="00DF444A" w:rsidRDefault="00DF444A" w:rsidP="004E3571">
      <w:pPr>
        <w:pStyle w:val="EndnoteText"/>
        <w:ind w:right="141" w:firstLine="709"/>
        <w:jc w:val="both"/>
        <w:rPr>
          <w:rFonts w:ascii="Times New Roman" w:hAnsi="Times New Roman" w:cs="Times New Roman"/>
          <w:sz w:val="22"/>
          <w:szCs w:val="22"/>
        </w:rPr>
      </w:pPr>
    </w:p>
    <w:p w:rsidR="00DF444A" w:rsidRPr="000B1ED4" w:rsidRDefault="00DF444A" w:rsidP="004E3571">
      <w:pPr>
        <w:pStyle w:val="EndnoteText"/>
        <w:ind w:right="141" w:firstLine="709"/>
        <w:jc w:val="both"/>
        <w:rPr>
          <w:rFonts w:ascii="Times New Roman" w:hAnsi="Times New Roman" w:cs="Times New Roman"/>
        </w:rPr>
      </w:pPr>
    </w:p>
    <w:tbl>
      <w:tblPr>
        <w:tblpPr w:leftFromText="180" w:rightFromText="180" w:vertAnchor="text" w:horzAnchor="page" w:tblpX="9515" w:tblpY="66"/>
        <w:tblW w:w="0" w:type="auto"/>
        <w:tblLook w:val="00A0"/>
      </w:tblPr>
      <w:tblGrid>
        <w:gridCol w:w="7051"/>
      </w:tblGrid>
      <w:tr w:rsidR="00DF444A" w:rsidRPr="000B1ED4">
        <w:trPr>
          <w:trHeight w:val="1388"/>
        </w:trPr>
        <w:tc>
          <w:tcPr>
            <w:tcW w:w="7051" w:type="dxa"/>
          </w:tcPr>
          <w:p w:rsidR="00DF444A" w:rsidRPr="000B1ED4" w:rsidRDefault="00DF444A" w:rsidP="00651AB0">
            <w:pPr>
              <w:autoSpaceDE w:val="0"/>
              <w:jc w:val="center"/>
              <w:rPr>
                <w:sz w:val="20"/>
                <w:szCs w:val="20"/>
              </w:rPr>
            </w:pPr>
            <w:r w:rsidRPr="000B1ED4">
              <w:rPr>
                <w:sz w:val="20"/>
                <w:szCs w:val="20"/>
              </w:rPr>
              <w:t>Приложение 5</w:t>
            </w:r>
          </w:p>
          <w:p w:rsidR="00DF444A" w:rsidRPr="000B1ED4" w:rsidRDefault="00DF444A" w:rsidP="00651AB0">
            <w:pPr>
              <w:autoSpaceDE w:val="0"/>
              <w:jc w:val="center"/>
              <w:rPr>
                <w:sz w:val="20"/>
                <w:szCs w:val="20"/>
              </w:rPr>
            </w:pPr>
            <w:r w:rsidRPr="000B1ED4">
              <w:rPr>
                <w:sz w:val="20"/>
                <w:szCs w:val="20"/>
              </w:rPr>
              <w:t>к муниципальной программе Сосковского района</w:t>
            </w:r>
          </w:p>
          <w:p w:rsidR="00DF444A" w:rsidRPr="000B1ED4" w:rsidRDefault="00DF444A" w:rsidP="00651AB0">
            <w:pPr>
              <w:autoSpaceDE w:val="0"/>
              <w:autoSpaceDN w:val="0"/>
              <w:adjustRightInd w:val="0"/>
              <w:jc w:val="center"/>
              <w:rPr>
                <w:sz w:val="20"/>
                <w:szCs w:val="20"/>
              </w:rPr>
            </w:pPr>
            <w:r w:rsidRPr="000B1ED4">
              <w:rPr>
                <w:sz w:val="20"/>
                <w:szCs w:val="20"/>
                <w:lang w:eastAsia="ru-RU"/>
              </w:rPr>
              <w:t>«</w:t>
            </w:r>
            <w:r w:rsidRPr="000B1ED4">
              <w:rPr>
                <w:sz w:val="20"/>
                <w:szCs w:val="20"/>
              </w:rPr>
              <w:t xml:space="preserve"> Содействие занятости населения,</w:t>
            </w:r>
          </w:p>
          <w:p w:rsidR="00DF444A" w:rsidRPr="000B1ED4" w:rsidRDefault="00DF444A" w:rsidP="00651AB0">
            <w:pPr>
              <w:autoSpaceDE w:val="0"/>
              <w:autoSpaceDN w:val="0"/>
              <w:adjustRightInd w:val="0"/>
              <w:jc w:val="center"/>
              <w:rPr>
                <w:sz w:val="20"/>
                <w:szCs w:val="20"/>
              </w:rPr>
            </w:pPr>
            <w:r w:rsidRPr="000B1ED4">
              <w:rPr>
                <w:sz w:val="20"/>
                <w:szCs w:val="20"/>
              </w:rPr>
              <w:t>поддержка предпринимательства и развитие торговли</w:t>
            </w:r>
          </w:p>
          <w:p w:rsidR="00DF444A" w:rsidRPr="000B1ED4" w:rsidRDefault="00DF444A" w:rsidP="00651AB0">
            <w:pPr>
              <w:autoSpaceDE w:val="0"/>
              <w:jc w:val="center"/>
              <w:rPr>
                <w:color w:val="000000"/>
                <w:sz w:val="20"/>
                <w:szCs w:val="20"/>
              </w:rPr>
            </w:pPr>
            <w:r w:rsidRPr="000B1ED4">
              <w:rPr>
                <w:sz w:val="20"/>
                <w:szCs w:val="20"/>
              </w:rPr>
              <w:t>в Сосковском районе на 2014-2020 годы</w:t>
            </w:r>
            <w:r w:rsidRPr="000B1ED4">
              <w:rPr>
                <w:sz w:val="20"/>
                <w:szCs w:val="20"/>
                <w:lang w:eastAsia="ru-RU"/>
              </w:rPr>
              <w:t>»</w:t>
            </w:r>
          </w:p>
        </w:tc>
      </w:tr>
    </w:tbl>
    <w:p w:rsidR="00DF444A" w:rsidRPr="000B1ED4" w:rsidRDefault="00DF444A" w:rsidP="004E3571">
      <w:pPr>
        <w:autoSpaceDE w:val="0"/>
        <w:jc w:val="right"/>
        <w:rPr>
          <w:color w:val="000000"/>
          <w:sz w:val="20"/>
          <w:szCs w:val="20"/>
        </w:rPr>
      </w:pPr>
    </w:p>
    <w:p w:rsidR="00DF444A" w:rsidRPr="000B1ED4" w:rsidRDefault="00DF444A" w:rsidP="004E3571">
      <w:pPr>
        <w:autoSpaceDE w:val="0"/>
        <w:jc w:val="right"/>
        <w:rPr>
          <w:color w:val="000000"/>
          <w:sz w:val="20"/>
          <w:szCs w:val="20"/>
        </w:rPr>
      </w:pPr>
    </w:p>
    <w:p w:rsidR="00DF444A" w:rsidRPr="000B1ED4" w:rsidRDefault="00DF444A" w:rsidP="004E3571">
      <w:pPr>
        <w:autoSpaceDE w:val="0"/>
        <w:jc w:val="right"/>
        <w:rPr>
          <w:color w:val="000000"/>
          <w:sz w:val="20"/>
          <w:szCs w:val="20"/>
        </w:rPr>
      </w:pPr>
      <w:r w:rsidRPr="000B1ED4">
        <w:rPr>
          <w:color w:val="000000"/>
          <w:sz w:val="20"/>
          <w:szCs w:val="20"/>
        </w:rPr>
        <w:t xml:space="preserve"> </w:t>
      </w:r>
    </w:p>
    <w:p w:rsidR="00DF444A" w:rsidRPr="000B1ED4" w:rsidRDefault="00DF444A" w:rsidP="004E3571">
      <w:pPr>
        <w:autoSpaceDE w:val="0"/>
        <w:jc w:val="right"/>
        <w:rPr>
          <w:color w:val="000000"/>
          <w:sz w:val="20"/>
          <w:szCs w:val="20"/>
        </w:rPr>
      </w:pPr>
    </w:p>
    <w:p w:rsidR="00DF444A" w:rsidRPr="000B1ED4" w:rsidRDefault="00DF444A" w:rsidP="004E3571">
      <w:pPr>
        <w:autoSpaceDE w:val="0"/>
        <w:jc w:val="right"/>
        <w:rPr>
          <w:color w:val="000000"/>
          <w:sz w:val="20"/>
          <w:szCs w:val="20"/>
        </w:rPr>
      </w:pPr>
    </w:p>
    <w:p w:rsidR="00DF444A" w:rsidRPr="000B1ED4" w:rsidRDefault="00DF444A" w:rsidP="004E3571">
      <w:pPr>
        <w:autoSpaceDE w:val="0"/>
        <w:jc w:val="right"/>
        <w:rPr>
          <w:color w:val="000000"/>
          <w:sz w:val="20"/>
          <w:szCs w:val="20"/>
        </w:rPr>
      </w:pPr>
    </w:p>
    <w:p w:rsidR="00DF444A" w:rsidRPr="000B1ED4" w:rsidRDefault="00DF444A" w:rsidP="004E3571">
      <w:pPr>
        <w:autoSpaceDE w:val="0"/>
        <w:jc w:val="right"/>
        <w:rPr>
          <w:color w:val="000000"/>
          <w:sz w:val="20"/>
          <w:szCs w:val="20"/>
        </w:rPr>
      </w:pPr>
    </w:p>
    <w:p w:rsidR="00DF444A" w:rsidRPr="000B1ED4" w:rsidRDefault="00DF444A" w:rsidP="004E3571">
      <w:pPr>
        <w:autoSpaceDE w:val="0"/>
        <w:jc w:val="center"/>
        <w:rPr>
          <w:b/>
          <w:bCs/>
          <w:color w:val="000000"/>
          <w:sz w:val="20"/>
          <w:szCs w:val="20"/>
        </w:rPr>
      </w:pPr>
      <w:r w:rsidRPr="000B1ED4">
        <w:rPr>
          <w:b/>
          <w:bCs/>
          <w:color w:val="000000"/>
          <w:sz w:val="20"/>
          <w:szCs w:val="20"/>
        </w:rPr>
        <w:t xml:space="preserve">Перечень подпрограмм и основных мероприятий </w:t>
      </w:r>
    </w:p>
    <w:p w:rsidR="00DF444A" w:rsidRPr="000B1ED4" w:rsidRDefault="00DF444A" w:rsidP="004E3571">
      <w:pPr>
        <w:autoSpaceDE w:val="0"/>
        <w:jc w:val="center"/>
        <w:rPr>
          <w:b/>
          <w:bCs/>
          <w:sz w:val="20"/>
          <w:szCs w:val="20"/>
        </w:rPr>
      </w:pPr>
      <w:r w:rsidRPr="000B1ED4">
        <w:rPr>
          <w:b/>
          <w:bCs/>
          <w:color w:val="000000"/>
          <w:sz w:val="20"/>
          <w:szCs w:val="20"/>
        </w:rPr>
        <w:t xml:space="preserve">муниципальной программы  </w:t>
      </w:r>
      <w:r w:rsidRPr="000B1ED4">
        <w:rPr>
          <w:b/>
          <w:bCs/>
          <w:sz w:val="20"/>
          <w:szCs w:val="20"/>
          <w:lang w:eastAsia="ru-RU"/>
        </w:rPr>
        <w:t>«</w:t>
      </w:r>
      <w:r w:rsidRPr="000B1ED4">
        <w:rPr>
          <w:b/>
          <w:bCs/>
          <w:sz w:val="20"/>
          <w:szCs w:val="20"/>
        </w:rPr>
        <w:t xml:space="preserve">Содействие занятости населения, </w:t>
      </w:r>
    </w:p>
    <w:p w:rsidR="00DF444A" w:rsidRPr="000B1ED4" w:rsidRDefault="00DF444A" w:rsidP="004E3571">
      <w:pPr>
        <w:autoSpaceDE w:val="0"/>
        <w:jc w:val="center"/>
        <w:rPr>
          <w:b/>
          <w:bCs/>
          <w:sz w:val="20"/>
          <w:szCs w:val="20"/>
        </w:rPr>
      </w:pPr>
      <w:r w:rsidRPr="000B1ED4">
        <w:rPr>
          <w:b/>
          <w:bCs/>
          <w:sz w:val="20"/>
          <w:szCs w:val="20"/>
        </w:rPr>
        <w:t>поддержка предпринимательства и развитие торговли</w:t>
      </w:r>
    </w:p>
    <w:p w:rsidR="00DF444A" w:rsidRPr="000B1ED4" w:rsidRDefault="00DF444A" w:rsidP="004E3571">
      <w:pPr>
        <w:autoSpaceDE w:val="0"/>
        <w:jc w:val="center"/>
        <w:rPr>
          <w:b/>
          <w:bCs/>
          <w:sz w:val="20"/>
          <w:szCs w:val="20"/>
          <w:lang w:eastAsia="ru-RU"/>
        </w:rPr>
      </w:pPr>
      <w:r w:rsidRPr="000B1ED4">
        <w:rPr>
          <w:b/>
          <w:bCs/>
          <w:sz w:val="20"/>
          <w:szCs w:val="20"/>
        </w:rPr>
        <w:t>в Сосковском районе на 2014-2020 годы</w:t>
      </w:r>
      <w:r w:rsidRPr="000B1ED4">
        <w:rPr>
          <w:b/>
          <w:bCs/>
          <w:sz w:val="20"/>
          <w:szCs w:val="20"/>
          <w:lang w:eastAsia="ru-RU"/>
        </w:rPr>
        <w:t>»</w:t>
      </w:r>
    </w:p>
    <w:tbl>
      <w:tblPr>
        <w:tblW w:w="15313" w:type="dxa"/>
        <w:tblInd w:w="-68" w:type="dxa"/>
        <w:tblLayout w:type="fixed"/>
        <w:tblCellMar>
          <w:left w:w="70" w:type="dxa"/>
          <w:right w:w="70" w:type="dxa"/>
        </w:tblCellMar>
        <w:tblLook w:val="0000"/>
      </w:tblPr>
      <w:tblGrid>
        <w:gridCol w:w="542"/>
        <w:gridCol w:w="24"/>
        <w:gridCol w:w="154"/>
        <w:gridCol w:w="2760"/>
        <w:gridCol w:w="3540"/>
        <w:gridCol w:w="1080"/>
        <w:gridCol w:w="1080"/>
        <w:gridCol w:w="33"/>
        <w:gridCol w:w="2667"/>
        <w:gridCol w:w="53"/>
        <w:gridCol w:w="2107"/>
        <w:gridCol w:w="53"/>
        <w:gridCol w:w="1180"/>
        <w:gridCol w:w="40"/>
      </w:tblGrid>
      <w:tr w:rsidR="00DF444A" w:rsidRPr="000B1ED4">
        <w:trPr>
          <w:gridAfter w:val="1"/>
          <w:wAfter w:w="40" w:type="dxa"/>
          <w:cantSplit/>
          <w:trHeight w:val="240"/>
        </w:trPr>
        <w:tc>
          <w:tcPr>
            <w:tcW w:w="542"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w:t>
            </w:r>
          </w:p>
        </w:tc>
        <w:tc>
          <w:tcPr>
            <w:tcW w:w="2938" w:type="dxa"/>
            <w:gridSpan w:val="3"/>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Номер и наименование    </w:t>
            </w:r>
            <w:r w:rsidRPr="000B1ED4">
              <w:rPr>
                <w:rFonts w:ascii="Times New Roman" w:hAnsi="Times New Roman" w:cs="Times New Roman"/>
                <w:color w:val="000000"/>
              </w:rPr>
              <w:br/>
              <w:t>основного мероприятия подпрограмм муниципальной Программы</w:t>
            </w:r>
          </w:p>
        </w:tc>
        <w:tc>
          <w:tcPr>
            <w:tcW w:w="354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Ответственный</w:t>
            </w:r>
            <w:r w:rsidRPr="000B1ED4">
              <w:rPr>
                <w:rFonts w:ascii="Times New Roman" w:hAnsi="Times New Roman" w:cs="Times New Roman"/>
                <w:color w:val="000000"/>
              </w:rPr>
              <w:br/>
              <w:t>исполнитель</w:t>
            </w:r>
          </w:p>
        </w:tc>
        <w:tc>
          <w:tcPr>
            <w:tcW w:w="2160"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Срок</w:t>
            </w:r>
          </w:p>
        </w:tc>
        <w:tc>
          <w:tcPr>
            <w:tcW w:w="2753" w:type="dxa"/>
            <w:gridSpan w:val="3"/>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Ожидаемый       </w:t>
            </w:r>
            <w:r w:rsidRPr="000B1ED4">
              <w:rPr>
                <w:rFonts w:ascii="Times New Roman" w:hAnsi="Times New Roman" w:cs="Times New Roman"/>
                <w:color w:val="000000"/>
              </w:rPr>
              <w:br/>
              <w:t>непосредственный</w:t>
            </w:r>
            <w:r w:rsidRPr="000B1ED4">
              <w:rPr>
                <w:rFonts w:ascii="Times New Roman" w:hAnsi="Times New Roman" w:cs="Times New Roman"/>
                <w:color w:val="000000"/>
              </w:rPr>
              <w:br/>
              <w:t xml:space="preserve">результат       </w:t>
            </w:r>
            <w:r w:rsidRPr="000B1ED4">
              <w:rPr>
                <w:rFonts w:ascii="Times New Roman" w:hAnsi="Times New Roman" w:cs="Times New Roman"/>
                <w:color w:val="000000"/>
              </w:rPr>
              <w:br/>
              <w:t xml:space="preserve">(краткое        </w:t>
            </w:r>
            <w:r w:rsidRPr="000B1ED4">
              <w:rPr>
                <w:rFonts w:ascii="Times New Roman" w:hAnsi="Times New Roman" w:cs="Times New Roman"/>
                <w:color w:val="000000"/>
              </w:rPr>
              <w:br/>
              <w:t>описание)</w:t>
            </w:r>
          </w:p>
        </w:tc>
        <w:tc>
          <w:tcPr>
            <w:tcW w:w="2160" w:type="dxa"/>
            <w:gridSpan w:val="2"/>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Последствия  </w:t>
            </w:r>
            <w:r w:rsidRPr="000B1ED4">
              <w:rPr>
                <w:rFonts w:ascii="Times New Roman" w:hAnsi="Times New Roman" w:cs="Times New Roman"/>
                <w:color w:val="000000"/>
              </w:rPr>
              <w:br/>
              <w:t xml:space="preserve">нереализации </w:t>
            </w:r>
            <w:r w:rsidRPr="000B1ED4">
              <w:rPr>
                <w:rFonts w:ascii="Times New Roman" w:hAnsi="Times New Roman" w:cs="Times New Roman"/>
                <w:color w:val="000000"/>
              </w:rPr>
              <w:br/>
              <w:t xml:space="preserve">основного    </w:t>
            </w:r>
            <w:r w:rsidRPr="000B1ED4">
              <w:rPr>
                <w:rFonts w:ascii="Times New Roman" w:hAnsi="Times New Roman" w:cs="Times New Roman"/>
                <w:color w:val="000000"/>
              </w:rPr>
              <w:br/>
              <w:t>мероприятия</w:t>
            </w:r>
          </w:p>
        </w:tc>
        <w:tc>
          <w:tcPr>
            <w:tcW w:w="1180" w:type="dxa"/>
            <w:vMerge w:val="restart"/>
            <w:tcBorders>
              <w:top w:val="single" w:sz="4" w:space="0" w:color="000000"/>
              <w:left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Связь с        </w:t>
            </w:r>
            <w:r w:rsidRPr="000B1ED4">
              <w:rPr>
                <w:rFonts w:ascii="Times New Roman" w:hAnsi="Times New Roman" w:cs="Times New Roman"/>
                <w:color w:val="000000"/>
              </w:rPr>
              <w:br/>
              <w:t xml:space="preserve">показателями   </w:t>
            </w:r>
            <w:r w:rsidRPr="000B1ED4">
              <w:rPr>
                <w:rFonts w:ascii="Times New Roman" w:hAnsi="Times New Roman" w:cs="Times New Roman"/>
                <w:color w:val="000000"/>
              </w:rPr>
              <w:br/>
              <w:t>муниципальной</w:t>
            </w:r>
            <w:r w:rsidRPr="000B1ED4">
              <w:rPr>
                <w:rFonts w:ascii="Times New Roman" w:hAnsi="Times New Roman" w:cs="Times New Roman"/>
                <w:color w:val="000000"/>
              </w:rPr>
              <w:br/>
              <w:t xml:space="preserve">программы      </w:t>
            </w:r>
            <w:r w:rsidRPr="000B1ED4">
              <w:rPr>
                <w:rFonts w:ascii="Times New Roman" w:hAnsi="Times New Roman" w:cs="Times New Roman"/>
                <w:color w:val="000000"/>
              </w:rPr>
              <w:br/>
              <w:t>(подпрограммы)</w:t>
            </w:r>
          </w:p>
        </w:tc>
      </w:tr>
      <w:tr w:rsidR="00DF444A" w:rsidRPr="000B1ED4">
        <w:trPr>
          <w:gridAfter w:val="1"/>
          <w:wAfter w:w="40" w:type="dxa"/>
          <w:cantSplit/>
          <w:trHeight w:val="720"/>
        </w:trPr>
        <w:tc>
          <w:tcPr>
            <w:tcW w:w="542"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938" w:type="dxa"/>
            <w:gridSpan w:val="3"/>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354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начала    </w:t>
            </w:r>
            <w:r w:rsidRPr="000B1ED4">
              <w:rPr>
                <w:rFonts w:ascii="Times New Roman" w:hAnsi="Times New Roman" w:cs="Times New Roman"/>
                <w:color w:val="000000"/>
              </w:rPr>
              <w:br/>
              <w:t>реализа-ции</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оконча-ния </w:t>
            </w:r>
            <w:r w:rsidRPr="000B1ED4">
              <w:rPr>
                <w:rFonts w:ascii="Times New Roman" w:hAnsi="Times New Roman" w:cs="Times New Roman"/>
                <w:color w:val="000000"/>
              </w:rPr>
              <w:br/>
              <w:t>реализа-ции</w:t>
            </w:r>
          </w:p>
        </w:tc>
        <w:tc>
          <w:tcPr>
            <w:tcW w:w="2753" w:type="dxa"/>
            <w:gridSpan w:val="3"/>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160" w:type="dxa"/>
            <w:gridSpan w:val="2"/>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180" w:type="dxa"/>
            <w:vMerge/>
            <w:tcBorders>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r>
      <w:tr w:rsidR="00DF444A" w:rsidRPr="000B1ED4">
        <w:trPr>
          <w:gridAfter w:val="1"/>
          <w:wAfter w:w="40" w:type="dxa"/>
          <w:cantSplit/>
          <w:trHeight w:val="240"/>
        </w:trPr>
        <w:tc>
          <w:tcPr>
            <w:tcW w:w="542"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1</w:t>
            </w:r>
          </w:p>
        </w:tc>
        <w:tc>
          <w:tcPr>
            <w:tcW w:w="2938" w:type="dxa"/>
            <w:gridSpan w:val="3"/>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w:t>
            </w:r>
          </w:p>
        </w:tc>
        <w:tc>
          <w:tcPr>
            <w:tcW w:w="354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3</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4</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5</w:t>
            </w:r>
          </w:p>
        </w:tc>
        <w:tc>
          <w:tcPr>
            <w:tcW w:w="2753" w:type="dxa"/>
            <w:gridSpan w:val="3"/>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6</w:t>
            </w:r>
          </w:p>
        </w:tc>
        <w:tc>
          <w:tcPr>
            <w:tcW w:w="2160"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7</w:t>
            </w:r>
          </w:p>
        </w:tc>
        <w:tc>
          <w:tcPr>
            <w:tcW w:w="1180"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8</w:t>
            </w:r>
          </w:p>
        </w:tc>
      </w:tr>
      <w:tr w:rsidR="00DF444A" w:rsidRPr="000B1ED4">
        <w:trPr>
          <w:gridAfter w:val="1"/>
          <w:wAfter w:w="40" w:type="dxa"/>
          <w:cantSplit/>
          <w:trHeight w:val="240"/>
        </w:trPr>
        <w:tc>
          <w:tcPr>
            <w:tcW w:w="15273" w:type="dxa"/>
            <w:gridSpan w:val="1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 xml:space="preserve">Подпрограмма </w:t>
            </w:r>
            <w:r w:rsidRPr="000B1ED4">
              <w:rPr>
                <w:rFonts w:ascii="Times New Roman" w:hAnsi="Times New Roman" w:cs="Times New Roman"/>
                <w:color w:val="000000"/>
              </w:rPr>
              <w:t xml:space="preserve">1   </w:t>
            </w:r>
            <w:r w:rsidRPr="000B1ED4">
              <w:rPr>
                <w:rFonts w:ascii="Times New Roman" w:hAnsi="Times New Roman" w:cs="Times New Roman"/>
                <w:b/>
                <w:bCs/>
              </w:rPr>
              <w:t>«Содействие занятости населения в Сосковском районе Орловской области 2014-2020 гг.»</w:t>
            </w:r>
            <w:r w:rsidRPr="000B1ED4">
              <w:rPr>
                <w:rFonts w:ascii="Times New Roman" w:hAnsi="Times New Roman" w:cs="Times New Roman"/>
                <w:b/>
                <w:bCs/>
                <w:color w:val="000000"/>
              </w:rPr>
              <w:t xml:space="preserve">                                                                 </w:t>
            </w:r>
          </w:p>
        </w:tc>
      </w:tr>
      <w:tr w:rsidR="00DF444A" w:rsidRPr="004B7E7F">
        <w:trPr>
          <w:gridAfter w:val="1"/>
          <w:wAfter w:w="40" w:type="dxa"/>
          <w:cantSplit/>
          <w:trHeight w:val="240"/>
        </w:trPr>
        <w:tc>
          <w:tcPr>
            <w:tcW w:w="542" w:type="dxa"/>
            <w:tcBorders>
              <w:top w:val="single" w:sz="4" w:space="0" w:color="000000"/>
              <w:left w:val="single" w:sz="4" w:space="0" w:color="000000"/>
              <w:bottom w:val="single" w:sz="4" w:space="0" w:color="000000"/>
            </w:tcBorders>
          </w:tcPr>
          <w:p w:rsidR="00DF444A" w:rsidRPr="004B7E7F" w:rsidRDefault="00DF444A" w:rsidP="00651AB0">
            <w:pPr>
              <w:pStyle w:val="ConsPlusCell"/>
              <w:widowControl/>
              <w:snapToGrid w:val="0"/>
              <w:rPr>
                <w:rFonts w:ascii="Times New Roman" w:hAnsi="Times New Roman" w:cs="Times New Roman"/>
                <w:b/>
                <w:bCs/>
                <w:color w:val="000000"/>
                <w:sz w:val="22"/>
                <w:szCs w:val="22"/>
              </w:rPr>
            </w:pPr>
          </w:p>
        </w:tc>
        <w:tc>
          <w:tcPr>
            <w:tcW w:w="2938" w:type="dxa"/>
            <w:gridSpan w:val="3"/>
            <w:tcBorders>
              <w:top w:val="single" w:sz="4" w:space="0" w:color="000000"/>
              <w:left w:val="single" w:sz="4" w:space="0" w:color="000000"/>
              <w:bottom w:val="single" w:sz="4" w:space="0" w:color="000000"/>
            </w:tcBorders>
            <w:vAlign w:val="center"/>
          </w:tcPr>
          <w:p w:rsidR="00DF444A" w:rsidRPr="009A0DB4" w:rsidRDefault="00DF444A" w:rsidP="00651AB0">
            <w:pPr>
              <w:pStyle w:val="ConsPlusCell"/>
              <w:widowControl/>
              <w:jc w:val="both"/>
              <w:rPr>
                <w:rFonts w:ascii="Times New Roman" w:hAnsi="Times New Roman" w:cs="Times New Roman"/>
                <w:b/>
                <w:bCs/>
              </w:rPr>
            </w:pPr>
            <w:r w:rsidRPr="009A0DB4">
              <w:rPr>
                <w:rFonts w:ascii="Times New Roman" w:hAnsi="Times New Roman" w:cs="Times New Roman"/>
                <w:b/>
                <w:bCs/>
              </w:rPr>
              <w:t>Мероприятие 1. Активная  политика занятости населения и дополнительных мероприятий в сфере занятости населения</w:t>
            </w:r>
          </w:p>
        </w:tc>
        <w:tc>
          <w:tcPr>
            <w:tcW w:w="3540" w:type="dxa"/>
            <w:tcBorders>
              <w:top w:val="single" w:sz="4" w:space="0" w:color="000000"/>
              <w:left w:val="single" w:sz="4" w:space="0" w:color="000000"/>
              <w:bottom w:val="single" w:sz="4" w:space="0" w:color="000000"/>
            </w:tcBorders>
          </w:tcPr>
          <w:p w:rsidR="00DF444A" w:rsidRPr="00786A28" w:rsidRDefault="00DF444A" w:rsidP="00651AB0">
            <w:pPr>
              <w:rPr>
                <w:sz w:val="20"/>
                <w:szCs w:val="20"/>
              </w:rPr>
            </w:pPr>
            <w:r w:rsidRPr="00786A28">
              <w:rPr>
                <w:sz w:val="20"/>
                <w:szCs w:val="20"/>
              </w:rPr>
              <w:t>КУ ОО «Центр занятости населения Сосковского  района», Администрация района, Администрации сельских поселений</w:t>
            </w:r>
          </w:p>
        </w:tc>
        <w:tc>
          <w:tcPr>
            <w:tcW w:w="1080" w:type="dxa"/>
            <w:tcBorders>
              <w:top w:val="single" w:sz="4" w:space="0" w:color="000000"/>
              <w:left w:val="single" w:sz="4" w:space="0" w:color="000000"/>
              <w:bottom w:val="single" w:sz="4" w:space="0" w:color="000000"/>
            </w:tcBorders>
            <w:vAlign w:val="center"/>
          </w:tcPr>
          <w:p w:rsidR="00DF444A" w:rsidRPr="00786A28" w:rsidRDefault="00DF444A" w:rsidP="00651AB0">
            <w:pPr>
              <w:pStyle w:val="ConsPlusCell"/>
              <w:widowControl/>
              <w:jc w:val="center"/>
              <w:rPr>
                <w:rFonts w:ascii="Times New Roman" w:hAnsi="Times New Roman" w:cs="Times New Roman"/>
              </w:rPr>
            </w:pPr>
            <w:r w:rsidRPr="00786A28">
              <w:rPr>
                <w:rFonts w:ascii="Times New Roman" w:hAnsi="Times New Roman" w:cs="Times New Roman"/>
              </w:rPr>
              <w:t>2014 год</w:t>
            </w:r>
          </w:p>
        </w:tc>
        <w:tc>
          <w:tcPr>
            <w:tcW w:w="1080" w:type="dxa"/>
            <w:tcBorders>
              <w:top w:val="single" w:sz="4" w:space="0" w:color="000000"/>
              <w:left w:val="single" w:sz="4" w:space="0" w:color="000000"/>
              <w:bottom w:val="single" w:sz="4" w:space="0" w:color="000000"/>
            </w:tcBorders>
            <w:vAlign w:val="center"/>
          </w:tcPr>
          <w:p w:rsidR="00DF444A" w:rsidRPr="00786A28" w:rsidRDefault="00DF444A" w:rsidP="00651AB0">
            <w:pPr>
              <w:pStyle w:val="ConsPlusCell"/>
              <w:widowControl/>
              <w:jc w:val="center"/>
              <w:rPr>
                <w:rFonts w:ascii="Times New Roman" w:hAnsi="Times New Roman" w:cs="Times New Roman"/>
              </w:rPr>
            </w:pPr>
            <w:r>
              <w:rPr>
                <w:rFonts w:ascii="Times New Roman" w:hAnsi="Times New Roman" w:cs="Times New Roman"/>
              </w:rPr>
              <w:t>2020</w:t>
            </w:r>
            <w:r w:rsidRPr="00786A28">
              <w:rPr>
                <w:rFonts w:ascii="Times New Roman" w:hAnsi="Times New Roman" w:cs="Times New Roman"/>
              </w:rPr>
              <w:t xml:space="preserve"> год</w:t>
            </w:r>
          </w:p>
        </w:tc>
        <w:tc>
          <w:tcPr>
            <w:tcW w:w="2753" w:type="dxa"/>
            <w:gridSpan w:val="3"/>
            <w:tcBorders>
              <w:top w:val="single" w:sz="4" w:space="0" w:color="000000"/>
              <w:left w:val="single" w:sz="4" w:space="0" w:color="000000"/>
              <w:bottom w:val="single" w:sz="4" w:space="0" w:color="000000"/>
            </w:tcBorders>
          </w:tcPr>
          <w:p w:rsidR="00DF444A" w:rsidRPr="00786A28" w:rsidRDefault="00DF444A" w:rsidP="00651AB0">
            <w:pPr>
              <w:autoSpaceDE w:val="0"/>
              <w:autoSpaceDN w:val="0"/>
              <w:adjustRightInd w:val="0"/>
              <w:ind w:firstLine="131"/>
              <w:rPr>
                <w:sz w:val="20"/>
                <w:szCs w:val="20"/>
              </w:rPr>
            </w:pPr>
            <w:r w:rsidRPr="00786A28">
              <w:rPr>
                <w:sz w:val="20"/>
                <w:szCs w:val="20"/>
              </w:rPr>
              <w:t>Увеличится численность граждан, принявших участие в общественных работах, численность трудоустроенных на временную работу безработных граждан, испытывающих трудности в поиске работы</w:t>
            </w:r>
          </w:p>
        </w:tc>
        <w:tc>
          <w:tcPr>
            <w:tcW w:w="2160" w:type="dxa"/>
            <w:gridSpan w:val="2"/>
            <w:tcBorders>
              <w:top w:val="single" w:sz="4" w:space="0" w:color="000000"/>
              <w:left w:val="single" w:sz="4" w:space="0" w:color="000000"/>
              <w:bottom w:val="single" w:sz="4" w:space="0" w:color="000000"/>
            </w:tcBorders>
          </w:tcPr>
          <w:p w:rsidR="00DF444A" w:rsidRPr="00786A28" w:rsidRDefault="00DF444A" w:rsidP="00651AB0">
            <w:pPr>
              <w:pStyle w:val="ConsPlusCell"/>
              <w:widowControl/>
              <w:rPr>
                <w:rFonts w:ascii="Times New Roman" w:hAnsi="Times New Roman" w:cs="Times New Roman"/>
              </w:rPr>
            </w:pPr>
            <w:r w:rsidRPr="00786A28">
              <w:rPr>
                <w:rFonts w:ascii="Times New Roman" w:hAnsi="Times New Roman" w:cs="Times New Roman"/>
              </w:rPr>
              <w:t>Снижение возможностей для трудоустройства ищущих работу и безработных граждан, рост продолжительности безработицы, рост безработицы и социальной напряженности в обществе</w:t>
            </w:r>
          </w:p>
        </w:tc>
        <w:tc>
          <w:tcPr>
            <w:tcW w:w="1180" w:type="dxa"/>
            <w:tcBorders>
              <w:top w:val="single" w:sz="4" w:space="0" w:color="000000"/>
              <w:left w:val="single" w:sz="4" w:space="0" w:color="000000"/>
              <w:bottom w:val="single" w:sz="4" w:space="0" w:color="000000"/>
              <w:right w:val="single" w:sz="4" w:space="0" w:color="000000"/>
            </w:tcBorders>
          </w:tcPr>
          <w:p w:rsidR="00DF444A" w:rsidRPr="003C1B15" w:rsidRDefault="00DF444A" w:rsidP="00651AB0">
            <w:pPr>
              <w:pStyle w:val="ConsPlusCell"/>
              <w:widowControl/>
              <w:snapToGrid w:val="0"/>
              <w:rPr>
                <w:rFonts w:ascii="Times New Roman" w:hAnsi="Times New Roman" w:cs="Times New Roman"/>
                <w:color w:val="000000"/>
                <w:sz w:val="22"/>
                <w:szCs w:val="22"/>
              </w:rPr>
            </w:pPr>
            <w:r>
              <w:rPr>
                <w:rFonts w:ascii="Times New Roman" w:hAnsi="Times New Roman" w:cs="Times New Roman"/>
                <w:color w:val="000000"/>
                <w:sz w:val="22"/>
                <w:szCs w:val="22"/>
              </w:rPr>
              <w:t>Пункт 1.1-1.3</w:t>
            </w:r>
          </w:p>
        </w:tc>
      </w:tr>
      <w:tr w:rsidR="00DF444A" w:rsidRPr="000B1ED4">
        <w:trPr>
          <w:gridAfter w:val="1"/>
          <w:wAfter w:w="40" w:type="dxa"/>
          <w:cantSplit/>
          <w:trHeight w:val="240"/>
        </w:trPr>
        <w:tc>
          <w:tcPr>
            <w:tcW w:w="542"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p>
        </w:tc>
        <w:tc>
          <w:tcPr>
            <w:tcW w:w="2938" w:type="dxa"/>
            <w:gridSpan w:val="3"/>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ind w:left="28"/>
              <w:jc w:val="both"/>
              <w:rPr>
                <w:rFonts w:ascii="Times New Roman" w:hAnsi="Times New Roman" w:cs="Times New Roman"/>
              </w:rPr>
            </w:pPr>
            <w:r w:rsidRPr="000B1ED4">
              <w:rPr>
                <w:rFonts w:ascii="Times New Roman" w:hAnsi="Times New Roman" w:cs="Times New Roman"/>
                <w:b/>
                <w:bCs/>
              </w:rPr>
              <w:t>Мероприятие 2 «План мероприятий по улучшению условий и охраны труда в Сосковском районе Орловской области на 2014–2017 годы</w:t>
            </w:r>
            <w:r w:rsidRPr="000B1ED4">
              <w:rPr>
                <w:rFonts w:ascii="Times New Roman" w:hAnsi="Times New Roman" w:cs="Times New Roman"/>
              </w:rPr>
              <w:t>»</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rPr>
                <w:rFonts w:ascii="Times New Roman" w:hAnsi="Times New Roman" w:cs="Times New Roman"/>
              </w:rPr>
            </w:pPr>
            <w:r w:rsidRPr="000B1ED4">
              <w:rPr>
                <w:rFonts w:ascii="Times New Roman" w:hAnsi="Times New Roman" w:cs="Times New Roman"/>
              </w:rPr>
              <w:t>Администрация района, главный специалист по труду</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jc w:val="center"/>
              <w:rPr>
                <w:rFonts w:ascii="Times New Roman" w:hAnsi="Times New Roman" w:cs="Times New Roman"/>
              </w:rPr>
            </w:pPr>
            <w:r w:rsidRPr="000B1ED4">
              <w:rPr>
                <w:rFonts w:ascii="Times New Roman" w:hAnsi="Times New Roman" w:cs="Times New Roman"/>
              </w:rPr>
              <w:t>2014 год</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jc w:val="center"/>
              <w:rPr>
                <w:rFonts w:ascii="Times New Roman" w:hAnsi="Times New Roman" w:cs="Times New Roman"/>
              </w:rPr>
            </w:pPr>
            <w:r w:rsidRPr="000B1ED4">
              <w:rPr>
                <w:rFonts w:ascii="Times New Roman" w:hAnsi="Times New Roman" w:cs="Times New Roman"/>
              </w:rPr>
              <w:t>2020 год</w:t>
            </w:r>
          </w:p>
        </w:tc>
        <w:tc>
          <w:tcPr>
            <w:tcW w:w="2753" w:type="dxa"/>
            <w:gridSpan w:val="3"/>
            <w:tcBorders>
              <w:top w:val="single" w:sz="4" w:space="0" w:color="000000"/>
              <w:left w:val="single" w:sz="4" w:space="0" w:color="000000"/>
              <w:bottom w:val="single" w:sz="4" w:space="0" w:color="000000"/>
            </w:tcBorders>
          </w:tcPr>
          <w:p w:rsidR="00DF444A" w:rsidRPr="000B1ED4" w:rsidRDefault="00DF444A" w:rsidP="00651AB0">
            <w:pPr>
              <w:pStyle w:val="ConsPlusCell"/>
              <w:widowControl/>
              <w:rPr>
                <w:rFonts w:ascii="Times New Roman" w:hAnsi="Times New Roman" w:cs="Times New Roman"/>
              </w:rPr>
            </w:pPr>
            <w:r w:rsidRPr="000B1ED4">
              <w:rPr>
                <w:rFonts w:ascii="Times New Roman" w:hAnsi="Times New Roman" w:cs="Times New Roman"/>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rPr>
                <w:rFonts w:ascii="Times New Roman" w:hAnsi="Times New Roman" w:cs="Times New Roman"/>
              </w:rPr>
            </w:pPr>
            <w:r w:rsidRPr="000B1ED4">
              <w:rPr>
                <w:rFonts w:ascii="Times New Roman" w:hAnsi="Times New Roman" w:cs="Times New Roman"/>
              </w:rPr>
              <w:t>Рост уровня производственного травматизма и профессиональных заболеваний, численности работников, занятых в условиях, не отвечающих санитарно-гигиеническим нормам</w:t>
            </w:r>
          </w:p>
        </w:tc>
        <w:tc>
          <w:tcPr>
            <w:tcW w:w="118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 2.1-2.3</w:t>
            </w:r>
          </w:p>
        </w:tc>
      </w:tr>
      <w:tr w:rsidR="00DF444A" w:rsidRPr="000B1ED4">
        <w:trPr>
          <w:gridAfter w:val="1"/>
          <w:wAfter w:w="40" w:type="dxa"/>
          <w:cantSplit/>
          <w:trHeight w:val="240"/>
        </w:trPr>
        <w:tc>
          <w:tcPr>
            <w:tcW w:w="15273" w:type="dxa"/>
            <w:gridSpan w:val="13"/>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b/>
                <w:bCs/>
              </w:rPr>
              <w:t>Подпрограмма 2</w:t>
            </w:r>
            <w:r w:rsidRPr="000B1ED4">
              <w:rPr>
                <w:rFonts w:ascii="Times New Roman" w:hAnsi="Times New Roman" w:cs="Times New Roman"/>
                <w:b/>
                <w:bCs/>
                <w:lang w:eastAsia="ru-RU"/>
              </w:rPr>
              <w:t xml:space="preserve">«Развитие и поддержка малого и среднего предпринимательства в Сосковском районе </w:t>
            </w:r>
            <w:r>
              <w:rPr>
                <w:rFonts w:ascii="Times New Roman" w:hAnsi="Times New Roman" w:cs="Times New Roman"/>
                <w:b/>
                <w:bCs/>
                <w:lang w:eastAsia="ru-RU"/>
              </w:rPr>
              <w:t>на 2014–2020</w:t>
            </w:r>
            <w:r w:rsidRPr="000B1ED4">
              <w:rPr>
                <w:rFonts w:ascii="Times New Roman" w:hAnsi="Times New Roman" w:cs="Times New Roman"/>
                <w:b/>
                <w:bCs/>
                <w:lang w:eastAsia="ru-RU"/>
              </w:rPr>
              <w:t xml:space="preserve"> годы</w:t>
            </w:r>
          </w:p>
        </w:tc>
      </w:tr>
      <w:tr w:rsidR="00DF444A" w:rsidRPr="000B1ED4">
        <w:trPr>
          <w:gridAfter w:val="1"/>
          <w:wAfter w:w="40" w:type="dxa"/>
          <w:cantSplit/>
          <w:trHeight w:val="240"/>
        </w:trPr>
        <w:tc>
          <w:tcPr>
            <w:tcW w:w="720" w:type="dxa"/>
            <w:gridSpan w:val="3"/>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1</w:t>
            </w:r>
          </w:p>
        </w:tc>
        <w:tc>
          <w:tcPr>
            <w:tcW w:w="27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Мероприятия, направленные на с</w:t>
            </w:r>
            <w:r w:rsidRPr="000B1ED4">
              <w:rPr>
                <w:rFonts w:ascii="Times New Roman" w:hAnsi="Times New Roman" w:cs="Times New Roman"/>
                <w:b/>
                <w:bCs/>
                <w:lang w:eastAsia="ru-RU"/>
              </w:rPr>
              <w:t>овершенствование нормативной правовой базы, регулирующей деятельность субъектов МСП</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2020год</w:t>
            </w:r>
          </w:p>
        </w:tc>
        <w:tc>
          <w:tcPr>
            <w:tcW w:w="2753" w:type="dxa"/>
            <w:gridSpan w:val="3"/>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Совершенствование правовых механизмов регулирования сферы предпринимательства</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Наличие «пробелов» в законодательстве</w:t>
            </w:r>
          </w:p>
        </w:tc>
        <w:tc>
          <w:tcPr>
            <w:tcW w:w="118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Header"/>
              <w:snapToGrid w:val="0"/>
              <w:rPr>
                <w:color w:val="000000"/>
                <w:sz w:val="20"/>
                <w:szCs w:val="20"/>
              </w:rPr>
            </w:pPr>
            <w:r w:rsidRPr="000B1ED4">
              <w:rPr>
                <w:color w:val="000000"/>
                <w:sz w:val="20"/>
                <w:szCs w:val="20"/>
              </w:rPr>
              <w:t>Пункт1</w:t>
            </w:r>
          </w:p>
        </w:tc>
      </w:tr>
      <w:tr w:rsidR="00DF444A" w:rsidRPr="000B1ED4">
        <w:trPr>
          <w:gridAfter w:val="1"/>
          <w:wAfter w:w="40" w:type="dxa"/>
          <w:cantSplit/>
          <w:trHeight w:val="240"/>
        </w:trPr>
        <w:tc>
          <w:tcPr>
            <w:tcW w:w="720" w:type="dxa"/>
            <w:gridSpan w:val="3"/>
            <w:tcBorders>
              <w:top w:val="single" w:sz="4" w:space="0" w:color="000000"/>
              <w:left w:val="single" w:sz="4" w:space="0" w:color="000000"/>
              <w:bottom w:val="single" w:sz="4" w:space="0" w:color="000000"/>
            </w:tcBorders>
          </w:tcPr>
          <w:p w:rsidR="00DF444A" w:rsidRPr="000B1ED4" w:rsidRDefault="00DF444A" w:rsidP="00651AB0">
            <w:pPr>
              <w:pStyle w:val="Header"/>
              <w:snapToGrid w:val="0"/>
              <w:rPr>
                <w:b/>
                <w:bCs/>
                <w:color w:val="000000"/>
                <w:sz w:val="20"/>
                <w:szCs w:val="20"/>
              </w:rPr>
            </w:pPr>
            <w:r w:rsidRPr="000B1ED4">
              <w:rPr>
                <w:b/>
                <w:bCs/>
                <w:color w:val="000000"/>
                <w:sz w:val="20"/>
                <w:szCs w:val="20"/>
              </w:rPr>
              <w:t>2</w:t>
            </w:r>
          </w:p>
        </w:tc>
        <w:tc>
          <w:tcPr>
            <w:tcW w:w="27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Мероприятия, направленные на р</w:t>
            </w:r>
            <w:r w:rsidRPr="000B1ED4">
              <w:rPr>
                <w:rFonts w:ascii="Times New Roman" w:hAnsi="Times New Roman" w:cs="Times New Roman"/>
                <w:b/>
                <w:bCs/>
                <w:lang w:eastAsia="ru-RU"/>
              </w:rPr>
              <w:t>асширение деловых возможностей субъектов МСП</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p>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2020год</w:t>
            </w:r>
          </w:p>
        </w:tc>
        <w:tc>
          <w:tcPr>
            <w:tcW w:w="2753" w:type="dxa"/>
            <w:gridSpan w:val="3"/>
            <w:tcBorders>
              <w:top w:val="single" w:sz="4" w:space="0" w:color="000000"/>
              <w:left w:val="single" w:sz="4" w:space="0" w:color="000000"/>
              <w:bottom w:val="single" w:sz="4" w:space="0" w:color="000000"/>
            </w:tcBorders>
          </w:tcPr>
          <w:p w:rsidR="00DF444A" w:rsidRPr="000B1ED4" w:rsidRDefault="00DF444A" w:rsidP="00651AB0">
            <w:pPr>
              <w:autoSpaceDE w:val="0"/>
              <w:autoSpaceDN w:val="0"/>
              <w:adjustRightInd w:val="0"/>
              <w:rPr>
                <w:sz w:val="20"/>
                <w:szCs w:val="20"/>
              </w:rPr>
            </w:pPr>
            <w:r w:rsidRPr="000B1ED4">
              <w:rPr>
                <w:sz w:val="20"/>
                <w:szCs w:val="20"/>
              </w:rPr>
              <w:t>Оказание финансовой поддержки субъектам МСП</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Отсутствие дополнительного стимула для ИП</w:t>
            </w:r>
          </w:p>
        </w:tc>
        <w:tc>
          <w:tcPr>
            <w:tcW w:w="118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Header"/>
              <w:snapToGrid w:val="0"/>
              <w:rPr>
                <w:color w:val="000000"/>
                <w:sz w:val="20"/>
                <w:szCs w:val="20"/>
              </w:rPr>
            </w:pPr>
            <w:r w:rsidRPr="000B1ED4">
              <w:rPr>
                <w:color w:val="000000"/>
                <w:sz w:val="20"/>
                <w:szCs w:val="20"/>
              </w:rPr>
              <w:t>Пункт2.1-2.2</w:t>
            </w:r>
          </w:p>
        </w:tc>
      </w:tr>
      <w:tr w:rsidR="00DF444A" w:rsidRPr="000B1ED4">
        <w:trPr>
          <w:gridAfter w:val="1"/>
          <w:wAfter w:w="40" w:type="dxa"/>
          <w:cantSplit/>
          <w:trHeight w:val="240"/>
        </w:trPr>
        <w:tc>
          <w:tcPr>
            <w:tcW w:w="720" w:type="dxa"/>
            <w:gridSpan w:val="3"/>
            <w:tcBorders>
              <w:top w:val="single" w:sz="4" w:space="0" w:color="000000"/>
              <w:left w:val="single" w:sz="4" w:space="0" w:color="000000"/>
              <w:bottom w:val="single" w:sz="4" w:space="0" w:color="000000"/>
            </w:tcBorders>
          </w:tcPr>
          <w:p w:rsidR="00DF444A" w:rsidRPr="000B1ED4" w:rsidRDefault="00DF444A" w:rsidP="00651AB0">
            <w:pPr>
              <w:pStyle w:val="Header"/>
              <w:snapToGrid w:val="0"/>
              <w:rPr>
                <w:b/>
                <w:bCs/>
                <w:color w:val="000000"/>
                <w:sz w:val="20"/>
                <w:szCs w:val="20"/>
              </w:rPr>
            </w:pPr>
            <w:r w:rsidRPr="000B1ED4">
              <w:rPr>
                <w:b/>
                <w:bCs/>
                <w:color w:val="000000"/>
                <w:sz w:val="20"/>
                <w:szCs w:val="20"/>
              </w:rPr>
              <w:t>3</w:t>
            </w:r>
          </w:p>
        </w:tc>
        <w:tc>
          <w:tcPr>
            <w:tcW w:w="27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lang w:eastAsia="ru-RU"/>
              </w:rPr>
            </w:pPr>
            <w:r w:rsidRPr="000B1ED4">
              <w:rPr>
                <w:rFonts w:ascii="Times New Roman" w:hAnsi="Times New Roman" w:cs="Times New Roman"/>
                <w:b/>
                <w:bCs/>
                <w:color w:val="000000"/>
              </w:rPr>
              <w:t>Мероприятия, направленные на ф</w:t>
            </w:r>
            <w:r w:rsidRPr="000B1ED4">
              <w:rPr>
                <w:rFonts w:ascii="Times New Roman" w:hAnsi="Times New Roman" w:cs="Times New Roman"/>
                <w:b/>
                <w:bCs/>
                <w:lang w:eastAsia="ru-RU"/>
              </w:rPr>
              <w:t xml:space="preserve">инансовую поддержку субъектов МСП </w:t>
            </w:r>
            <w:r w:rsidRPr="000B1ED4">
              <w:rPr>
                <w:rFonts w:ascii="Times New Roman" w:hAnsi="Times New Roman" w:cs="Times New Roman"/>
                <w:b/>
                <w:bCs/>
                <w:lang w:eastAsia="ru-RU"/>
              </w:rPr>
              <w:br/>
              <w:t>в приоритетных направлениях экономики</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p>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2015 год</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2020год</w:t>
            </w:r>
          </w:p>
        </w:tc>
        <w:tc>
          <w:tcPr>
            <w:tcW w:w="2753" w:type="dxa"/>
            <w:gridSpan w:val="3"/>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Увеличение числа  вновь созданных субъектов МСП,</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расширение деловых возможностей субъектов МСП</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Нехватка ресурсов для создания бизнеса молодыми людьми,</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снижение конкурентоспособности субъектов МСП</w:t>
            </w:r>
          </w:p>
        </w:tc>
        <w:tc>
          <w:tcPr>
            <w:tcW w:w="118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Header"/>
              <w:snapToGrid w:val="0"/>
              <w:rPr>
                <w:color w:val="000000"/>
                <w:sz w:val="20"/>
                <w:szCs w:val="20"/>
              </w:rPr>
            </w:pPr>
            <w:r w:rsidRPr="000B1ED4">
              <w:rPr>
                <w:color w:val="000000"/>
                <w:sz w:val="20"/>
                <w:szCs w:val="20"/>
              </w:rPr>
              <w:t>Пункт 3.1-3.3</w:t>
            </w:r>
          </w:p>
        </w:tc>
      </w:tr>
      <w:tr w:rsidR="00DF444A" w:rsidRPr="000B1ED4">
        <w:trPr>
          <w:gridAfter w:val="1"/>
          <w:wAfter w:w="40" w:type="dxa"/>
          <w:cantSplit/>
          <w:trHeight w:val="240"/>
        </w:trPr>
        <w:tc>
          <w:tcPr>
            <w:tcW w:w="720" w:type="dxa"/>
            <w:gridSpan w:val="3"/>
            <w:tcBorders>
              <w:top w:val="single" w:sz="4" w:space="0" w:color="000000"/>
              <w:left w:val="single" w:sz="4" w:space="0" w:color="000000"/>
              <w:bottom w:val="single" w:sz="4" w:space="0" w:color="000000"/>
            </w:tcBorders>
          </w:tcPr>
          <w:p w:rsidR="00DF444A" w:rsidRPr="000B1ED4" w:rsidRDefault="00DF444A" w:rsidP="00651AB0">
            <w:pPr>
              <w:pStyle w:val="Header"/>
              <w:snapToGrid w:val="0"/>
              <w:rPr>
                <w:b/>
                <w:bCs/>
                <w:color w:val="000000"/>
                <w:sz w:val="20"/>
                <w:szCs w:val="20"/>
              </w:rPr>
            </w:pPr>
            <w:r w:rsidRPr="000B1ED4">
              <w:rPr>
                <w:b/>
                <w:bCs/>
                <w:color w:val="000000"/>
                <w:sz w:val="20"/>
                <w:szCs w:val="20"/>
              </w:rPr>
              <w:t>4</w:t>
            </w:r>
          </w:p>
        </w:tc>
        <w:tc>
          <w:tcPr>
            <w:tcW w:w="27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lang w:eastAsia="ru-RU"/>
              </w:rPr>
            </w:pPr>
            <w:r w:rsidRPr="000B1ED4">
              <w:rPr>
                <w:rFonts w:ascii="Times New Roman" w:hAnsi="Times New Roman" w:cs="Times New Roman"/>
                <w:b/>
                <w:bCs/>
                <w:color w:val="000000"/>
              </w:rPr>
              <w:t>Мероприятия, обеспечивающие о</w:t>
            </w:r>
            <w:r w:rsidRPr="000B1ED4">
              <w:rPr>
                <w:rFonts w:ascii="Times New Roman" w:hAnsi="Times New Roman" w:cs="Times New Roman"/>
                <w:b/>
                <w:bCs/>
                <w:lang w:eastAsia="ru-RU"/>
              </w:rPr>
              <w:t>ткрытость и доступность информации по вопросам предпринимательской деятельности</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p>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2020год</w:t>
            </w:r>
          </w:p>
        </w:tc>
        <w:tc>
          <w:tcPr>
            <w:tcW w:w="2753" w:type="dxa"/>
            <w:gridSpan w:val="3"/>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Повышение информированности и грамотности предпринимателей по вопросам защиты своих прав и интересов, увеличение числа  субъектов МСП</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Низкий уровень правовой грамотности предпринимателей, снижение уровня предпринимательской активности</w:t>
            </w:r>
          </w:p>
        </w:tc>
        <w:tc>
          <w:tcPr>
            <w:tcW w:w="118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Header"/>
              <w:snapToGrid w:val="0"/>
              <w:rPr>
                <w:color w:val="000000"/>
                <w:sz w:val="20"/>
                <w:szCs w:val="20"/>
              </w:rPr>
            </w:pPr>
            <w:r w:rsidRPr="000B1ED4">
              <w:rPr>
                <w:color w:val="000000"/>
                <w:sz w:val="20"/>
                <w:szCs w:val="20"/>
              </w:rPr>
              <w:t>Пункт 4.1-4.2</w:t>
            </w:r>
          </w:p>
        </w:tc>
      </w:tr>
      <w:tr w:rsidR="00DF444A" w:rsidRPr="000B1ED4">
        <w:trPr>
          <w:gridAfter w:val="1"/>
          <w:wAfter w:w="40" w:type="dxa"/>
          <w:cantSplit/>
          <w:trHeight w:val="240"/>
        </w:trPr>
        <w:tc>
          <w:tcPr>
            <w:tcW w:w="15273" w:type="dxa"/>
            <w:gridSpan w:val="1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Подпрограмма 3 «</w:t>
            </w:r>
            <w:r w:rsidRPr="000B1ED4">
              <w:rPr>
                <w:rFonts w:ascii="Times New Roman" w:hAnsi="Times New Roman" w:cs="Times New Roman"/>
                <w:b/>
                <w:bCs/>
              </w:rPr>
              <w:t>Развитие торговли на территории Сосковского района на 2014-2020 годы</w:t>
            </w:r>
            <w:r w:rsidRPr="000B1ED4">
              <w:rPr>
                <w:rFonts w:ascii="Times New Roman" w:hAnsi="Times New Roman" w:cs="Times New Roman"/>
                <w:b/>
                <w:bCs/>
                <w:color w:val="000000"/>
              </w:rPr>
              <w:t xml:space="preserve">»                                                                  </w:t>
            </w:r>
          </w:p>
        </w:tc>
      </w:tr>
      <w:tr w:rsidR="00DF444A" w:rsidRPr="000B1ED4">
        <w:trPr>
          <w:cantSplit/>
          <w:trHeight w:val="240"/>
        </w:trPr>
        <w:tc>
          <w:tcPr>
            <w:tcW w:w="542"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1</w:t>
            </w:r>
          </w:p>
        </w:tc>
        <w:tc>
          <w:tcPr>
            <w:tcW w:w="2938" w:type="dxa"/>
            <w:gridSpan w:val="3"/>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Мероприятия, направленные на с</w:t>
            </w:r>
            <w:r w:rsidRPr="000B1ED4">
              <w:rPr>
                <w:rFonts w:ascii="Times New Roman" w:hAnsi="Times New Roman" w:cs="Times New Roman"/>
                <w:b/>
                <w:bCs/>
                <w:lang w:eastAsia="ru-RU"/>
              </w:rPr>
              <w:t>овершенствование  нормативно-правовой базы, регулирующей торговую деятельность</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 год</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Эффективная реализация единой государственной политики в области торговой деятельности на территории района и информирование населения о состоянии и развитии торговой деятельности</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Нарушение норм законодательства, отсутствие информированности населения</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Пункт1.1-1.3</w:t>
            </w:r>
          </w:p>
        </w:tc>
      </w:tr>
      <w:tr w:rsidR="00DF444A" w:rsidRPr="000B1ED4">
        <w:trPr>
          <w:cantSplit/>
          <w:trHeight w:val="240"/>
        </w:trPr>
        <w:tc>
          <w:tcPr>
            <w:tcW w:w="566"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2</w:t>
            </w:r>
          </w:p>
        </w:tc>
        <w:tc>
          <w:tcPr>
            <w:tcW w:w="2914"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Мероприятия, направленные на п</w:t>
            </w:r>
            <w:r w:rsidRPr="000B1ED4">
              <w:rPr>
                <w:rFonts w:ascii="Times New Roman" w:hAnsi="Times New Roman" w:cs="Times New Roman"/>
                <w:b/>
                <w:bCs/>
              </w:rPr>
              <w:t>овышение инвестиционной активности в торговой сфере</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both"/>
              <w:rPr>
                <w:rFonts w:ascii="Times New Roman" w:hAnsi="Times New Roman" w:cs="Times New Roman"/>
                <w:color w:val="000000"/>
              </w:rPr>
            </w:pPr>
            <w:r w:rsidRPr="000B1ED4">
              <w:rPr>
                <w:rFonts w:ascii="Times New Roman" w:hAnsi="Times New Roman" w:cs="Times New Roman"/>
                <w:color w:val="000000"/>
              </w:rPr>
              <w:t>Администрация Сосковского района Отдел архитектуры, строительства и ЖКХ ;</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Отдел по управлению муниципальным имуществом;</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сельских поселений;</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2020год</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Увеличение торговых площадей, улучшение обеспечения торговым обслуживанием, упорядочение размещения объектов мелкорозничной торговли</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Отсутствие новых и разрушение имеющихся торговых объектов, уменьшение потока покупателей, отсутствие новых технологий в торговой отрасли</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 2.1. – 2.4.</w:t>
            </w:r>
          </w:p>
        </w:tc>
      </w:tr>
      <w:tr w:rsidR="00DF444A" w:rsidRPr="000B1ED4">
        <w:trPr>
          <w:cantSplit/>
          <w:trHeight w:val="240"/>
        </w:trPr>
        <w:tc>
          <w:tcPr>
            <w:tcW w:w="566"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3</w:t>
            </w:r>
          </w:p>
        </w:tc>
        <w:tc>
          <w:tcPr>
            <w:tcW w:w="2914"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 xml:space="preserve">Мероприятия, направленные на </w:t>
            </w:r>
            <w:r w:rsidRPr="000B1ED4">
              <w:rPr>
                <w:rFonts w:ascii="Times New Roman" w:hAnsi="Times New Roman" w:cs="Times New Roman"/>
                <w:b/>
                <w:bCs/>
              </w:rPr>
              <w:t>повышение экономической доступности товаров для населения в целях реализации социальной политики</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Администрации сельских поселений;</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Отдел сельского хозяйства 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Отдел культуры администрации района;</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 год</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Определение экономической доступности товаров для населения, оперативное взаимодействие с контролирующими органами по фактам значительного роста цен, проведение ежегодно проводимых ярмарочных мероприятий с целью реализации населению продовольственных товаров, производимых в районе и области </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Отсутствие контроля за ростом цен на социально значимые продовольственные товары, необеспеченность населения товарами регионального и местного производства по доступным ценам</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 3.1. – 3.4.</w:t>
            </w:r>
          </w:p>
        </w:tc>
      </w:tr>
      <w:tr w:rsidR="00DF444A" w:rsidRPr="000B1ED4">
        <w:trPr>
          <w:cantSplit/>
          <w:trHeight w:val="240"/>
        </w:trPr>
        <w:tc>
          <w:tcPr>
            <w:tcW w:w="566"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4</w:t>
            </w:r>
          </w:p>
        </w:tc>
        <w:tc>
          <w:tcPr>
            <w:tcW w:w="2914"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 xml:space="preserve">Мероприятия, направленные на </w:t>
            </w:r>
            <w:r w:rsidRPr="000B1ED4">
              <w:rPr>
                <w:rFonts w:ascii="Times New Roman" w:hAnsi="Times New Roman" w:cs="Times New Roman"/>
                <w:b/>
                <w:bCs/>
              </w:rPr>
              <w:t>развитие и совершенствование рыночных форм торговли</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Администрация Сосковского сельского поселения</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МУПП «Коммунальник»</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года</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2020 год </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Проведение рыночной оценки земельного участка (для сдачи в аренду рынка), приведение деятельности ярмарок в соответствие с установленными требованиями; открытие  розничного рынка</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Невозможность сдачи в аренду рынка, перенос сроков строительства розничного рынка на более поздний период</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 4.1. – 4.2.</w:t>
            </w:r>
          </w:p>
        </w:tc>
      </w:tr>
      <w:tr w:rsidR="00DF444A" w:rsidRPr="000B1ED4">
        <w:trPr>
          <w:cantSplit/>
          <w:trHeight w:val="240"/>
        </w:trPr>
        <w:tc>
          <w:tcPr>
            <w:tcW w:w="566"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5</w:t>
            </w:r>
          </w:p>
        </w:tc>
        <w:tc>
          <w:tcPr>
            <w:tcW w:w="2914"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 xml:space="preserve">Мероприятия, направленные на </w:t>
            </w:r>
            <w:r w:rsidRPr="000B1ED4">
              <w:rPr>
                <w:rFonts w:ascii="Times New Roman" w:hAnsi="Times New Roman" w:cs="Times New Roman"/>
                <w:b/>
                <w:bCs/>
              </w:rPr>
              <w:t>развитие сельской торговли</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Администрация Сосковского района Отдел архитектуры ,строительства и ЖКХ;</w:t>
            </w:r>
          </w:p>
          <w:p w:rsidR="00DF444A" w:rsidRPr="000B1ED4" w:rsidRDefault="00DF444A" w:rsidP="00651AB0">
            <w:pPr>
              <w:pStyle w:val="ConsPlusCell"/>
              <w:widowControl/>
              <w:snapToGrid w:val="0"/>
              <w:rPr>
                <w:rFonts w:ascii="Times New Roman" w:hAnsi="Times New Roman" w:cs="Times New Roman"/>
              </w:rPr>
            </w:pPr>
            <w:r w:rsidRPr="000B1ED4">
              <w:rPr>
                <w:rFonts w:ascii="Times New Roman" w:hAnsi="Times New Roman" w:cs="Times New Roman"/>
              </w:rPr>
              <w:t xml:space="preserve"> Отдел по управлению муниципальным имуществом;</w:t>
            </w:r>
          </w:p>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 xml:space="preserve">   Администрации сельских поселений;</w:t>
            </w:r>
          </w:p>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 xml:space="preserve">  Хозяйствующие субъекты.</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 год</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Обеспечение территориальной доступности товаров в сельской местности, в малых и удаленных населенных пунктах, переоформление магазинов в магазины самообслуживания</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Необеспеченность населения удаленных и малочисленных населенных пунктов района товарами первой необходимости</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 5.1. – 5.4.</w:t>
            </w:r>
          </w:p>
        </w:tc>
      </w:tr>
      <w:tr w:rsidR="00DF444A" w:rsidRPr="000B1ED4">
        <w:trPr>
          <w:cantSplit/>
          <w:trHeight w:val="240"/>
        </w:trPr>
        <w:tc>
          <w:tcPr>
            <w:tcW w:w="566"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6</w:t>
            </w:r>
          </w:p>
        </w:tc>
        <w:tc>
          <w:tcPr>
            <w:tcW w:w="2914" w:type="dxa"/>
            <w:gridSpan w:val="2"/>
            <w:tcBorders>
              <w:top w:val="single" w:sz="4" w:space="0" w:color="000000"/>
              <w:left w:val="single" w:sz="4" w:space="0" w:color="000000"/>
              <w:bottom w:val="single" w:sz="4" w:space="0" w:color="000000"/>
            </w:tcBorders>
          </w:tcPr>
          <w:p w:rsidR="00DF444A" w:rsidRPr="000B1ED4" w:rsidRDefault="00DF444A" w:rsidP="00651AB0">
            <w:pPr>
              <w:pStyle w:val="11"/>
              <w:tabs>
                <w:tab w:val="left" w:pos="426"/>
              </w:tabs>
              <w:rPr>
                <w:rFonts w:ascii="Times New Roman" w:hAnsi="Times New Roman" w:cs="Times New Roman"/>
                <w:b/>
                <w:bCs/>
              </w:rPr>
            </w:pPr>
            <w:r w:rsidRPr="000B1ED4">
              <w:rPr>
                <w:rFonts w:ascii="Times New Roman" w:hAnsi="Times New Roman" w:cs="Times New Roman"/>
                <w:b/>
                <w:bCs/>
                <w:color w:val="000000"/>
              </w:rPr>
              <w:t xml:space="preserve">Мероприятия, направленные </w:t>
            </w:r>
            <w:r w:rsidRPr="000B1ED4">
              <w:rPr>
                <w:rFonts w:ascii="Times New Roman" w:hAnsi="Times New Roman" w:cs="Times New Roman"/>
                <w:b/>
                <w:bCs/>
              </w:rPr>
              <w:t>повышение уровня кадрового обеспечения торговой сферы</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Хозяйствующие субъекты, осуществляющие торговую деятельность на территории Сосковского района</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2020год</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Повышение профессионального уровня работников торговли  и качества оказываемых услуг в торговой сфере</w:t>
            </w:r>
          </w:p>
          <w:p w:rsidR="00DF444A" w:rsidRPr="000B1ED4" w:rsidRDefault="00DF444A" w:rsidP="00651AB0">
            <w:pPr>
              <w:pStyle w:val="11"/>
              <w:tabs>
                <w:tab w:val="left" w:pos="426"/>
              </w:tabs>
              <w:rPr>
                <w:rFonts w:ascii="Times New Roman" w:hAnsi="Times New Roman" w:cs="Times New Roman"/>
              </w:rPr>
            </w:pP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Низкий уровень профессиональных качеств работников торговой отрасли, низкий уровень обслуживания населения района</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Пункт 6.1. </w:t>
            </w:r>
          </w:p>
        </w:tc>
      </w:tr>
      <w:tr w:rsidR="00DF444A" w:rsidRPr="000B1ED4">
        <w:trPr>
          <w:cantSplit/>
          <w:trHeight w:val="240"/>
        </w:trPr>
        <w:tc>
          <w:tcPr>
            <w:tcW w:w="566"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color w:val="000000"/>
              </w:rPr>
            </w:pPr>
            <w:r w:rsidRPr="000B1ED4">
              <w:rPr>
                <w:rFonts w:ascii="Times New Roman" w:hAnsi="Times New Roman" w:cs="Times New Roman"/>
                <w:b/>
                <w:bCs/>
                <w:color w:val="000000"/>
              </w:rPr>
              <w:t>7</w:t>
            </w:r>
          </w:p>
        </w:tc>
        <w:tc>
          <w:tcPr>
            <w:tcW w:w="2914" w:type="dxa"/>
            <w:gridSpan w:val="2"/>
            <w:tcBorders>
              <w:top w:val="single" w:sz="4" w:space="0" w:color="000000"/>
              <w:left w:val="single" w:sz="4" w:space="0" w:color="000000"/>
              <w:bottom w:val="single" w:sz="4" w:space="0" w:color="000000"/>
            </w:tcBorders>
          </w:tcPr>
          <w:p w:rsidR="00DF444A" w:rsidRPr="000B1ED4" w:rsidRDefault="00DF444A" w:rsidP="00651AB0">
            <w:pPr>
              <w:pStyle w:val="11"/>
              <w:tabs>
                <w:tab w:val="left" w:pos="426"/>
              </w:tabs>
              <w:rPr>
                <w:rFonts w:ascii="Times New Roman" w:hAnsi="Times New Roman" w:cs="Times New Roman"/>
                <w:b/>
                <w:bCs/>
              </w:rPr>
            </w:pPr>
            <w:r w:rsidRPr="000B1ED4">
              <w:rPr>
                <w:rFonts w:ascii="Times New Roman" w:hAnsi="Times New Roman" w:cs="Times New Roman"/>
                <w:b/>
                <w:bCs/>
                <w:color w:val="000000"/>
              </w:rPr>
              <w:t xml:space="preserve">Мероприятия, направленные </w:t>
            </w:r>
            <w:r w:rsidRPr="000B1ED4">
              <w:rPr>
                <w:rFonts w:ascii="Times New Roman" w:hAnsi="Times New Roman" w:cs="Times New Roman"/>
                <w:b/>
                <w:bCs/>
              </w:rPr>
              <w:t>стимулирование деловой активности и повышение конкуренции в сфере торговой деятельности</w:t>
            </w:r>
          </w:p>
        </w:tc>
        <w:tc>
          <w:tcPr>
            <w:tcW w:w="3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Отдел по экономике, предпринимательству и торговле</w:t>
            </w:r>
          </w:p>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Администрации района</w:t>
            </w:r>
          </w:p>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 xml:space="preserve">  Отдел сельского хозяйства администрации района;</w:t>
            </w:r>
          </w:p>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 xml:space="preserve">  Администрации сельских поселений;</w:t>
            </w:r>
          </w:p>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 xml:space="preserve">  Хозяйствующие субъекты</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 год</w:t>
            </w:r>
          </w:p>
        </w:tc>
        <w:tc>
          <w:tcPr>
            <w:tcW w:w="1113"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2020 год</w:t>
            </w:r>
          </w:p>
        </w:tc>
        <w:tc>
          <w:tcPr>
            <w:tcW w:w="2667" w:type="dxa"/>
            <w:tcBorders>
              <w:top w:val="single" w:sz="4" w:space="0" w:color="000000"/>
              <w:left w:val="single" w:sz="4" w:space="0" w:color="000000"/>
              <w:bottom w:val="single" w:sz="4" w:space="0" w:color="000000"/>
            </w:tcBorders>
          </w:tcPr>
          <w:p w:rsidR="00DF444A" w:rsidRPr="000B1ED4" w:rsidRDefault="00DF444A" w:rsidP="00651AB0">
            <w:pPr>
              <w:pStyle w:val="11"/>
              <w:tabs>
                <w:tab w:val="left" w:pos="426"/>
              </w:tabs>
              <w:rPr>
                <w:rFonts w:ascii="Times New Roman" w:hAnsi="Times New Roman" w:cs="Times New Roman"/>
              </w:rPr>
            </w:pPr>
            <w:r w:rsidRPr="000B1ED4">
              <w:rPr>
                <w:rFonts w:ascii="Times New Roman" w:hAnsi="Times New Roman" w:cs="Times New Roman"/>
              </w:rPr>
              <w:t>Проведение сезонных и тематических ярмарок, стимулирование деловой активности хозяйствующих субъектов</w:t>
            </w:r>
          </w:p>
        </w:tc>
        <w:tc>
          <w:tcPr>
            <w:tcW w:w="216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Отсутствие  активности торговых структур в проводимых мероприятиях и в  дальнейшем развитии</w:t>
            </w:r>
          </w:p>
        </w:tc>
        <w:tc>
          <w:tcPr>
            <w:tcW w:w="1273" w:type="dxa"/>
            <w:gridSpan w:val="3"/>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Пункт 7.1. -7.4.</w:t>
            </w:r>
          </w:p>
        </w:tc>
      </w:tr>
    </w:tbl>
    <w:p w:rsidR="00DF444A" w:rsidRPr="000B1ED4" w:rsidRDefault="00DF444A" w:rsidP="004E3571">
      <w:pPr>
        <w:rPr>
          <w:sz w:val="20"/>
          <w:szCs w:val="20"/>
        </w:rPr>
      </w:pPr>
    </w:p>
    <w:p w:rsidR="00DF444A" w:rsidRPr="000B1ED4" w:rsidRDefault="00DF444A" w:rsidP="004E3571">
      <w:pPr>
        <w:pStyle w:val="EndnoteText"/>
        <w:ind w:right="141" w:firstLine="709"/>
        <w:jc w:val="both"/>
        <w:rPr>
          <w:rFonts w:ascii="Times New Roman" w:hAnsi="Times New Roman" w:cs="Times New Roman"/>
        </w:rPr>
      </w:pPr>
    </w:p>
    <w:tbl>
      <w:tblPr>
        <w:tblpPr w:leftFromText="180" w:rightFromText="180" w:vertAnchor="text" w:horzAnchor="page" w:tblpX="8872" w:tblpY="-493"/>
        <w:tblW w:w="7194" w:type="dxa"/>
        <w:tblLayout w:type="fixed"/>
        <w:tblLook w:val="00A0"/>
      </w:tblPr>
      <w:tblGrid>
        <w:gridCol w:w="7194"/>
      </w:tblGrid>
      <w:tr w:rsidR="00DF444A" w:rsidRPr="000B1ED4">
        <w:trPr>
          <w:trHeight w:val="1939"/>
        </w:trPr>
        <w:tc>
          <w:tcPr>
            <w:tcW w:w="7194" w:type="dxa"/>
          </w:tcPr>
          <w:p w:rsidR="00DF444A" w:rsidRPr="000B1ED4" w:rsidRDefault="00DF444A" w:rsidP="00651AB0">
            <w:pPr>
              <w:autoSpaceDE w:val="0"/>
              <w:jc w:val="center"/>
              <w:rPr>
                <w:sz w:val="20"/>
                <w:szCs w:val="20"/>
              </w:rPr>
            </w:pPr>
          </w:p>
          <w:p w:rsidR="00DF444A" w:rsidRPr="000B1ED4" w:rsidRDefault="00DF444A" w:rsidP="00651AB0">
            <w:pPr>
              <w:autoSpaceDE w:val="0"/>
              <w:jc w:val="right"/>
              <w:rPr>
                <w:sz w:val="20"/>
                <w:szCs w:val="20"/>
              </w:rPr>
            </w:pPr>
            <w:r w:rsidRPr="000B1ED4">
              <w:rPr>
                <w:sz w:val="20"/>
                <w:szCs w:val="20"/>
              </w:rPr>
              <w:t xml:space="preserve">Приложение 6 к муниципальной программе </w:t>
            </w:r>
          </w:p>
          <w:p w:rsidR="00DF444A" w:rsidRPr="000B1ED4" w:rsidRDefault="00DF444A" w:rsidP="00651AB0">
            <w:pPr>
              <w:autoSpaceDE w:val="0"/>
              <w:jc w:val="right"/>
              <w:rPr>
                <w:sz w:val="20"/>
                <w:szCs w:val="20"/>
              </w:rPr>
            </w:pPr>
            <w:r w:rsidRPr="000B1ED4">
              <w:rPr>
                <w:sz w:val="20"/>
                <w:szCs w:val="20"/>
              </w:rPr>
              <w:t>Сосковского района</w:t>
            </w:r>
          </w:p>
          <w:p w:rsidR="00DF444A" w:rsidRPr="000B1ED4" w:rsidRDefault="00DF444A" w:rsidP="00651AB0">
            <w:pPr>
              <w:autoSpaceDE w:val="0"/>
              <w:jc w:val="right"/>
              <w:rPr>
                <w:color w:val="000000"/>
                <w:sz w:val="20"/>
                <w:szCs w:val="20"/>
              </w:rPr>
            </w:pPr>
            <w:r w:rsidRPr="000B1ED4">
              <w:rPr>
                <w:sz w:val="20"/>
                <w:szCs w:val="20"/>
                <w:lang w:eastAsia="ru-RU"/>
              </w:rPr>
              <w:t xml:space="preserve"> «</w:t>
            </w:r>
            <w:r w:rsidRPr="000B1ED4">
              <w:rPr>
                <w:b/>
                <w:bCs/>
                <w:sz w:val="20"/>
                <w:szCs w:val="20"/>
              </w:rPr>
              <w:t xml:space="preserve"> Содействие занятости населения, поддержка предпринимательства и развитие торговли в Сосковском районе на 2014-2020 годы</w:t>
            </w:r>
            <w:r w:rsidRPr="000B1ED4">
              <w:rPr>
                <w:sz w:val="20"/>
                <w:szCs w:val="20"/>
                <w:lang w:eastAsia="ru-RU"/>
              </w:rPr>
              <w:t>»</w:t>
            </w:r>
          </w:p>
        </w:tc>
      </w:tr>
    </w:tbl>
    <w:p w:rsidR="00DF444A" w:rsidRPr="000B1ED4" w:rsidRDefault="00DF444A" w:rsidP="004E3571">
      <w:pPr>
        <w:autoSpaceDE w:val="0"/>
        <w:jc w:val="center"/>
        <w:rPr>
          <w:color w:val="000000"/>
          <w:sz w:val="20"/>
          <w:szCs w:val="20"/>
        </w:rPr>
      </w:pPr>
    </w:p>
    <w:p w:rsidR="00DF444A" w:rsidRPr="000B1ED4" w:rsidRDefault="00DF444A" w:rsidP="004E3571">
      <w:pPr>
        <w:autoSpaceDE w:val="0"/>
        <w:rPr>
          <w:color w:val="000000"/>
          <w:sz w:val="20"/>
          <w:szCs w:val="20"/>
        </w:rPr>
      </w:pPr>
    </w:p>
    <w:p w:rsidR="00DF444A" w:rsidRPr="000B1ED4" w:rsidRDefault="00DF444A" w:rsidP="004E3571">
      <w:pPr>
        <w:autoSpaceDE w:val="0"/>
        <w:jc w:val="right"/>
        <w:rPr>
          <w:color w:val="000000"/>
          <w:sz w:val="20"/>
          <w:szCs w:val="20"/>
        </w:rPr>
      </w:pPr>
      <w:r w:rsidRPr="000B1ED4">
        <w:rPr>
          <w:color w:val="000000"/>
          <w:sz w:val="20"/>
          <w:szCs w:val="20"/>
        </w:rPr>
        <w:t xml:space="preserve"> </w:t>
      </w:r>
    </w:p>
    <w:p w:rsidR="00DF444A" w:rsidRPr="000B1ED4" w:rsidRDefault="00DF444A" w:rsidP="004E3571">
      <w:pPr>
        <w:autoSpaceDE w:val="0"/>
        <w:jc w:val="center"/>
        <w:rPr>
          <w:color w:val="000000"/>
          <w:sz w:val="20"/>
          <w:szCs w:val="20"/>
        </w:rPr>
      </w:pPr>
    </w:p>
    <w:p w:rsidR="00DF444A" w:rsidRPr="000B1ED4" w:rsidRDefault="00DF444A" w:rsidP="004E3571">
      <w:pPr>
        <w:autoSpaceDE w:val="0"/>
        <w:jc w:val="center"/>
        <w:rPr>
          <w:color w:val="000000"/>
          <w:sz w:val="20"/>
          <w:szCs w:val="20"/>
        </w:rPr>
      </w:pPr>
    </w:p>
    <w:p w:rsidR="00DF444A" w:rsidRDefault="00DF444A" w:rsidP="004E3571">
      <w:pPr>
        <w:autoSpaceDE w:val="0"/>
        <w:jc w:val="center"/>
        <w:rPr>
          <w:b/>
          <w:bCs/>
          <w:color w:val="000000"/>
          <w:sz w:val="20"/>
          <w:szCs w:val="20"/>
        </w:rPr>
      </w:pPr>
    </w:p>
    <w:p w:rsidR="00DF444A" w:rsidRPr="000B1ED4" w:rsidRDefault="00DF444A" w:rsidP="004E3571">
      <w:pPr>
        <w:autoSpaceDE w:val="0"/>
        <w:jc w:val="center"/>
        <w:rPr>
          <w:b/>
          <w:bCs/>
          <w:color w:val="000000"/>
          <w:sz w:val="20"/>
          <w:szCs w:val="20"/>
        </w:rPr>
      </w:pPr>
      <w:r w:rsidRPr="000B1ED4">
        <w:rPr>
          <w:b/>
          <w:bCs/>
          <w:color w:val="000000"/>
          <w:sz w:val="20"/>
          <w:szCs w:val="20"/>
        </w:rPr>
        <w:t xml:space="preserve">Ресурсное обеспечение реализации муниципальной программы  </w:t>
      </w:r>
      <w:r w:rsidRPr="000B1ED4">
        <w:rPr>
          <w:b/>
          <w:bCs/>
          <w:sz w:val="20"/>
          <w:szCs w:val="20"/>
          <w:lang w:eastAsia="ru-RU"/>
        </w:rPr>
        <w:t>«</w:t>
      </w: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r w:rsidRPr="000B1ED4">
        <w:rPr>
          <w:b/>
          <w:bCs/>
          <w:sz w:val="20"/>
          <w:szCs w:val="20"/>
          <w:lang w:eastAsia="ru-RU"/>
        </w:rPr>
        <w:t xml:space="preserve">» </w:t>
      </w:r>
      <w:r w:rsidRPr="000B1ED4">
        <w:rPr>
          <w:b/>
          <w:bCs/>
          <w:color w:val="000000"/>
          <w:sz w:val="20"/>
          <w:szCs w:val="20"/>
        </w:rPr>
        <w:t>за счет средств районного бюджета</w:t>
      </w:r>
    </w:p>
    <w:tbl>
      <w:tblPr>
        <w:tblW w:w="31522" w:type="dxa"/>
        <w:tblInd w:w="-106" w:type="dxa"/>
        <w:tblLayout w:type="fixed"/>
        <w:tblLook w:val="0000"/>
      </w:tblPr>
      <w:tblGrid>
        <w:gridCol w:w="1060"/>
        <w:gridCol w:w="3094"/>
        <w:gridCol w:w="1669"/>
        <w:gridCol w:w="359"/>
        <w:gridCol w:w="392"/>
        <w:gridCol w:w="445"/>
        <w:gridCol w:w="289"/>
        <w:gridCol w:w="674"/>
        <w:gridCol w:w="703"/>
        <w:gridCol w:w="987"/>
        <w:gridCol w:w="988"/>
        <w:gridCol w:w="986"/>
        <w:gridCol w:w="1126"/>
        <w:gridCol w:w="986"/>
        <w:gridCol w:w="346"/>
        <w:gridCol w:w="640"/>
        <w:gridCol w:w="924"/>
        <w:gridCol w:w="4422"/>
        <w:gridCol w:w="5716"/>
        <w:gridCol w:w="5716"/>
      </w:tblGrid>
      <w:tr w:rsidR="00DF444A" w:rsidRPr="000B1ED4">
        <w:tc>
          <w:tcPr>
            <w:tcW w:w="1060" w:type="dxa"/>
            <w:vMerge w:val="restart"/>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Статус</w:t>
            </w:r>
          </w:p>
        </w:tc>
        <w:tc>
          <w:tcPr>
            <w:tcW w:w="3094" w:type="dxa"/>
            <w:vMerge w:val="restart"/>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Наименование подпрограммы          </w:t>
            </w:r>
            <w:r w:rsidRPr="000B1ED4">
              <w:rPr>
                <w:rFonts w:ascii="Times New Roman" w:hAnsi="Times New Roman" w:cs="Times New Roman"/>
                <w:color w:val="000000"/>
              </w:rPr>
              <w:br/>
              <w:t>муниципальной программы, основного мероприятия</w:t>
            </w:r>
          </w:p>
        </w:tc>
        <w:tc>
          <w:tcPr>
            <w:tcW w:w="1669" w:type="dxa"/>
            <w:vMerge w:val="restart"/>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Ответственный исполнитель и</w:t>
            </w:r>
          </w:p>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 соисполнители подпрограммы, основного мероприятия,</w:t>
            </w:r>
            <w:r w:rsidRPr="000B1ED4">
              <w:rPr>
                <w:rFonts w:ascii="Times New Roman" w:hAnsi="Times New Roman" w:cs="Times New Roman"/>
                <w:color w:val="000000"/>
              </w:rPr>
              <w:br/>
              <w:t xml:space="preserve"> </w:t>
            </w:r>
          </w:p>
        </w:tc>
        <w:tc>
          <w:tcPr>
            <w:tcW w:w="1485" w:type="dxa"/>
            <w:gridSpan w:val="4"/>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color w:val="000000"/>
                <w:sz w:val="20"/>
                <w:szCs w:val="20"/>
              </w:rPr>
              <w:t xml:space="preserve">Код бюджетной классификации   </w:t>
            </w:r>
            <w:r w:rsidRPr="000B1ED4">
              <w:rPr>
                <w:b/>
                <w:bCs/>
                <w:color w:val="000000"/>
                <w:sz w:val="20"/>
                <w:szCs w:val="20"/>
              </w:rPr>
              <w:t>*</w:t>
            </w:r>
          </w:p>
        </w:tc>
        <w:tc>
          <w:tcPr>
            <w:tcW w:w="6796" w:type="dxa"/>
            <w:gridSpan w:val="8"/>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center"/>
              <w:rPr>
                <w:color w:val="000000"/>
                <w:sz w:val="20"/>
                <w:szCs w:val="20"/>
              </w:rPr>
            </w:pPr>
          </w:p>
        </w:tc>
        <w:tc>
          <w:tcPr>
            <w:tcW w:w="5986" w:type="dxa"/>
            <w:gridSpan w:val="3"/>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 xml:space="preserve">Расходы       (тыс. рублей) </w:t>
            </w:r>
            <w:r w:rsidRPr="000B1ED4">
              <w:rPr>
                <w:color w:val="000000"/>
                <w:sz w:val="20"/>
                <w:szCs w:val="20"/>
              </w:rPr>
              <w:br/>
              <w:t>по годам реализации</w:t>
            </w:r>
          </w:p>
        </w:tc>
        <w:tc>
          <w:tcPr>
            <w:tcW w:w="571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571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r>
      <w:tr w:rsidR="00DF444A" w:rsidRPr="000B1ED4">
        <w:trPr>
          <w:gridAfter w:val="3"/>
          <w:wAfter w:w="15854" w:type="dxa"/>
        </w:trPr>
        <w:tc>
          <w:tcPr>
            <w:tcW w:w="1060" w:type="dxa"/>
            <w:vMerge/>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094" w:type="dxa"/>
            <w:vMerge/>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669" w:type="dxa"/>
            <w:vMerge/>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РБС</w:t>
            </w:r>
          </w:p>
        </w:tc>
        <w:tc>
          <w:tcPr>
            <w:tcW w:w="392"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Рз Пр</w:t>
            </w: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ЦСР</w:t>
            </w: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ВР</w:t>
            </w:r>
          </w:p>
        </w:tc>
        <w:tc>
          <w:tcPr>
            <w:tcW w:w="674"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 xml:space="preserve">всего </w:t>
            </w: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jc w:val="center"/>
              <w:rPr>
                <w:color w:val="000000"/>
                <w:sz w:val="20"/>
                <w:szCs w:val="20"/>
              </w:rPr>
            </w:pPr>
            <w:r w:rsidRPr="000B1ED4">
              <w:rPr>
                <w:color w:val="000000"/>
                <w:sz w:val="20"/>
                <w:szCs w:val="20"/>
              </w:rPr>
              <w:t>2014 год</w:t>
            </w:r>
          </w:p>
          <w:p w:rsidR="00DF444A" w:rsidRPr="000B1ED4" w:rsidRDefault="00DF444A" w:rsidP="00FF5D27">
            <w:pPr>
              <w:autoSpaceDE w:val="0"/>
              <w:jc w:val="center"/>
              <w:rPr>
                <w:color w:val="000000"/>
                <w:sz w:val="20"/>
                <w:szCs w:val="20"/>
              </w:rPr>
            </w:pP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2015</w:t>
            </w:r>
          </w:p>
          <w:p w:rsidR="00DF444A" w:rsidRPr="000B1ED4" w:rsidRDefault="00DF444A" w:rsidP="00FF5D27">
            <w:pPr>
              <w:autoSpaceDE w:val="0"/>
              <w:snapToGrid w:val="0"/>
              <w:jc w:val="center"/>
              <w:rPr>
                <w:color w:val="000000"/>
                <w:sz w:val="20"/>
                <w:szCs w:val="20"/>
              </w:rPr>
            </w:pPr>
            <w:r w:rsidRPr="000B1ED4">
              <w:rPr>
                <w:color w:val="000000"/>
                <w:sz w:val="20"/>
                <w:szCs w:val="20"/>
              </w:rPr>
              <w:t xml:space="preserve"> год</w:t>
            </w:r>
          </w:p>
          <w:p w:rsidR="00DF444A" w:rsidRPr="000B1ED4" w:rsidRDefault="00DF444A" w:rsidP="00FF5D27">
            <w:pPr>
              <w:autoSpaceDE w:val="0"/>
              <w:snapToGrid w:val="0"/>
              <w:jc w:val="center"/>
              <w:rPr>
                <w:color w:val="000000"/>
                <w:sz w:val="20"/>
                <w:szCs w:val="20"/>
              </w:rPr>
            </w:pPr>
          </w:p>
        </w:tc>
        <w:tc>
          <w:tcPr>
            <w:tcW w:w="988"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jc w:val="center"/>
              <w:rPr>
                <w:color w:val="000000"/>
                <w:sz w:val="20"/>
                <w:szCs w:val="20"/>
              </w:rPr>
            </w:pPr>
            <w:r w:rsidRPr="000B1ED4">
              <w:rPr>
                <w:color w:val="000000"/>
                <w:sz w:val="20"/>
                <w:szCs w:val="20"/>
              </w:rPr>
              <w:t>2016 год</w:t>
            </w:r>
          </w:p>
          <w:p w:rsidR="00DF444A" w:rsidRPr="000B1ED4" w:rsidRDefault="00DF444A" w:rsidP="00FF5D27">
            <w:pPr>
              <w:autoSpaceDE w:val="0"/>
              <w:jc w:val="center"/>
              <w:rPr>
                <w:color w:val="000000"/>
                <w:sz w:val="20"/>
                <w:szCs w:val="20"/>
              </w:rPr>
            </w:pPr>
          </w:p>
        </w:tc>
        <w:tc>
          <w:tcPr>
            <w:tcW w:w="986"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rPr>
                <w:color w:val="000000"/>
                <w:sz w:val="20"/>
                <w:szCs w:val="20"/>
              </w:rPr>
            </w:pPr>
            <w:r w:rsidRPr="000B1ED4">
              <w:rPr>
                <w:color w:val="000000"/>
                <w:sz w:val="20"/>
                <w:szCs w:val="20"/>
              </w:rPr>
              <w:t>2017 год</w:t>
            </w:r>
          </w:p>
        </w:tc>
        <w:tc>
          <w:tcPr>
            <w:tcW w:w="1126"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rPr>
                <w:color w:val="000000"/>
                <w:sz w:val="20"/>
                <w:szCs w:val="20"/>
              </w:rPr>
            </w:pPr>
            <w:r>
              <w:rPr>
                <w:color w:val="000000"/>
                <w:sz w:val="20"/>
                <w:szCs w:val="20"/>
              </w:rPr>
              <w:t>2018</w:t>
            </w:r>
            <w:r w:rsidRPr="000B1ED4">
              <w:rPr>
                <w:color w:val="000000"/>
                <w:sz w:val="20"/>
                <w:szCs w:val="20"/>
              </w:rPr>
              <w:t xml:space="preserve"> год</w:t>
            </w:r>
          </w:p>
        </w:tc>
        <w:tc>
          <w:tcPr>
            <w:tcW w:w="986"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rPr>
                <w:color w:val="000000"/>
                <w:sz w:val="20"/>
                <w:szCs w:val="20"/>
              </w:rPr>
            </w:pPr>
            <w:r>
              <w:rPr>
                <w:color w:val="000000"/>
                <w:sz w:val="20"/>
                <w:szCs w:val="20"/>
              </w:rPr>
              <w:t>2019</w:t>
            </w:r>
            <w:r w:rsidRPr="000B1ED4">
              <w:rPr>
                <w:color w:val="000000"/>
                <w:sz w:val="20"/>
                <w:szCs w:val="20"/>
              </w:rPr>
              <w:t xml:space="preserve"> год</w:t>
            </w:r>
          </w:p>
        </w:tc>
        <w:tc>
          <w:tcPr>
            <w:tcW w:w="986"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Pr>
                <w:color w:val="000000"/>
                <w:sz w:val="20"/>
                <w:szCs w:val="20"/>
              </w:rPr>
              <w:t>2020</w:t>
            </w:r>
            <w:r w:rsidRPr="000B1ED4">
              <w:rPr>
                <w:color w:val="000000"/>
                <w:sz w:val="20"/>
                <w:szCs w:val="20"/>
              </w:rPr>
              <w:t xml:space="preserve"> год</w:t>
            </w:r>
          </w:p>
        </w:tc>
        <w:tc>
          <w:tcPr>
            <w:tcW w:w="92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1</w:t>
            </w:r>
          </w:p>
        </w:tc>
        <w:tc>
          <w:tcPr>
            <w:tcW w:w="3094" w:type="dxa"/>
            <w:tcBorders>
              <w:top w:val="single" w:sz="4" w:space="0" w:color="000000"/>
              <w:left w:val="single" w:sz="4" w:space="0" w:color="000000"/>
              <w:bottom w:val="single" w:sz="4" w:space="0" w:color="auto"/>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2</w:t>
            </w: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3</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4</w:t>
            </w: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5</w:t>
            </w: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6</w:t>
            </w:r>
          </w:p>
        </w:tc>
        <w:tc>
          <w:tcPr>
            <w:tcW w:w="674"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7</w:t>
            </w: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8</w:t>
            </w: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9</w:t>
            </w:r>
          </w:p>
        </w:tc>
        <w:tc>
          <w:tcPr>
            <w:tcW w:w="988"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10</w:t>
            </w:r>
          </w:p>
        </w:tc>
        <w:tc>
          <w:tcPr>
            <w:tcW w:w="986"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11</w:t>
            </w:r>
          </w:p>
        </w:tc>
        <w:tc>
          <w:tcPr>
            <w:tcW w:w="1126"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center"/>
              <w:rPr>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11</w:t>
            </w:r>
          </w:p>
        </w:tc>
        <w:tc>
          <w:tcPr>
            <w:tcW w:w="986"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r>
      <w:tr w:rsidR="00DF444A" w:rsidRPr="000B1ED4">
        <w:trPr>
          <w:gridAfter w:val="3"/>
          <w:wAfter w:w="15854" w:type="dxa"/>
        </w:trPr>
        <w:tc>
          <w:tcPr>
            <w:tcW w:w="1060" w:type="dxa"/>
            <w:vMerge w:val="restart"/>
            <w:tcBorders>
              <w:top w:val="single" w:sz="4" w:space="0" w:color="000000"/>
              <w:left w:val="single" w:sz="4" w:space="0" w:color="000000"/>
              <w:bottom w:val="single" w:sz="4" w:space="0" w:color="000000"/>
              <w:right w:val="single" w:sz="4" w:space="0" w:color="auto"/>
            </w:tcBorders>
          </w:tcPr>
          <w:p w:rsidR="00DF444A" w:rsidRPr="000B1ED4" w:rsidRDefault="00DF444A" w:rsidP="00651AB0">
            <w:pPr>
              <w:autoSpaceDE w:val="0"/>
              <w:snapToGrid w:val="0"/>
              <w:rPr>
                <w:b/>
                <w:bCs/>
                <w:i/>
                <w:iCs/>
                <w:color w:val="000000"/>
                <w:sz w:val="20"/>
                <w:szCs w:val="20"/>
              </w:rPr>
            </w:pPr>
            <w:r w:rsidRPr="000B1ED4">
              <w:rPr>
                <w:b/>
                <w:bCs/>
                <w:i/>
                <w:iCs/>
                <w:color w:val="000000"/>
                <w:sz w:val="20"/>
                <w:szCs w:val="20"/>
              </w:rPr>
              <w:t>Программа,всего</w:t>
            </w:r>
          </w:p>
        </w:tc>
        <w:tc>
          <w:tcPr>
            <w:tcW w:w="3094" w:type="dxa"/>
            <w:vMerge w:val="restart"/>
            <w:tcBorders>
              <w:top w:val="single" w:sz="4" w:space="0" w:color="auto"/>
              <w:left w:val="single" w:sz="4" w:space="0" w:color="auto"/>
              <w:bottom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b/>
                <w:bCs/>
                <w:i/>
                <w:iCs/>
                <w:color w:val="000000"/>
              </w:rPr>
            </w:pPr>
            <w:r w:rsidRPr="000B1ED4">
              <w:rPr>
                <w:rFonts w:ascii="Times New Roman" w:hAnsi="Times New Roman" w:cs="Times New Roman"/>
                <w:b/>
                <w:bCs/>
              </w:rPr>
              <w:t>Содействие занятости населения, поддержка предпринимательства и развитие торговли в Сосковском районе на 2014-2020 годы</w:t>
            </w:r>
          </w:p>
        </w:tc>
        <w:tc>
          <w:tcPr>
            <w:tcW w:w="1669" w:type="dxa"/>
            <w:tcBorders>
              <w:top w:val="single" w:sz="4" w:space="0" w:color="000000"/>
              <w:left w:val="single" w:sz="4" w:space="0" w:color="auto"/>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Всего</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b/>
                <w:bCs/>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b/>
                <w:bCs/>
                <w:color w:val="000000"/>
                <w:sz w:val="20"/>
                <w:szCs w:val="20"/>
              </w:rPr>
            </w:pPr>
            <w:r w:rsidRPr="000B1ED4">
              <w:rPr>
                <w:b/>
                <w:bCs/>
                <w:color w:val="000000"/>
                <w:sz w:val="20"/>
                <w:szCs w:val="20"/>
              </w:rPr>
              <w:t>Х</w:t>
            </w:r>
          </w:p>
        </w:tc>
        <w:tc>
          <w:tcPr>
            <w:tcW w:w="674"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color w:val="000000"/>
                <w:sz w:val="20"/>
                <w:szCs w:val="20"/>
              </w:rPr>
            </w:pPr>
            <w:r w:rsidRPr="000B1ED4">
              <w:rPr>
                <w:b/>
                <w:bCs/>
                <w:color w:val="000000"/>
                <w:sz w:val="20"/>
                <w:szCs w:val="20"/>
              </w:rPr>
              <w:t>Х</w:t>
            </w: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i/>
                <w:iCs/>
                <w:color w:val="000000"/>
                <w:sz w:val="20"/>
                <w:szCs w:val="20"/>
              </w:rPr>
            </w:pP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i/>
                <w:iCs/>
                <w:color w:val="000000"/>
                <w:sz w:val="20"/>
                <w:szCs w:val="20"/>
              </w:rPr>
            </w:pPr>
          </w:p>
        </w:tc>
        <w:tc>
          <w:tcPr>
            <w:tcW w:w="988"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i/>
                <w:iCs/>
                <w:color w:val="000000"/>
                <w:sz w:val="20"/>
                <w:szCs w:val="20"/>
              </w:rPr>
            </w:pPr>
          </w:p>
        </w:tc>
        <w:tc>
          <w:tcPr>
            <w:tcW w:w="986"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i/>
                <w:iCs/>
                <w:color w:val="000000"/>
                <w:sz w:val="20"/>
                <w:szCs w:val="20"/>
              </w:rPr>
            </w:pPr>
          </w:p>
        </w:tc>
        <w:tc>
          <w:tcPr>
            <w:tcW w:w="1126"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i/>
                <w:iCs/>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Height w:val="562"/>
        </w:trPr>
        <w:tc>
          <w:tcPr>
            <w:tcW w:w="1060" w:type="dxa"/>
            <w:vMerge/>
            <w:tcBorders>
              <w:top w:val="single" w:sz="4" w:space="0" w:color="000000"/>
              <w:left w:val="single" w:sz="4" w:space="0" w:color="000000"/>
              <w:bottom w:val="single" w:sz="4" w:space="0" w:color="000000"/>
              <w:right w:val="single" w:sz="4" w:space="0" w:color="auto"/>
            </w:tcBorders>
          </w:tcPr>
          <w:p w:rsidR="00DF444A" w:rsidRPr="000B1ED4" w:rsidRDefault="00DF444A" w:rsidP="00651AB0">
            <w:pPr>
              <w:autoSpaceDE w:val="0"/>
              <w:snapToGrid w:val="0"/>
              <w:rPr>
                <w:color w:val="000000"/>
                <w:sz w:val="20"/>
                <w:szCs w:val="20"/>
              </w:rPr>
            </w:pPr>
          </w:p>
        </w:tc>
        <w:tc>
          <w:tcPr>
            <w:tcW w:w="3094" w:type="dxa"/>
            <w:vMerge/>
            <w:tcBorders>
              <w:left w:val="single" w:sz="4" w:space="0" w:color="auto"/>
              <w:bottom w:val="single" w:sz="4" w:space="0" w:color="auto"/>
              <w:right w:val="single" w:sz="4" w:space="0" w:color="auto"/>
            </w:tcBorders>
          </w:tcPr>
          <w:p w:rsidR="00DF444A" w:rsidRPr="000B1ED4" w:rsidRDefault="00DF444A" w:rsidP="00651AB0">
            <w:pPr>
              <w:autoSpaceDE w:val="0"/>
              <w:snapToGrid w:val="0"/>
              <w:rPr>
                <w:color w:val="000000"/>
                <w:sz w:val="20"/>
                <w:szCs w:val="20"/>
              </w:rPr>
            </w:pPr>
          </w:p>
        </w:tc>
        <w:tc>
          <w:tcPr>
            <w:tcW w:w="1669" w:type="dxa"/>
            <w:tcBorders>
              <w:top w:val="single" w:sz="4" w:space="0" w:color="000000"/>
              <w:left w:val="single" w:sz="4" w:space="0" w:color="auto"/>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Администрация Сосковского района</w:t>
            </w:r>
          </w:p>
        </w:tc>
        <w:tc>
          <w:tcPr>
            <w:tcW w:w="359" w:type="dxa"/>
            <w:tcBorders>
              <w:top w:val="single" w:sz="4" w:space="0" w:color="000000"/>
              <w:left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392" w:type="dxa"/>
            <w:tcBorders>
              <w:top w:val="single" w:sz="4" w:space="0" w:color="000000"/>
              <w:left w:val="single" w:sz="4" w:space="0" w:color="000000"/>
              <w:right w:val="single" w:sz="4" w:space="0" w:color="000000"/>
            </w:tcBorders>
          </w:tcPr>
          <w:p w:rsidR="00DF444A" w:rsidRPr="000B1ED4" w:rsidRDefault="00DF444A" w:rsidP="00651AB0">
            <w:pPr>
              <w:autoSpaceDE w:val="0"/>
              <w:snapToGrid w:val="0"/>
              <w:jc w:val="center"/>
              <w:rPr>
                <w:b/>
                <w:bCs/>
                <w:color w:val="000000"/>
                <w:sz w:val="20"/>
                <w:szCs w:val="20"/>
              </w:rPr>
            </w:pPr>
          </w:p>
        </w:tc>
        <w:tc>
          <w:tcPr>
            <w:tcW w:w="445" w:type="dxa"/>
            <w:tcBorders>
              <w:top w:val="single" w:sz="4" w:space="0" w:color="000000"/>
              <w:left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289" w:type="dxa"/>
            <w:tcBorders>
              <w:top w:val="single" w:sz="4" w:space="0" w:color="000000"/>
              <w:left w:val="single" w:sz="4" w:space="0" w:color="000000"/>
              <w:right w:val="single" w:sz="4" w:space="0" w:color="000000"/>
            </w:tcBorders>
            <w:vAlign w:val="center"/>
          </w:tcPr>
          <w:p w:rsidR="00DF444A" w:rsidRPr="000B1ED4" w:rsidRDefault="00DF444A" w:rsidP="00FF5D27">
            <w:pPr>
              <w:autoSpaceDE w:val="0"/>
              <w:snapToGrid w:val="0"/>
              <w:jc w:val="center"/>
              <w:rPr>
                <w:b/>
                <w:bCs/>
                <w:color w:val="000000"/>
                <w:sz w:val="20"/>
                <w:szCs w:val="20"/>
              </w:rPr>
            </w:pPr>
          </w:p>
        </w:tc>
        <w:tc>
          <w:tcPr>
            <w:tcW w:w="674" w:type="dxa"/>
            <w:tcBorders>
              <w:top w:val="single" w:sz="4" w:space="0" w:color="000000"/>
              <w:left w:val="single" w:sz="4" w:space="0" w:color="000000"/>
            </w:tcBorders>
            <w:vAlign w:val="center"/>
          </w:tcPr>
          <w:p w:rsidR="00DF444A" w:rsidRPr="000B1ED4" w:rsidRDefault="00DF444A" w:rsidP="00FF5D27">
            <w:pPr>
              <w:rPr>
                <w:sz w:val="20"/>
                <w:szCs w:val="20"/>
              </w:rPr>
            </w:pPr>
            <w:r>
              <w:rPr>
                <w:sz w:val="20"/>
                <w:szCs w:val="20"/>
              </w:rPr>
              <w:t>185,27</w:t>
            </w:r>
          </w:p>
        </w:tc>
        <w:tc>
          <w:tcPr>
            <w:tcW w:w="703"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7"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8"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63,61</w:t>
            </w:r>
          </w:p>
        </w:tc>
        <w:tc>
          <w:tcPr>
            <w:tcW w:w="986"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1126"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6" w:type="dxa"/>
            <w:tcBorders>
              <w:top w:val="single" w:sz="4" w:space="0" w:color="000000"/>
              <w:left w:val="single" w:sz="4" w:space="0" w:color="000000"/>
              <w:righ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6" w:type="dxa"/>
            <w:gridSpan w:val="2"/>
            <w:tcBorders>
              <w:top w:val="single" w:sz="4" w:space="0" w:color="000000"/>
              <w:left w:val="single" w:sz="4" w:space="0" w:color="000000"/>
              <w:right w:val="single" w:sz="4" w:space="0" w:color="000000"/>
            </w:tcBorders>
            <w:vAlign w:val="center"/>
          </w:tcPr>
          <w:p w:rsidR="00DF444A" w:rsidRPr="000B1ED4" w:rsidRDefault="00DF444A" w:rsidP="00FF5D27">
            <w:pPr>
              <w:jc w:val="center"/>
              <w:rPr>
                <w:sz w:val="20"/>
                <w:szCs w:val="20"/>
              </w:rPr>
            </w:pPr>
            <w:r>
              <w:rPr>
                <w:sz w:val="20"/>
                <w:szCs w:val="20"/>
              </w:rPr>
              <w:t>2</w:t>
            </w:r>
            <w:r w:rsidRPr="000B1ED4">
              <w:rPr>
                <w:sz w:val="20"/>
                <w:szCs w:val="20"/>
              </w:rPr>
              <w:t>8,61</w:t>
            </w:r>
          </w:p>
        </w:tc>
        <w:tc>
          <w:tcPr>
            <w:tcW w:w="924" w:type="dxa"/>
            <w:tcBorders>
              <w:top w:val="single" w:sz="4" w:space="0" w:color="000000"/>
              <w:left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Pr>
        <w:tc>
          <w:tcPr>
            <w:tcW w:w="1060" w:type="dxa"/>
            <w:vMerge w:val="restart"/>
            <w:tcBorders>
              <w:top w:val="single" w:sz="4" w:space="0" w:color="000000"/>
              <w:left w:val="single" w:sz="4" w:space="0" w:color="000000"/>
              <w:bottom w:val="single" w:sz="4" w:space="0" w:color="000000"/>
              <w:right w:val="single" w:sz="4" w:space="0" w:color="auto"/>
            </w:tcBorders>
          </w:tcPr>
          <w:p w:rsidR="00DF444A" w:rsidRPr="000B1ED4" w:rsidRDefault="00DF444A" w:rsidP="00651AB0">
            <w:pPr>
              <w:autoSpaceDE w:val="0"/>
              <w:snapToGrid w:val="0"/>
              <w:rPr>
                <w:b/>
                <w:bCs/>
                <w:i/>
                <w:iCs/>
                <w:color w:val="000000"/>
                <w:sz w:val="20"/>
                <w:szCs w:val="20"/>
              </w:rPr>
            </w:pPr>
            <w:r w:rsidRPr="000B1ED4">
              <w:rPr>
                <w:b/>
                <w:bCs/>
                <w:i/>
                <w:iCs/>
                <w:color w:val="000000"/>
                <w:sz w:val="20"/>
                <w:szCs w:val="20"/>
              </w:rPr>
              <w:t>Подпрограмма 1</w:t>
            </w:r>
          </w:p>
        </w:tc>
        <w:tc>
          <w:tcPr>
            <w:tcW w:w="3094" w:type="dxa"/>
            <w:vMerge w:val="restart"/>
            <w:tcBorders>
              <w:top w:val="single" w:sz="4" w:space="0" w:color="auto"/>
              <w:left w:val="single" w:sz="4" w:space="0" w:color="auto"/>
              <w:bottom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b/>
                <w:bCs/>
                <w:i/>
                <w:iCs/>
                <w:color w:val="000000"/>
              </w:rPr>
            </w:pPr>
            <w:r w:rsidRPr="000B1ED4">
              <w:rPr>
                <w:rFonts w:ascii="Times New Roman" w:hAnsi="Times New Roman" w:cs="Times New Roman"/>
                <w:color w:val="000000"/>
              </w:rPr>
              <w:t xml:space="preserve"> </w:t>
            </w:r>
            <w:r w:rsidRPr="000B1ED4">
              <w:rPr>
                <w:rFonts w:ascii="Times New Roman" w:hAnsi="Times New Roman" w:cs="Times New Roman"/>
                <w:b/>
                <w:bCs/>
              </w:rPr>
              <w:t>«Содействие занятости населения в Сосковском районе Орловской области 2014-2020 гг.»</w:t>
            </w:r>
            <w:r w:rsidRPr="000B1ED4">
              <w:rPr>
                <w:rFonts w:ascii="Times New Roman" w:hAnsi="Times New Roman" w:cs="Times New Roman"/>
                <w:b/>
                <w:bCs/>
                <w:color w:val="000000"/>
              </w:rPr>
              <w:t xml:space="preserve">                                                                 </w:t>
            </w:r>
          </w:p>
        </w:tc>
        <w:tc>
          <w:tcPr>
            <w:tcW w:w="1669" w:type="dxa"/>
            <w:tcBorders>
              <w:top w:val="single" w:sz="4" w:space="0" w:color="000000"/>
              <w:left w:val="single" w:sz="4" w:space="0" w:color="auto"/>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Всего</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392"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b/>
                <w:bCs/>
                <w:color w:val="000000"/>
                <w:sz w:val="20"/>
                <w:szCs w:val="20"/>
              </w:rPr>
            </w:pPr>
            <w:r w:rsidRPr="000B1ED4">
              <w:rPr>
                <w:b/>
                <w:bCs/>
                <w:color w:val="000000"/>
                <w:sz w:val="20"/>
                <w:szCs w:val="20"/>
              </w:rPr>
              <w:t>Х</w:t>
            </w: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b/>
                <w:bCs/>
                <w:color w:val="000000"/>
                <w:sz w:val="20"/>
                <w:szCs w:val="20"/>
              </w:rPr>
            </w:pPr>
            <w:r w:rsidRPr="000B1ED4">
              <w:rPr>
                <w:b/>
                <w:bCs/>
                <w:color w:val="000000"/>
                <w:sz w:val="20"/>
                <w:szCs w:val="20"/>
              </w:rPr>
              <w:t>Х</w:t>
            </w: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b/>
                <w:bCs/>
                <w:color w:val="000000"/>
                <w:sz w:val="20"/>
                <w:szCs w:val="20"/>
              </w:rPr>
            </w:pPr>
            <w:r w:rsidRPr="000B1ED4">
              <w:rPr>
                <w:b/>
                <w:bCs/>
                <w:color w:val="000000"/>
                <w:sz w:val="20"/>
                <w:szCs w:val="20"/>
              </w:rPr>
              <w:t>Х</w:t>
            </w:r>
          </w:p>
        </w:tc>
        <w:tc>
          <w:tcPr>
            <w:tcW w:w="674" w:type="dxa"/>
            <w:tcBorders>
              <w:top w:val="single" w:sz="4" w:space="0" w:color="000000"/>
              <w:left w:val="single" w:sz="4" w:space="0" w:color="000000"/>
              <w:bottom w:val="single" w:sz="4" w:space="0" w:color="000000"/>
            </w:tcBorders>
            <w:vAlign w:val="center"/>
          </w:tcPr>
          <w:p w:rsidR="00DF444A" w:rsidRPr="000B1ED4" w:rsidRDefault="00DF444A" w:rsidP="000B1ED4">
            <w:pPr>
              <w:rPr>
                <w:sz w:val="20"/>
                <w:szCs w:val="20"/>
              </w:rPr>
            </w:pPr>
            <w:r>
              <w:rPr>
                <w:sz w:val="20"/>
                <w:szCs w:val="20"/>
              </w:rPr>
              <w:t>185,27</w:t>
            </w: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8" w:type="dxa"/>
            <w:tcBorders>
              <w:top w:val="single" w:sz="4" w:space="0" w:color="000000"/>
              <w:left w:val="single" w:sz="4" w:space="0" w:color="000000"/>
              <w:bottom w:val="single" w:sz="4" w:space="0" w:color="000000"/>
            </w:tcBorders>
            <w:vAlign w:val="center"/>
          </w:tcPr>
          <w:p w:rsidR="00DF444A" w:rsidRPr="000B1ED4" w:rsidRDefault="00DF444A" w:rsidP="00FF5D27">
            <w:pPr>
              <w:jc w:val="center"/>
              <w:rPr>
                <w:sz w:val="20"/>
                <w:szCs w:val="20"/>
              </w:rPr>
            </w:pPr>
            <w:r w:rsidRPr="000B1ED4">
              <w:rPr>
                <w:sz w:val="20"/>
                <w:szCs w:val="20"/>
              </w:rPr>
              <w:t>63,61</w:t>
            </w:r>
          </w:p>
        </w:tc>
        <w:tc>
          <w:tcPr>
            <w:tcW w:w="986" w:type="dxa"/>
            <w:tcBorders>
              <w:top w:val="single" w:sz="4" w:space="0" w:color="000000"/>
              <w:left w:val="single" w:sz="4" w:space="0" w:color="000000"/>
              <w:bottom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1126" w:type="dxa"/>
            <w:tcBorders>
              <w:top w:val="single" w:sz="4" w:space="0" w:color="000000"/>
              <w:left w:val="single" w:sz="4" w:space="0" w:color="000000"/>
              <w:bottom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jc w:val="center"/>
              <w:rPr>
                <w:sz w:val="20"/>
                <w:szCs w:val="20"/>
              </w:rPr>
            </w:pPr>
            <w:r>
              <w:rPr>
                <w:sz w:val="20"/>
                <w:szCs w:val="20"/>
              </w:rPr>
              <w:t>2</w:t>
            </w:r>
            <w:r w:rsidRPr="000B1ED4">
              <w:rPr>
                <w:sz w:val="20"/>
                <w:szCs w:val="20"/>
              </w:rPr>
              <w:t>8,61</w:t>
            </w: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sz w:val="20"/>
                <w:szCs w:val="20"/>
              </w:rPr>
            </w:pPr>
          </w:p>
        </w:tc>
      </w:tr>
      <w:tr w:rsidR="00DF444A" w:rsidRPr="000B1ED4">
        <w:trPr>
          <w:gridAfter w:val="3"/>
          <w:wAfter w:w="15854" w:type="dxa"/>
          <w:trHeight w:val="562"/>
        </w:trPr>
        <w:tc>
          <w:tcPr>
            <w:tcW w:w="1060" w:type="dxa"/>
            <w:vMerge/>
            <w:tcBorders>
              <w:top w:val="single" w:sz="4" w:space="0" w:color="000000"/>
              <w:left w:val="single" w:sz="4" w:space="0" w:color="000000"/>
              <w:bottom w:val="single" w:sz="4" w:space="0" w:color="000000"/>
              <w:right w:val="single" w:sz="4" w:space="0" w:color="auto"/>
            </w:tcBorders>
          </w:tcPr>
          <w:p w:rsidR="00DF444A" w:rsidRPr="000B1ED4" w:rsidRDefault="00DF444A" w:rsidP="00651AB0">
            <w:pPr>
              <w:autoSpaceDE w:val="0"/>
              <w:snapToGrid w:val="0"/>
              <w:rPr>
                <w:color w:val="000000"/>
                <w:sz w:val="20"/>
                <w:szCs w:val="20"/>
              </w:rPr>
            </w:pPr>
          </w:p>
        </w:tc>
        <w:tc>
          <w:tcPr>
            <w:tcW w:w="3094" w:type="dxa"/>
            <w:vMerge/>
            <w:tcBorders>
              <w:left w:val="single" w:sz="4" w:space="0" w:color="auto"/>
              <w:bottom w:val="single" w:sz="4" w:space="0" w:color="auto"/>
              <w:right w:val="single" w:sz="4" w:space="0" w:color="auto"/>
            </w:tcBorders>
          </w:tcPr>
          <w:p w:rsidR="00DF444A" w:rsidRPr="000B1ED4" w:rsidRDefault="00DF444A" w:rsidP="00651AB0">
            <w:pPr>
              <w:autoSpaceDE w:val="0"/>
              <w:snapToGrid w:val="0"/>
              <w:rPr>
                <w:color w:val="000000"/>
                <w:sz w:val="20"/>
                <w:szCs w:val="20"/>
              </w:rPr>
            </w:pPr>
          </w:p>
        </w:tc>
        <w:tc>
          <w:tcPr>
            <w:tcW w:w="1669" w:type="dxa"/>
            <w:tcBorders>
              <w:top w:val="single" w:sz="4" w:space="0" w:color="000000"/>
              <w:left w:val="single" w:sz="4" w:space="0" w:color="auto"/>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Администрация Сосковского района</w:t>
            </w:r>
          </w:p>
        </w:tc>
        <w:tc>
          <w:tcPr>
            <w:tcW w:w="359" w:type="dxa"/>
            <w:tcBorders>
              <w:top w:val="single" w:sz="4" w:space="0" w:color="000000"/>
              <w:left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392" w:type="dxa"/>
            <w:tcBorders>
              <w:top w:val="single" w:sz="4" w:space="0" w:color="000000"/>
              <w:left w:val="single" w:sz="4" w:space="0" w:color="000000"/>
              <w:right w:val="single" w:sz="4" w:space="0" w:color="000000"/>
            </w:tcBorders>
          </w:tcPr>
          <w:p w:rsidR="00DF444A" w:rsidRPr="000B1ED4" w:rsidRDefault="00DF444A" w:rsidP="00651AB0">
            <w:pPr>
              <w:autoSpaceDE w:val="0"/>
              <w:snapToGrid w:val="0"/>
              <w:jc w:val="center"/>
              <w:rPr>
                <w:b/>
                <w:bCs/>
                <w:color w:val="000000"/>
                <w:sz w:val="20"/>
                <w:szCs w:val="20"/>
              </w:rPr>
            </w:pPr>
          </w:p>
        </w:tc>
        <w:tc>
          <w:tcPr>
            <w:tcW w:w="445" w:type="dxa"/>
            <w:tcBorders>
              <w:top w:val="single" w:sz="4" w:space="0" w:color="000000"/>
              <w:left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289" w:type="dxa"/>
            <w:tcBorders>
              <w:top w:val="single" w:sz="4" w:space="0" w:color="000000"/>
              <w:left w:val="single" w:sz="4" w:space="0" w:color="000000"/>
              <w:right w:val="single" w:sz="4" w:space="0" w:color="000000"/>
            </w:tcBorders>
            <w:vAlign w:val="center"/>
          </w:tcPr>
          <w:p w:rsidR="00DF444A" w:rsidRPr="000B1ED4" w:rsidRDefault="00DF444A" w:rsidP="00FF5D27">
            <w:pPr>
              <w:autoSpaceDE w:val="0"/>
              <w:snapToGrid w:val="0"/>
              <w:jc w:val="center"/>
              <w:rPr>
                <w:b/>
                <w:bCs/>
                <w:color w:val="000000"/>
                <w:sz w:val="20"/>
                <w:szCs w:val="20"/>
              </w:rPr>
            </w:pPr>
          </w:p>
        </w:tc>
        <w:tc>
          <w:tcPr>
            <w:tcW w:w="674" w:type="dxa"/>
            <w:tcBorders>
              <w:top w:val="single" w:sz="4" w:space="0" w:color="000000"/>
              <w:left w:val="single" w:sz="4" w:space="0" w:color="000000"/>
            </w:tcBorders>
            <w:vAlign w:val="center"/>
          </w:tcPr>
          <w:p w:rsidR="00DF444A" w:rsidRPr="000B1ED4" w:rsidRDefault="00DF444A" w:rsidP="00FF5D27">
            <w:pPr>
              <w:jc w:val="center"/>
              <w:rPr>
                <w:sz w:val="20"/>
                <w:szCs w:val="20"/>
              </w:rPr>
            </w:pPr>
            <w:r>
              <w:rPr>
                <w:sz w:val="20"/>
                <w:szCs w:val="20"/>
              </w:rPr>
              <w:t>185,27</w:t>
            </w:r>
          </w:p>
        </w:tc>
        <w:tc>
          <w:tcPr>
            <w:tcW w:w="703"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7"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8"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63,61</w:t>
            </w:r>
          </w:p>
        </w:tc>
        <w:tc>
          <w:tcPr>
            <w:tcW w:w="986"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1126" w:type="dxa"/>
            <w:tcBorders>
              <w:top w:val="single" w:sz="4" w:space="0" w:color="000000"/>
              <w:lef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6" w:type="dxa"/>
            <w:tcBorders>
              <w:top w:val="single" w:sz="4" w:space="0" w:color="000000"/>
              <w:left w:val="single" w:sz="4" w:space="0" w:color="000000"/>
              <w:right w:val="single" w:sz="4" w:space="0" w:color="000000"/>
            </w:tcBorders>
            <w:vAlign w:val="center"/>
          </w:tcPr>
          <w:p w:rsidR="00DF444A" w:rsidRPr="000B1ED4" w:rsidRDefault="00DF444A" w:rsidP="00FF5D27">
            <w:pPr>
              <w:jc w:val="center"/>
              <w:rPr>
                <w:sz w:val="20"/>
                <w:szCs w:val="20"/>
              </w:rPr>
            </w:pPr>
            <w:r w:rsidRPr="000B1ED4">
              <w:rPr>
                <w:sz w:val="20"/>
                <w:szCs w:val="20"/>
              </w:rPr>
              <w:t>18,61</w:t>
            </w:r>
          </w:p>
        </w:tc>
        <w:tc>
          <w:tcPr>
            <w:tcW w:w="986" w:type="dxa"/>
            <w:gridSpan w:val="2"/>
            <w:tcBorders>
              <w:top w:val="single" w:sz="4" w:space="0" w:color="000000"/>
              <w:left w:val="single" w:sz="4" w:space="0" w:color="000000"/>
              <w:right w:val="single" w:sz="4" w:space="0" w:color="000000"/>
            </w:tcBorders>
            <w:vAlign w:val="center"/>
          </w:tcPr>
          <w:p w:rsidR="00DF444A" w:rsidRPr="000B1ED4" w:rsidRDefault="00DF444A" w:rsidP="00651AB0">
            <w:pPr>
              <w:jc w:val="center"/>
              <w:rPr>
                <w:sz w:val="20"/>
                <w:szCs w:val="20"/>
              </w:rPr>
            </w:pPr>
            <w:r>
              <w:rPr>
                <w:sz w:val="20"/>
                <w:szCs w:val="20"/>
              </w:rPr>
              <w:t>2</w:t>
            </w:r>
            <w:r w:rsidRPr="000B1ED4">
              <w:rPr>
                <w:sz w:val="20"/>
                <w:szCs w:val="20"/>
              </w:rPr>
              <w:t>8,61</w:t>
            </w:r>
          </w:p>
        </w:tc>
        <w:tc>
          <w:tcPr>
            <w:tcW w:w="924" w:type="dxa"/>
            <w:tcBorders>
              <w:top w:val="single" w:sz="4" w:space="0" w:color="000000"/>
              <w:left w:val="single" w:sz="4" w:space="0" w:color="000000"/>
              <w:right w:val="single" w:sz="4" w:space="0" w:color="000000"/>
            </w:tcBorders>
            <w:vAlign w:val="center"/>
          </w:tcPr>
          <w:p w:rsidR="00DF444A" w:rsidRPr="000B1ED4" w:rsidRDefault="00DF444A" w:rsidP="00651AB0">
            <w:pPr>
              <w:autoSpaceDE w:val="0"/>
              <w:snapToGrid w:val="0"/>
              <w:jc w:val="center"/>
              <w:rPr>
                <w:b/>
                <w:bCs/>
                <w:i/>
                <w:iCs/>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Основное меро-приятие</w:t>
            </w:r>
          </w:p>
        </w:tc>
        <w:tc>
          <w:tcPr>
            <w:tcW w:w="3094"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Мероприятие 2.</w:t>
            </w:r>
            <w:r w:rsidRPr="000B1ED4">
              <w:rPr>
                <w:i/>
                <w:iCs/>
                <w:sz w:val="20"/>
                <w:szCs w:val="20"/>
              </w:rPr>
              <w:t xml:space="preserve"> </w:t>
            </w:r>
            <w:r w:rsidRPr="000B1ED4">
              <w:rPr>
                <w:sz w:val="20"/>
                <w:szCs w:val="20"/>
              </w:rPr>
              <w:t>Организация временного трудоустройства безработных граждан, испытывающих трудности в поиске работы</w:t>
            </w: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Администрация Сосковского района</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p>
        </w:tc>
        <w:tc>
          <w:tcPr>
            <w:tcW w:w="674"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Pr>
                <w:sz w:val="20"/>
                <w:szCs w:val="20"/>
              </w:rPr>
              <w:t>109,27</w:t>
            </w:r>
          </w:p>
        </w:tc>
        <w:tc>
          <w:tcPr>
            <w:tcW w:w="703"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15,61</w:t>
            </w:r>
          </w:p>
        </w:tc>
        <w:tc>
          <w:tcPr>
            <w:tcW w:w="987"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15,61</w:t>
            </w:r>
          </w:p>
        </w:tc>
        <w:tc>
          <w:tcPr>
            <w:tcW w:w="988"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15,61</w:t>
            </w:r>
          </w:p>
        </w:tc>
        <w:tc>
          <w:tcPr>
            <w:tcW w:w="986"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15,61</w:t>
            </w:r>
          </w:p>
        </w:tc>
        <w:tc>
          <w:tcPr>
            <w:tcW w:w="1126"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15,61</w:t>
            </w:r>
          </w:p>
        </w:tc>
        <w:tc>
          <w:tcPr>
            <w:tcW w:w="986"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rPr>
                <w:sz w:val="20"/>
                <w:szCs w:val="20"/>
              </w:rPr>
            </w:pPr>
            <w:r w:rsidRPr="000B1ED4">
              <w:rPr>
                <w:sz w:val="20"/>
                <w:szCs w:val="20"/>
              </w:rPr>
              <w:t>15,61</w:t>
            </w:r>
          </w:p>
        </w:tc>
        <w:tc>
          <w:tcPr>
            <w:tcW w:w="986"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rPr>
                <w:sz w:val="20"/>
                <w:szCs w:val="20"/>
              </w:rPr>
            </w:pPr>
            <w:r w:rsidRPr="000B1ED4">
              <w:rPr>
                <w:sz w:val="20"/>
                <w:szCs w:val="20"/>
              </w:rPr>
              <w:t>15,61</w:t>
            </w: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Основное меро-приятие</w:t>
            </w:r>
          </w:p>
        </w:tc>
        <w:tc>
          <w:tcPr>
            <w:tcW w:w="3094"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rPr>
              <w:t>Мероприятие 4. Совершенствование  системы управления охраной труда, в т.ч.</w:t>
            </w: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Администрация Сосковского района</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p>
        </w:tc>
        <w:tc>
          <w:tcPr>
            <w:tcW w:w="674"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Pr>
                <w:sz w:val="20"/>
                <w:szCs w:val="20"/>
              </w:rPr>
              <w:t>21</w:t>
            </w:r>
          </w:p>
        </w:tc>
        <w:tc>
          <w:tcPr>
            <w:tcW w:w="703"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sidRPr="000B1ED4">
              <w:rPr>
                <w:sz w:val="20"/>
                <w:szCs w:val="20"/>
              </w:rPr>
              <w:t>3</w:t>
            </w:r>
          </w:p>
        </w:tc>
        <w:tc>
          <w:tcPr>
            <w:tcW w:w="987"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sidRPr="000B1ED4">
              <w:rPr>
                <w:sz w:val="20"/>
                <w:szCs w:val="20"/>
              </w:rPr>
              <w:t>3</w:t>
            </w:r>
          </w:p>
        </w:tc>
        <w:tc>
          <w:tcPr>
            <w:tcW w:w="988"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sidRPr="000B1ED4">
              <w:rPr>
                <w:sz w:val="20"/>
                <w:szCs w:val="20"/>
              </w:rPr>
              <w:t>3</w:t>
            </w:r>
          </w:p>
        </w:tc>
        <w:tc>
          <w:tcPr>
            <w:tcW w:w="986"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3</w:t>
            </w:r>
          </w:p>
        </w:tc>
        <w:tc>
          <w:tcPr>
            <w:tcW w:w="1126"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3</w:t>
            </w:r>
          </w:p>
        </w:tc>
        <w:tc>
          <w:tcPr>
            <w:tcW w:w="986"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rPr>
                <w:sz w:val="20"/>
                <w:szCs w:val="20"/>
              </w:rPr>
            </w:pPr>
            <w:r w:rsidRPr="000B1ED4">
              <w:rPr>
                <w:sz w:val="20"/>
                <w:szCs w:val="20"/>
              </w:rPr>
              <w:t>3</w:t>
            </w:r>
          </w:p>
        </w:tc>
        <w:tc>
          <w:tcPr>
            <w:tcW w:w="986"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rPr>
                <w:sz w:val="20"/>
                <w:szCs w:val="20"/>
              </w:rPr>
            </w:pPr>
            <w:r w:rsidRPr="000B1ED4">
              <w:rPr>
                <w:sz w:val="20"/>
                <w:szCs w:val="20"/>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Основное меро-приятие</w:t>
            </w:r>
          </w:p>
        </w:tc>
        <w:tc>
          <w:tcPr>
            <w:tcW w:w="3094"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rPr>
              <w:t>- Проведение районного смотра-конкурса на лучшее состояние условий и охраны труда в организациях района</w:t>
            </w: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Администрация Сосковского района</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p>
        </w:tc>
        <w:tc>
          <w:tcPr>
            <w:tcW w:w="674"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Pr>
                <w:sz w:val="20"/>
                <w:szCs w:val="20"/>
              </w:rPr>
              <w:t>21</w:t>
            </w:r>
          </w:p>
        </w:tc>
        <w:tc>
          <w:tcPr>
            <w:tcW w:w="703"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sidRPr="000B1ED4">
              <w:rPr>
                <w:sz w:val="20"/>
                <w:szCs w:val="20"/>
              </w:rPr>
              <w:t>3</w:t>
            </w:r>
          </w:p>
        </w:tc>
        <w:tc>
          <w:tcPr>
            <w:tcW w:w="987"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sidRPr="000B1ED4">
              <w:rPr>
                <w:sz w:val="20"/>
                <w:szCs w:val="20"/>
              </w:rPr>
              <w:t>3</w:t>
            </w:r>
          </w:p>
        </w:tc>
        <w:tc>
          <w:tcPr>
            <w:tcW w:w="988" w:type="dxa"/>
            <w:tcBorders>
              <w:top w:val="single" w:sz="4" w:space="0" w:color="000000"/>
              <w:left w:val="single" w:sz="4" w:space="0" w:color="000000"/>
              <w:bottom w:val="single" w:sz="4" w:space="0" w:color="000000"/>
            </w:tcBorders>
          </w:tcPr>
          <w:p w:rsidR="00DF444A" w:rsidRPr="000B1ED4" w:rsidRDefault="00DF444A" w:rsidP="00FF5D27">
            <w:pPr>
              <w:widowControl w:val="0"/>
              <w:autoSpaceDE w:val="0"/>
              <w:autoSpaceDN w:val="0"/>
              <w:adjustRightInd w:val="0"/>
              <w:rPr>
                <w:sz w:val="20"/>
                <w:szCs w:val="20"/>
              </w:rPr>
            </w:pPr>
            <w:r w:rsidRPr="000B1ED4">
              <w:rPr>
                <w:sz w:val="20"/>
                <w:szCs w:val="20"/>
              </w:rPr>
              <w:t>3</w:t>
            </w:r>
          </w:p>
        </w:tc>
        <w:tc>
          <w:tcPr>
            <w:tcW w:w="986"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3</w:t>
            </w:r>
          </w:p>
        </w:tc>
        <w:tc>
          <w:tcPr>
            <w:tcW w:w="1126" w:type="dxa"/>
            <w:tcBorders>
              <w:top w:val="single" w:sz="4" w:space="0" w:color="000000"/>
              <w:left w:val="single" w:sz="4" w:space="0" w:color="000000"/>
              <w:bottom w:val="single" w:sz="4" w:space="0" w:color="000000"/>
            </w:tcBorders>
          </w:tcPr>
          <w:p w:rsidR="00DF444A" w:rsidRPr="000B1ED4" w:rsidRDefault="00DF444A" w:rsidP="00FF5D27">
            <w:pPr>
              <w:rPr>
                <w:sz w:val="20"/>
                <w:szCs w:val="20"/>
              </w:rPr>
            </w:pPr>
            <w:r w:rsidRPr="000B1ED4">
              <w:rPr>
                <w:sz w:val="20"/>
                <w:szCs w:val="20"/>
              </w:rPr>
              <w:t>3</w:t>
            </w:r>
          </w:p>
        </w:tc>
        <w:tc>
          <w:tcPr>
            <w:tcW w:w="986"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rPr>
                <w:sz w:val="20"/>
                <w:szCs w:val="20"/>
              </w:rPr>
            </w:pPr>
            <w:r w:rsidRPr="000B1ED4">
              <w:rPr>
                <w:sz w:val="20"/>
                <w:szCs w:val="20"/>
              </w:rPr>
              <w:t>3</w:t>
            </w:r>
          </w:p>
        </w:tc>
        <w:tc>
          <w:tcPr>
            <w:tcW w:w="986"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rPr>
                <w:sz w:val="20"/>
                <w:szCs w:val="20"/>
              </w:rPr>
            </w:pPr>
            <w:r w:rsidRPr="000B1ED4">
              <w:rPr>
                <w:sz w:val="20"/>
                <w:szCs w:val="20"/>
              </w:rPr>
              <w:t>3</w:t>
            </w: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Основное меро-приятие </w:t>
            </w:r>
          </w:p>
        </w:tc>
        <w:tc>
          <w:tcPr>
            <w:tcW w:w="3094"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rPr>
              <w:t>Мероприятие 5.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в т.ч</w:t>
            </w: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Администрация Сосковского района</w:t>
            </w: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8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67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center"/>
              <w:rPr>
                <w:color w:val="000000"/>
                <w:sz w:val="20"/>
                <w:szCs w:val="20"/>
              </w:rPr>
            </w:pPr>
            <w:r>
              <w:rPr>
                <w:color w:val="000000"/>
                <w:sz w:val="20"/>
                <w:szCs w:val="20"/>
              </w:rPr>
              <w:t>55</w:t>
            </w: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Pr>
                <w:color w:val="000000"/>
                <w:sz w:val="20"/>
                <w:szCs w:val="20"/>
              </w:rPr>
              <w:t>0</w:t>
            </w: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Pr>
                <w:color w:val="000000"/>
                <w:sz w:val="20"/>
                <w:szCs w:val="20"/>
              </w:rPr>
              <w:t>0</w:t>
            </w:r>
          </w:p>
        </w:tc>
        <w:tc>
          <w:tcPr>
            <w:tcW w:w="988"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45</w:t>
            </w:r>
          </w:p>
        </w:tc>
        <w:tc>
          <w:tcPr>
            <w:tcW w:w="986"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0</w:t>
            </w:r>
          </w:p>
        </w:tc>
        <w:tc>
          <w:tcPr>
            <w:tcW w:w="1126"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0</w:t>
            </w:r>
          </w:p>
        </w:tc>
        <w:tc>
          <w:tcPr>
            <w:tcW w:w="98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widowControl w:val="0"/>
              <w:autoSpaceDE w:val="0"/>
              <w:autoSpaceDN w:val="0"/>
              <w:adjustRightInd w:val="0"/>
              <w:rPr>
                <w:sz w:val="20"/>
                <w:szCs w:val="20"/>
              </w:rPr>
            </w:pPr>
            <w:r>
              <w:rPr>
                <w:sz w:val="20"/>
                <w:szCs w:val="20"/>
              </w:rPr>
              <w:t>0</w:t>
            </w:r>
          </w:p>
        </w:tc>
        <w:tc>
          <w:tcPr>
            <w:tcW w:w="986"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rPr>
                <w:sz w:val="20"/>
                <w:szCs w:val="20"/>
              </w:rPr>
            </w:pPr>
            <w:r>
              <w:rPr>
                <w:sz w:val="20"/>
                <w:szCs w:val="20"/>
              </w:rPr>
              <w:t>1</w:t>
            </w:r>
            <w:r w:rsidRPr="000B1ED4">
              <w:rPr>
                <w:sz w:val="20"/>
                <w:szCs w:val="20"/>
              </w:rPr>
              <w:t>0</w:t>
            </w: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3094" w:type="dxa"/>
            <w:tcBorders>
              <w:top w:val="single" w:sz="4" w:space="0" w:color="000000"/>
              <w:left w:val="single" w:sz="4" w:space="0" w:color="000000"/>
              <w:bottom w:val="single" w:sz="4" w:space="0" w:color="000000"/>
            </w:tcBorders>
          </w:tcPr>
          <w:p w:rsidR="00DF444A" w:rsidRPr="000B1ED4" w:rsidRDefault="00DF444A" w:rsidP="00651AB0">
            <w:pPr>
              <w:pStyle w:val="ConsPlusCell"/>
              <w:rPr>
                <w:rFonts w:ascii="Times New Roman" w:hAnsi="Times New Roman" w:cs="Times New Roman"/>
                <w:b/>
                <w:bCs/>
                <w:i/>
                <w:iCs/>
                <w:lang w:eastAsia="ru-RU"/>
              </w:rPr>
            </w:pP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8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67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center"/>
              <w:rPr>
                <w:color w:val="000000"/>
                <w:sz w:val="20"/>
                <w:szCs w:val="20"/>
              </w:rPr>
            </w:pP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98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i/>
                <w:iCs/>
                <w:sz w:val="20"/>
                <w:szCs w:val="20"/>
              </w:rPr>
            </w:pPr>
          </w:p>
        </w:tc>
        <w:tc>
          <w:tcPr>
            <w:tcW w:w="98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i/>
                <w:iCs/>
                <w:sz w:val="20"/>
                <w:szCs w:val="20"/>
              </w:rPr>
            </w:pPr>
          </w:p>
        </w:tc>
        <w:tc>
          <w:tcPr>
            <w:tcW w:w="112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i/>
                <w:iCs/>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sz w:val="20"/>
                <w:szCs w:val="2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r w:rsidR="00DF444A" w:rsidRPr="000B1ED4">
        <w:trPr>
          <w:gridAfter w:val="3"/>
          <w:wAfter w:w="15854" w:type="dxa"/>
        </w:trPr>
        <w:tc>
          <w:tcPr>
            <w:tcW w:w="10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094" w:type="dxa"/>
            <w:tcBorders>
              <w:top w:val="single" w:sz="4" w:space="0" w:color="000000"/>
              <w:left w:val="single" w:sz="4" w:space="0" w:color="000000"/>
              <w:bottom w:val="single" w:sz="4" w:space="0" w:color="000000"/>
            </w:tcBorders>
          </w:tcPr>
          <w:p w:rsidR="00DF444A" w:rsidRPr="000B1ED4" w:rsidRDefault="00DF444A" w:rsidP="00651AB0">
            <w:pPr>
              <w:rPr>
                <w:sz w:val="20"/>
                <w:szCs w:val="20"/>
                <w:lang w:eastAsia="ru-RU"/>
              </w:rPr>
            </w:pPr>
          </w:p>
        </w:tc>
        <w:tc>
          <w:tcPr>
            <w:tcW w:w="166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59"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44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8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p>
        </w:tc>
        <w:tc>
          <w:tcPr>
            <w:tcW w:w="67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center"/>
              <w:rPr>
                <w:color w:val="000000"/>
                <w:sz w:val="20"/>
                <w:szCs w:val="20"/>
              </w:rPr>
            </w:pPr>
          </w:p>
        </w:tc>
        <w:tc>
          <w:tcPr>
            <w:tcW w:w="703"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98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98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98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112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b/>
                <w:bCs/>
                <w:i/>
                <w:iCs/>
                <w:color w:val="000000"/>
                <w:sz w:val="20"/>
                <w:szCs w:val="20"/>
              </w:rPr>
            </w:pPr>
          </w:p>
        </w:tc>
      </w:tr>
    </w:tbl>
    <w:p w:rsidR="00DF444A" w:rsidRPr="000B1ED4" w:rsidRDefault="00DF444A" w:rsidP="004E3571">
      <w:pPr>
        <w:autoSpaceDE w:val="0"/>
        <w:jc w:val="center"/>
        <w:rPr>
          <w:color w:val="000000"/>
          <w:sz w:val="20"/>
          <w:szCs w:val="20"/>
        </w:rPr>
      </w:pPr>
    </w:p>
    <w:p w:rsidR="00DF444A" w:rsidRPr="000B1ED4" w:rsidRDefault="00DF444A" w:rsidP="004E3571">
      <w:pPr>
        <w:rPr>
          <w:sz w:val="20"/>
          <w:szCs w:val="20"/>
        </w:rPr>
      </w:pPr>
    </w:p>
    <w:p w:rsidR="00DF444A" w:rsidRPr="000B1ED4" w:rsidRDefault="00DF444A" w:rsidP="004E3571">
      <w:pPr>
        <w:pStyle w:val="EndnoteText"/>
        <w:ind w:right="141" w:firstLine="709"/>
        <w:jc w:val="both"/>
        <w:rPr>
          <w:rFonts w:ascii="Times New Roman" w:hAnsi="Times New Roman" w:cs="Times New Roman"/>
        </w:rPr>
      </w:pPr>
    </w:p>
    <w:p w:rsidR="00DF444A" w:rsidRPr="000B1ED4" w:rsidRDefault="00DF444A" w:rsidP="004E3571">
      <w:pPr>
        <w:pStyle w:val="EndnoteText"/>
        <w:ind w:right="141" w:firstLine="709"/>
        <w:jc w:val="both"/>
        <w:rPr>
          <w:rFonts w:ascii="Times New Roman" w:hAnsi="Times New Roman" w:cs="Times New Roman"/>
        </w:rPr>
      </w:pPr>
    </w:p>
    <w:tbl>
      <w:tblPr>
        <w:tblpPr w:leftFromText="180" w:rightFromText="180" w:vertAnchor="text" w:horzAnchor="page" w:tblpX="8872" w:tblpY="-493"/>
        <w:tblW w:w="7279" w:type="dxa"/>
        <w:tblLayout w:type="fixed"/>
        <w:tblLook w:val="00A0"/>
      </w:tblPr>
      <w:tblGrid>
        <w:gridCol w:w="7279"/>
      </w:tblGrid>
      <w:tr w:rsidR="00DF444A" w:rsidRPr="000B1ED4">
        <w:trPr>
          <w:trHeight w:val="1343"/>
        </w:trPr>
        <w:tc>
          <w:tcPr>
            <w:tcW w:w="7279" w:type="dxa"/>
          </w:tcPr>
          <w:p w:rsidR="00DF444A" w:rsidRPr="000B1ED4" w:rsidRDefault="00DF444A" w:rsidP="00651AB0">
            <w:pPr>
              <w:autoSpaceDE w:val="0"/>
              <w:jc w:val="right"/>
              <w:rPr>
                <w:sz w:val="20"/>
                <w:szCs w:val="20"/>
              </w:rPr>
            </w:pPr>
            <w:r w:rsidRPr="000B1ED4">
              <w:rPr>
                <w:sz w:val="20"/>
                <w:szCs w:val="20"/>
              </w:rPr>
              <w:t>Приложение 7</w:t>
            </w:r>
          </w:p>
          <w:p w:rsidR="00DF444A" w:rsidRPr="000B1ED4" w:rsidRDefault="00DF444A" w:rsidP="00651AB0">
            <w:pPr>
              <w:autoSpaceDE w:val="0"/>
              <w:jc w:val="right"/>
              <w:rPr>
                <w:sz w:val="20"/>
                <w:szCs w:val="20"/>
              </w:rPr>
            </w:pPr>
            <w:r w:rsidRPr="000B1ED4">
              <w:rPr>
                <w:sz w:val="20"/>
                <w:szCs w:val="20"/>
              </w:rPr>
              <w:t xml:space="preserve"> к муниципальной программе Сосковского района</w:t>
            </w:r>
          </w:p>
          <w:p w:rsidR="00DF444A" w:rsidRPr="000B1ED4" w:rsidRDefault="00DF444A" w:rsidP="00651AB0">
            <w:pPr>
              <w:autoSpaceDE w:val="0"/>
              <w:autoSpaceDN w:val="0"/>
              <w:adjustRightInd w:val="0"/>
              <w:jc w:val="right"/>
              <w:rPr>
                <w:sz w:val="20"/>
                <w:szCs w:val="20"/>
              </w:rPr>
            </w:pPr>
            <w:r w:rsidRPr="000B1ED4">
              <w:rPr>
                <w:sz w:val="20"/>
                <w:szCs w:val="20"/>
                <w:lang w:eastAsia="ru-RU"/>
              </w:rPr>
              <w:t xml:space="preserve"> «</w:t>
            </w:r>
            <w:r w:rsidRPr="000B1ED4">
              <w:rPr>
                <w:sz w:val="20"/>
                <w:szCs w:val="20"/>
              </w:rPr>
              <w:t>Содействие занятости населения, поддержка предпринимательства и развитие торговли</w:t>
            </w:r>
          </w:p>
          <w:p w:rsidR="00DF444A" w:rsidRPr="000B1ED4" w:rsidRDefault="00DF444A" w:rsidP="00651AB0">
            <w:pPr>
              <w:autoSpaceDE w:val="0"/>
              <w:autoSpaceDN w:val="0"/>
              <w:adjustRightInd w:val="0"/>
              <w:jc w:val="right"/>
              <w:rPr>
                <w:sz w:val="20"/>
                <w:szCs w:val="20"/>
                <w:lang w:eastAsia="ru-RU"/>
              </w:rPr>
            </w:pPr>
            <w:r w:rsidRPr="000B1ED4">
              <w:rPr>
                <w:sz w:val="20"/>
                <w:szCs w:val="20"/>
              </w:rPr>
              <w:t xml:space="preserve"> в Сосковском районе на 2014-2020 годы»</w:t>
            </w:r>
          </w:p>
          <w:p w:rsidR="00DF444A" w:rsidRPr="000B1ED4" w:rsidRDefault="00DF444A" w:rsidP="00651AB0">
            <w:pPr>
              <w:autoSpaceDE w:val="0"/>
              <w:jc w:val="center"/>
              <w:rPr>
                <w:color w:val="000000"/>
                <w:sz w:val="20"/>
                <w:szCs w:val="20"/>
              </w:rPr>
            </w:pPr>
          </w:p>
        </w:tc>
      </w:tr>
    </w:tbl>
    <w:p w:rsidR="00DF444A" w:rsidRPr="000B1ED4" w:rsidRDefault="00DF444A" w:rsidP="004E3571">
      <w:pPr>
        <w:autoSpaceDE w:val="0"/>
        <w:jc w:val="center"/>
        <w:rPr>
          <w:color w:val="000000"/>
          <w:sz w:val="20"/>
          <w:szCs w:val="20"/>
        </w:rPr>
      </w:pPr>
    </w:p>
    <w:p w:rsidR="00DF444A" w:rsidRPr="000B1ED4" w:rsidRDefault="00DF444A" w:rsidP="004E3571">
      <w:pPr>
        <w:autoSpaceDE w:val="0"/>
        <w:jc w:val="center"/>
        <w:rPr>
          <w:sz w:val="20"/>
          <w:szCs w:val="20"/>
        </w:rPr>
      </w:pPr>
      <w:r w:rsidRPr="000B1ED4">
        <w:rPr>
          <w:sz w:val="20"/>
          <w:szCs w:val="20"/>
        </w:rPr>
        <w:t xml:space="preserve">                                                                                                               </w:t>
      </w:r>
    </w:p>
    <w:p w:rsidR="00DF444A" w:rsidRPr="000B1ED4" w:rsidRDefault="00DF444A" w:rsidP="004E3571">
      <w:pPr>
        <w:autoSpaceDE w:val="0"/>
        <w:jc w:val="center"/>
        <w:rPr>
          <w:color w:val="000000"/>
          <w:sz w:val="20"/>
          <w:szCs w:val="20"/>
        </w:rPr>
      </w:pPr>
    </w:p>
    <w:p w:rsidR="00DF444A" w:rsidRPr="000B1ED4" w:rsidRDefault="00DF444A" w:rsidP="004E3571">
      <w:pPr>
        <w:autoSpaceDE w:val="0"/>
        <w:jc w:val="center"/>
        <w:rPr>
          <w:color w:val="000000"/>
          <w:sz w:val="20"/>
          <w:szCs w:val="20"/>
        </w:rPr>
      </w:pPr>
    </w:p>
    <w:p w:rsidR="00DF444A" w:rsidRPr="000B1ED4" w:rsidRDefault="00DF444A" w:rsidP="004E3571">
      <w:pPr>
        <w:autoSpaceDE w:val="0"/>
        <w:jc w:val="center"/>
        <w:rPr>
          <w:color w:val="000000"/>
          <w:sz w:val="20"/>
          <w:szCs w:val="20"/>
        </w:rPr>
      </w:pPr>
    </w:p>
    <w:p w:rsidR="00DF444A" w:rsidRPr="000B1ED4" w:rsidRDefault="00DF444A" w:rsidP="004E3571">
      <w:pPr>
        <w:framePr w:hSpace="180" w:wrap="auto" w:vAnchor="text" w:hAnchor="page" w:x="9718" w:y="-408"/>
        <w:autoSpaceDE w:val="0"/>
        <w:rPr>
          <w:sz w:val="20"/>
          <w:szCs w:val="20"/>
          <w:lang w:eastAsia="ru-RU"/>
        </w:rPr>
      </w:pPr>
      <w:r w:rsidRPr="000B1ED4">
        <w:rPr>
          <w:sz w:val="20"/>
          <w:szCs w:val="20"/>
        </w:rPr>
        <w:t xml:space="preserve">                 </w:t>
      </w:r>
    </w:p>
    <w:p w:rsidR="00DF444A" w:rsidRPr="000B1ED4" w:rsidRDefault="00DF444A" w:rsidP="004E3571">
      <w:pPr>
        <w:autoSpaceDE w:val="0"/>
        <w:jc w:val="center"/>
        <w:rPr>
          <w:b/>
          <w:bCs/>
          <w:color w:val="000000"/>
          <w:sz w:val="20"/>
          <w:szCs w:val="20"/>
        </w:rPr>
      </w:pPr>
    </w:p>
    <w:p w:rsidR="00DF444A" w:rsidRPr="000B1ED4" w:rsidRDefault="00DF444A" w:rsidP="004E3571">
      <w:pPr>
        <w:autoSpaceDE w:val="0"/>
        <w:jc w:val="center"/>
        <w:rPr>
          <w:b/>
          <w:bCs/>
          <w:color w:val="000000"/>
          <w:sz w:val="20"/>
          <w:szCs w:val="20"/>
        </w:rPr>
      </w:pPr>
      <w:r w:rsidRPr="000B1ED4">
        <w:rPr>
          <w:b/>
          <w:bCs/>
          <w:color w:val="000000"/>
          <w:sz w:val="20"/>
          <w:szCs w:val="20"/>
        </w:rPr>
        <w:t>Ресурсное обеспечение и прогнозная (справочная)</w:t>
      </w:r>
    </w:p>
    <w:p w:rsidR="00DF444A" w:rsidRPr="000B1ED4" w:rsidRDefault="00DF444A" w:rsidP="004E3571">
      <w:pPr>
        <w:autoSpaceDE w:val="0"/>
        <w:jc w:val="center"/>
        <w:rPr>
          <w:b/>
          <w:bCs/>
          <w:color w:val="000000"/>
          <w:sz w:val="20"/>
          <w:szCs w:val="20"/>
        </w:rPr>
      </w:pPr>
      <w:r w:rsidRPr="000B1ED4">
        <w:rPr>
          <w:b/>
          <w:bCs/>
          <w:color w:val="000000"/>
          <w:sz w:val="20"/>
          <w:szCs w:val="20"/>
        </w:rPr>
        <w:t xml:space="preserve"> оценка расходов районного бюджета, сельских поселений, внебюджетных источников, </w:t>
      </w:r>
    </w:p>
    <w:p w:rsidR="00DF444A" w:rsidRPr="000B1ED4" w:rsidRDefault="00DF444A" w:rsidP="004E3571">
      <w:pPr>
        <w:autoSpaceDE w:val="0"/>
        <w:jc w:val="center"/>
        <w:rPr>
          <w:b/>
          <w:bCs/>
          <w:color w:val="000000"/>
          <w:sz w:val="20"/>
          <w:szCs w:val="20"/>
        </w:rPr>
      </w:pPr>
      <w:r w:rsidRPr="000B1ED4">
        <w:rPr>
          <w:b/>
          <w:bCs/>
          <w:color w:val="000000"/>
          <w:sz w:val="20"/>
          <w:szCs w:val="20"/>
        </w:rPr>
        <w:t xml:space="preserve">юридических лиц на реализацию целей муниципальной программы </w:t>
      </w:r>
    </w:p>
    <w:p w:rsidR="00DF444A" w:rsidRPr="000B1ED4" w:rsidRDefault="00DF444A" w:rsidP="004E3571">
      <w:pPr>
        <w:autoSpaceDE w:val="0"/>
        <w:autoSpaceDN w:val="0"/>
        <w:adjustRightInd w:val="0"/>
        <w:jc w:val="center"/>
        <w:rPr>
          <w:b/>
          <w:bCs/>
          <w:sz w:val="20"/>
          <w:szCs w:val="20"/>
        </w:rPr>
      </w:pPr>
      <w:r w:rsidRPr="000B1ED4">
        <w:rPr>
          <w:b/>
          <w:bCs/>
          <w:sz w:val="20"/>
          <w:szCs w:val="20"/>
          <w:lang w:eastAsia="ru-RU"/>
        </w:rPr>
        <w:t>«</w:t>
      </w:r>
      <w:r w:rsidRPr="000B1ED4">
        <w:rPr>
          <w:b/>
          <w:bCs/>
          <w:sz w:val="20"/>
          <w:szCs w:val="20"/>
        </w:rPr>
        <w:t>Содействие занятости населения, поддержка предпринимательства и развитие торговли</w:t>
      </w:r>
    </w:p>
    <w:p w:rsidR="00DF444A" w:rsidRPr="000B1ED4" w:rsidRDefault="00DF444A" w:rsidP="004E3571">
      <w:pPr>
        <w:autoSpaceDE w:val="0"/>
        <w:autoSpaceDN w:val="0"/>
        <w:adjustRightInd w:val="0"/>
        <w:jc w:val="center"/>
        <w:rPr>
          <w:b/>
          <w:bCs/>
          <w:color w:val="000000"/>
          <w:sz w:val="20"/>
          <w:szCs w:val="20"/>
        </w:rPr>
      </w:pPr>
      <w:r w:rsidRPr="000B1ED4">
        <w:rPr>
          <w:b/>
          <w:bCs/>
          <w:sz w:val="20"/>
          <w:szCs w:val="20"/>
        </w:rPr>
        <w:t>в Сосковском районе на 2014-2020 годы»</w:t>
      </w:r>
    </w:p>
    <w:p w:rsidR="00DF444A" w:rsidRPr="000B1ED4" w:rsidRDefault="00DF444A" w:rsidP="004E3571">
      <w:pPr>
        <w:autoSpaceDE w:val="0"/>
        <w:ind w:left="12744"/>
        <w:rPr>
          <w:color w:val="000000"/>
          <w:sz w:val="20"/>
          <w:szCs w:val="20"/>
        </w:rPr>
      </w:pPr>
      <w:r w:rsidRPr="000B1ED4">
        <w:rPr>
          <w:color w:val="000000"/>
          <w:sz w:val="20"/>
          <w:szCs w:val="20"/>
        </w:rPr>
        <w:t xml:space="preserve">   (тыс. рублей)</w:t>
      </w:r>
    </w:p>
    <w:tbl>
      <w:tblPr>
        <w:tblW w:w="30636" w:type="dxa"/>
        <w:tblInd w:w="-68" w:type="dxa"/>
        <w:tblLayout w:type="fixed"/>
        <w:tblCellMar>
          <w:left w:w="70" w:type="dxa"/>
          <w:right w:w="70" w:type="dxa"/>
        </w:tblCellMar>
        <w:tblLook w:val="0000"/>
      </w:tblPr>
      <w:tblGrid>
        <w:gridCol w:w="1080"/>
        <w:gridCol w:w="2520"/>
        <w:gridCol w:w="3204"/>
        <w:gridCol w:w="1152"/>
        <w:gridCol w:w="1008"/>
        <w:gridCol w:w="1080"/>
        <w:gridCol w:w="1152"/>
        <w:gridCol w:w="1080"/>
        <w:gridCol w:w="324"/>
        <w:gridCol w:w="756"/>
        <w:gridCol w:w="900"/>
        <w:gridCol w:w="900"/>
        <w:gridCol w:w="3456"/>
        <w:gridCol w:w="6012"/>
        <w:gridCol w:w="6012"/>
      </w:tblGrid>
      <w:tr w:rsidR="00DF444A" w:rsidRPr="000B1ED4">
        <w:trPr>
          <w:cantSplit/>
          <w:trHeight w:val="222"/>
        </w:trPr>
        <w:tc>
          <w:tcPr>
            <w:tcW w:w="108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Статус</w:t>
            </w:r>
          </w:p>
        </w:tc>
        <w:tc>
          <w:tcPr>
            <w:tcW w:w="252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Наименование подпрограммы муниципальной программы,   основного     </w:t>
            </w:r>
            <w:r w:rsidRPr="000B1ED4">
              <w:rPr>
                <w:rFonts w:ascii="Times New Roman" w:hAnsi="Times New Roman" w:cs="Times New Roman"/>
                <w:color w:val="000000"/>
              </w:rPr>
              <w:br/>
              <w:t>мероприятия</w:t>
            </w:r>
          </w:p>
        </w:tc>
        <w:tc>
          <w:tcPr>
            <w:tcW w:w="3204"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Ответственный исполнитель и        </w:t>
            </w:r>
            <w:r w:rsidRPr="000B1ED4">
              <w:rPr>
                <w:rFonts w:ascii="Times New Roman" w:hAnsi="Times New Roman" w:cs="Times New Roman"/>
                <w:color w:val="000000"/>
              </w:rPr>
              <w:br/>
              <w:t>соисполнители муниципальной подпрограммы, основного мероприятия</w:t>
            </w:r>
            <w:r w:rsidRPr="000B1ED4">
              <w:rPr>
                <w:rFonts w:ascii="Times New Roman" w:hAnsi="Times New Roman" w:cs="Times New Roman"/>
                <w:color w:val="000000"/>
              </w:rPr>
              <w:br/>
              <w:t xml:space="preserve">   </w:t>
            </w:r>
          </w:p>
        </w:tc>
        <w:tc>
          <w:tcPr>
            <w:tcW w:w="5796" w:type="dxa"/>
            <w:gridSpan w:val="6"/>
            <w:tcBorders>
              <w:top w:val="single" w:sz="4" w:space="0" w:color="000000"/>
              <w:left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6012" w:type="dxa"/>
            <w:gridSpan w:val="4"/>
            <w:tcBorders>
              <w:top w:val="single" w:sz="4" w:space="0" w:color="000000"/>
              <w:left w:val="single" w:sz="4" w:space="0" w:color="000000"/>
              <w:right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6012" w:type="dxa"/>
            <w:tcBorders>
              <w:top w:val="single" w:sz="4" w:space="0" w:color="000000"/>
              <w:left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Оценка расходов по годам реализации, годы</w:t>
            </w:r>
          </w:p>
        </w:tc>
      </w:tr>
      <w:tr w:rsidR="00DF444A" w:rsidRPr="000B1ED4">
        <w:trPr>
          <w:gridAfter w:val="3"/>
          <w:wAfter w:w="15480" w:type="dxa"/>
          <w:cantSplit/>
          <w:trHeight w:val="777"/>
        </w:trPr>
        <w:tc>
          <w:tcPr>
            <w:tcW w:w="108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52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3204"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152" w:type="dxa"/>
            <w:tcBorders>
              <w:left w:val="single" w:sz="4" w:space="0" w:color="000000"/>
              <w:bottom w:val="single" w:sz="4" w:space="0" w:color="000000"/>
              <w:right w:val="single" w:sz="4" w:space="0" w:color="000000"/>
            </w:tcBorders>
            <w:vAlign w:val="center"/>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всего </w:t>
            </w:r>
          </w:p>
        </w:tc>
        <w:tc>
          <w:tcPr>
            <w:tcW w:w="1008" w:type="dxa"/>
            <w:tcBorders>
              <w:left w:val="single" w:sz="4" w:space="0" w:color="000000"/>
              <w:bottom w:val="single" w:sz="4" w:space="0" w:color="000000"/>
            </w:tcBorders>
            <w:vAlign w:val="center"/>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2014</w:t>
            </w:r>
          </w:p>
        </w:tc>
        <w:tc>
          <w:tcPr>
            <w:tcW w:w="1080" w:type="dxa"/>
            <w:tcBorders>
              <w:left w:val="single" w:sz="4" w:space="0" w:color="000000"/>
              <w:bottom w:val="single" w:sz="4" w:space="0" w:color="000000"/>
              <w:right w:val="single" w:sz="4" w:space="0" w:color="000000"/>
            </w:tcBorders>
            <w:vAlign w:val="center"/>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2015</w:t>
            </w:r>
          </w:p>
        </w:tc>
        <w:tc>
          <w:tcPr>
            <w:tcW w:w="1152" w:type="dxa"/>
            <w:tcBorders>
              <w:top w:val="single" w:sz="4" w:space="0" w:color="000000"/>
              <w:left w:val="single" w:sz="4" w:space="0" w:color="000000"/>
              <w:bottom w:val="single" w:sz="4" w:space="0" w:color="000000"/>
            </w:tcBorders>
            <w:vAlign w:val="center"/>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2016</w:t>
            </w:r>
          </w:p>
        </w:tc>
        <w:tc>
          <w:tcPr>
            <w:tcW w:w="1080" w:type="dxa"/>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2017</w:t>
            </w:r>
          </w:p>
        </w:tc>
        <w:tc>
          <w:tcPr>
            <w:tcW w:w="1080" w:type="dxa"/>
            <w:gridSpan w:val="2"/>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2018</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2019</w:t>
            </w:r>
          </w:p>
        </w:tc>
        <w:tc>
          <w:tcPr>
            <w:tcW w:w="90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2020</w:t>
            </w:r>
          </w:p>
        </w:tc>
      </w:tr>
      <w:tr w:rsidR="00DF444A" w:rsidRPr="000B1ED4">
        <w:trPr>
          <w:gridAfter w:val="3"/>
          <w:wAfter w:w="15480" w:type="dxa"/>
          <w:cantSplit/>
          <w:trHeight w:val="222"/>
        </w:trPr>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1</w:t>
            </w:r>
          </w:p>
        </w:tc>
        <w:tc>
          <w:tcPr>
            <w:tcW w:w="252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w:t>
            </w:r>
          </w:p>
        </w:tc>
        <w:tc>
          <w:tcPr>
            <w:tcW w:w="3204"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ind w:right="-790"/>
              <w:jc w:val="center"/>
              <w:rPr>
                <w:rFonts w:ascii="Times New Roman" w:hAnsi="Times New Roman" w:cs="Times New Roman"/>
                <w:color w:val="000000"/>
              </w:rPr>
            </w:pPr>
            <w:r w:rsidRPr="000B1ED4">
              <w:rPr>
                <w:rFonts w:ascii="Times New Roman" w:hAnsi="Times New Roman" w:cs="Times New Roman"/>
                <w:color w:val="000000"/>
              </w:rPr>
              <w:t>3</w:t>
            </w:r>
          </w:p>
        </w:tc>
        <w:tc>
          <w:tcPr>
            <w:tcW w:w="1152"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4</w:t>
            </w:r>
          </w:p>
        </w:tc>
        <w:tc>
          <w:tcPr>
            <w:tcW w:w="1008" w:type="dxa"/>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5</w:t>
            </w:r>
          </w:p>
        </w:tc>
        <w:tc>
          <w:tcPr>
            <w:tcW w:w="1080"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6</w:t>
            </w:r>
          </w:p>
        </w:tc>
        <w:tc>
          <w:tcPr>
            <w:tcW w:w="1152" w:type="dxa"/>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7</w:t>
            </w: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8</w:t>
            </w:r>
          </w:p>
        </w:tc>
        <w:tc>
          <w:tcPr>
            <w:tcW w:w="108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9</w:t>
            </w:r>
          </w:p>
        </w:tc>
        <w:tc>
          <w:tcPr>
            <w:tcW w:w="90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10</w:t>
            </w:r>
          </w:p>
        </w:tc>
        <w:tc>
          <w:tcPr>
            <w:tcW w:w="90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color w:val="000000"/>
              </w:rPr>
            </w:pPr>
            <w:r>
              <w:rPr>
                <w:rFonts w:ascii="Times New Roman" w:hAnsi="Times New Roman" w:cs="Times New Roman"/>
                <w:color w:val="000000"/>
              </w:rPr>
              <w:t>11</w:t>
            </w:r>
          </w:p>
        </w:tc>
      </w:tr>
      <w:tr w:rsidR="00DF444A" w:rsidRPr="000B1ED4">
        <w:trPr>
          <w:gridAfter w:val="3"/>
          <w:wAfter w:w="15480" w:type="dxa"/>
          <w:cantSplit/>
          <w:trHeight w:val="78"/>
        </w:trPr>
        <w:tc>
          <w:tcPr>
            <w:tcW w:w="1080" w:type="dxa"/>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Программа</w:t>
            </w:r>
          </w:p>
        </w:tc>
        <w:tc>
          <w:tcPr>
            <w:tcW w:w="2520" w:type="dxa"/>
            <w:vMerge w:val="restart"/>
            <w:tcBorders>
              <w:top w:val="single" w:sz="4" w:space="0" w:color="auto"/>
              <w:left w:val="single" w:sz="4" w:space="0" w:color="auto"/>
              <w:right w:val="single" w:sz="4" w:space="0" w:color="auto"/>
            </w:tcBorders>
          </w:tcPr>
          <w:p w:rsidR="00DF444A" w:rsidRPr="000B1ED4" w:rsidRDefault="00DF444A" w:rsidP="00651AB0">
            <w:pPr>
              <w:autoSpaceDE w:val="0"/>
              <w:autoSpaceDN w:val="0"/>
              <w:adjustRightInd w:val="0"/>
              <w:jc w:val="center"/>
              <w:rPr>
                <w:b/>
                <w:bCs/>
                <w:sz w:val="20"/>
                <w:szCs w:val="20"/>
              </w:rPr>
            </w:pPr>
            <w:r w:rsidRPr="000B1ED4">
              <w:rPr>
                <w:b/>
                <w:bCs/>
                <w:sz w:val="20"/>
                <w:szCs w:val="20"/>
              </w:rPr>
              <w:t>Содействие занятости населения, поддержка предпринимательства и развитие торговли</w:t>
            </w:r>
          </w:p>
          <w:p w:rsidR="00DF444A" w:rsidRPr="000B1ED4" w:rsidRDefault="00DF444A" w:rsidP="00651AB0">
            <w:pPr>
              <w:autoSpaceDE w:val="0"/>
              <w:autoSpaceDN w:val="0"/>
              <w:adjustRightInd w:val="0"/>
              <w:jc w:val="center"/>
              <w:rPr>
                <w:b/>
                <w:bCs/>
                <w:sz w:val="20"/>
                <w:szCs w:val="20"/>
                <w:lang w:eastAsia="ru-RU"/>
              </w:rPr>
            </w:pPr>
            <w:r w:rsidRPr="000B1ED4">
              <w:rPr>
                <w:b/>
                <w:bCs/>
                <w:sz w:val="20"/>
                <w:szCs w:val="20"/>
              </w:rPr>
              <w:t>в Сосковском районе на 2014-2020 годы»</w:t>
            </w:r>
          </w:p>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1152"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1008"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1152"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108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p>
        </w:tc>
      </w:tr>
      <w:tr w:rsidR="00DF444A" w:rsidRPr="000B1ED4">
        <w:trPr>
          <w:gridAfter w:val="3"/>
          <w:wAfter w:w="15480" w:type="dxa"/>
          <w:cantSplit/>
          <w:trHeight w:val="222"/>
        </w:trPr>
        <w:tc>
          <w:tcPr>
            <w:tcW w:w="1080" w:type="dxa"/>
            <w:vMerge w:val="restart"/>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r w:rsidRPr="000B1ED4">
              <w:rPr>
                <w:rFonts w:ascii="Times New Roman" w:hAnsi="Times New Roman" w:cs="Times New Roman"/>
                <w:b/>
                <w:bCs/>
                <w:i/>
                <w:iCs/>
                <w:color w:val="000000"/>
              </w:rPr>
              <w:t xml:space="preserve">всего                             </w:t>
            </w:r>
          </w:p>
        </w:tc>
        <w:tc>
          <w:tcPr>
            <w:tcW w:w="1152"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4346,9</w:t>
            </w:r>
          </w:p>
        </w:tc>
        <w:tc>
          <w:tcPr>
            <w:tcW w:w="1008" w:type="dxa"/>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625,185</w:t>
            </w:r>
          </w:p>
        </w:tc>
        <w:tc>
          <w:tcPr>
            <w:tcW w:w="108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740,185</w:t>
            </w:r>
          </w:p>
        </w:tc>
        <w:tc>
          <w:tcPr>
            <w:tcW w:w="1152" w:type="dxa"/>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930,685</w:t>
            </w:r>
          </w:p>
        </w:tc>
        <w:tc>
          <w:tcPr>
            <w:tcW w:w="1080" w:type="dxa"/>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913,185</w:t>
            </w:r>
          </w:p>
        </w:tc>
        <w:tc>
          <w:tcPr>
            <w:tcW w:w="1080" w:type="dxa"/>
            <w:gridSpan w:val="2"/>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357,22</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415,22</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415,22</w:t>
            </w: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районный бюджет            </w:t>
            </w:r>
          </w:p>
        </w:tc>
        <w:tc>
          <w:tcPr>
            <w:tcW w:w="1152"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185,27</w:t>
            </w:r>
          </w:p>
        </w:tc>
        <w:tc>
          <w:tcPr>
            <w:tcW w:w="1008" w:type="dxa"/>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18,61</w:t>
            </w:r>
          </w:p>
        </w:tc>
        <w:tc>
          <w:tcPr>
            <w:tcW w:w="108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18,61</w:t>
            </w:r>
          </w:p>
        </w:tc>
        <w:tc>
          <w:tcPr>
            <w:tcW w:w="1152" w:type="dxa"/>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63,61</w:t>
            </w:r>
          </w:p>
        </w:tc>
        <w:tc>
          <w:tcPr>
            <w:tcW w:w="1080" w:type="dxa"/>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18,61</w:t>
            </w:r>
          </w:p>
        </w:tc>
        <w:tc>
          <w:tcPr>
            <w:tcW w:w="1080" w:type="dxa"/>
            <w:gridSpan w:val="2"/>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18,61</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63,61</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28,61</w:t>
            </w: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Бюджеты сельских поселений             </w:t>
            </w:r>
          </w:p>
        </w:tc>
        <w:tc>
          <w:tcPr>
            <w:tcW w:w="1152"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1036,13</w:t>
            </w:r>
          </w:p>
        </w:tc>
        <w:tc>
          <w:tcPr>
            <w:tcW w:w="1008" w:type="dxa"/>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190,575</w:t>
            </w:r>
          </w:p>
        </w:tc>
        <w:tc>
          <w:tcPr>
            <w:tcW w:w="108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190,575</w:t>
            </w:r>
          </w:p>
        </w:tc>
        <w:tc>
          <w:tcPr>
            <w:tcW w:w="1152" w:type="dxa"/>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211,575</w:t>
            </w:r>
          </w:p>
        </w:tc>
        <w:tc>
          <w:tcPr>
            <w:tcW w:w="1080" w:type="dxa"/>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190,575</w:t>
            </w:r>
          </w:p>
        </w:tc>
        <w:tc>
          <w:tcPr>
            <w:tcW w:w="1080" w:type="dxa"/>
            <w:gridSpan w:val="2"/>
            <w:tcBorders>
              <w:top w:val="single" w:sz="4" w:space="0" w:color="000000"/>
              <w:left w:val="single" w:sz="4" w:space="0" w:color="000000"/>
              <w:bottom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82,61</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82,61</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center"/>
              <w:rPr>
                <w:color w:val="000000"/>
                <w:sz w:val="20"/>
                <w:szCs w:val="20"/>
              </w:rPr>
            </w:pPr>
            <w:r w:rsidRPr="007A3484">
              <w:rPr>
                <w:color w:val="000000"/>
                <w:sz w:val="20"/>
                <w:szCs w:val="20"/>
              </w:rPr>
              <w:t>87,61</w:t>
            </w: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152"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3125,5</w:t>
            </w:r>
          </w:p>
        </w:tc>
        <w:tc>
          <w:tcPr>
            <w:tcW w:w="1008" w:type="dxa"/>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416</w:t>
            </w:r>
          </w:p>
        </w:tc>
        <w:tc>
          <w:tcPr>
            <w:tcW w:w="108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531</w:t>
            </w:r>
          </w:p>
        </w:tc>
        <w:tc>
          <w:tcPr>
            <w:tcW w:w="1152" w:type="dxa"/>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655,5</w:t>
            </w:r>
          </w:p>
        </w:tc>
        <w:tc>
          <w:tcPr>
            <w:tcW w:w="1080" w:type="dxa"/>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704</w:t>
            </w:r>
          </w:p>
        </w:tc>
        <w:tc>
          <w:tcPr>
            <w:tcW w:w="1080" w:type="dxa"/>
            <w:gridSpan w:val="2"/>
            <w:tcBorders>
              <w:top w:val="single" w:sz="4" w:space="0" w:color="000000"/>
              <w:left w:val="single" w:sz="4" w:space="0" w:color="000000"/>
              <w:bottom w:val="single" w:sz="4" w:space="0" w:color="000000"/>
            </w:tcBorders>
            <w:vAlign w:val="bottom"/>
          </w:tcPr>
          <w:p w:rsidR="00DF444A" w:rsidRPr="007A3484" w:rsidRDefault="00DF444A">
            <w:pPr>
              <w:jc w:val="right"/>
              <w:rPr>
                <w:sz w:val="20"/>
                <w:szCs w:val="20"/>
              </w:rPr>
            </w:pPr>
            <w:r w:rsidRPr="007A3484">
              <w:rPr>
                <w:sz w:val="20"/>
                <w:szCs w:val="20"/>
              </w:rPr>
              <w:t>256</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269</w:t>
            </w:r>
          </w:p>
        </w:tc>
        <w:tc>
          <w:tcPr>
            <w:tcW w:w="900" w:type="dxa"/>
            <w:tcBorders>
              <w:top w:val="single" w:sz="4" w:space="0" w:color="000000"/>
              <w:left w:val="single" w:sz="4" w:space="0" w:color="000000"/>
              <w:bottom w:val="single" w:sz="4" w:space="0" w:color="000000"/>
              <w:right w:val="single" w:sz="4" w:space="0" w:color="000000"/>
            </w:tcBorders>
            <w:vAlign w:val="bottom"/>
          </w:tcPr>
          <w:p w:rsidR="00DF444A" w:rsidRPr="007A3484" w:rsidRDefault="00DF444A">
            <w:pPr>
              <w:jc w:val="right"/>
              <w:rPr>
                <w:sz w:val="20"/>
                <w:szCs w:val="20"/>
              </w:rPr>
            </w:pPr>
            <w:r w:rsidRPr="007A3484">
              <w:rPr>
                <w:sz w:val="20"/>
                <w:szCs w:val="20"/>
              </w:rPr>
              <w:t>299</w:t>
            </w:r>
          </w:p>
        </w:tc>
      </w:tr>
      <w:tr w:rsidR="00DF444A" w:rsidRPr="000B1ED4">
        <w:trPr>
          <w:gridAfter w:val="3"/>
          <w:wAfter w:w="15480" w:type="dxa"/>
          <w:cantSplit/>
          <w:trHeight w:val="222"/>
        </w:trPr>
        <w:tc>
          <w:tcPr>
            <w:tcW w:w="1080" w:type="dxa"/>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Подпрограмма1</w:t>
            </w:r>
          </w:p>
        </w:tc>
        <w:tc>
          <w:tcPr>
            <w:tcW w:w="2520" w:type="dxa"/>
            <w:tcBorders>
              <w:top w:val="single" w:sz="4" w:space="0" w:color="auto"/>
              <w:left w:val="single" w:sz="4" w:space="0" w:color="auto"/>
              <w:right w:val="single" w:sz="4" w:space="0" w:color="auto"/>
            </w:tcBorders>
          </w:tcPr>
          <w:p w:rsidR="00DF444A" w:rsidRPr="000B1ED4" w:rsidRDefault="00DF444A" w:rsidP="00651AB0">
            <w:pPr>
              <w:jc w:val="center"/>
              <w:rPr>
                <w:b/>
                <w:bCs/>
                <w:sz w:val="20"/>
                <w:szCs w:val="20"/>
              </w:rPr>
            </w:pPr>
            <w:r w:rsidRPr="000B1ED4">
              <w:rPr>
                <w:b/>
                <w:bCs/>
                <w:sz w:val="20"/>
                <w:szCs w:val="20"/>
              </w:rPr>
              <w:t>«Содействие занятости населения в Сосковском районе Орловской области 2014 – 2017 гг.»</w:t>
            </w:r>
          </w:p>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r w:rsidRPr="000B1ED4">
              <w:rPr>
                <w:rFonts w:ascii="Times New Roman" w:hAnsi="Times New Roman" w:cs="Times New Roman"/>
                <w:b/>
                <w:bCs/>
                <w:i/>
                <w:iCs/>
                <w:color w:val="000000"/>
              </w:rPr>
              <w:t xml:space="preserve">всего                             </w:t>
            </w:r>
          </w:p>
        </w:tc>
        <w:tc>
          <w:tcPr>
            <w:tcW w:w="1152"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1826,9</w:t>
            </w:r>
          </w:p>
        </w:tc>
        <w:tc>
          <w:tcPr>
            <w:tcW w:w="1008"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285,185</w:t>
            </w:r>
          </w:p>
        </w:tc>
        <w:tc>
          <w:tcPr>
            <w:tcW w:w="108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285,185</w:t>
            </w:r>
          </w:p>
        </w:tc>
        <w:tc>
          <w:tcPr>
            <w:tcW w:w="1152"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375,685</w:t>
            </w:r>
          </w:p>
        </w:tc>
        <w:tc>
          <w:tcPr>
            <w:tcW w:w="1080"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293,185</w:t>
            </w:r>
          </w:p>
        </w:tc>
        <w:tc>
          <w:tcPr>
            <w:tcW w:w="1080" w:type="dxa"/>
            <w:gridSpan w:val="2"/>
            <w:tcBorders>
              <w:top w:val="single" w:sz="4" w:space="0" w:color="000000"/>
              <w:left w:val="single" w:sz="4" w:space="0" w:color="000000"/>
              <w:bottom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177,22</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185,22</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225,22</w:t>
            </w:r>
          </w:p>
        </w:tc>
      </w:tr>
      <w:tr w:rsidR="00DF444A" w:rsidRPr="000B1ED4">
        <w:trPr>
          <w:gridAfter w:val="3"/>
          <w:wAfter w:w="15480" w:type="dxa"/>
          <w:cantSplit/>
          <w:trHeight w:val="222"/>
        </w:trPr>
        <w:tc>
          <w:tcPr>
            <w:tcW w:w="1080" w:type="dxa"/>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tcBorders>
              <w:top w:val="single" w:sz="4" w:space="0" w:color="auto"/>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районный бюджет            </w:t>
            </w:r>
          </w:p>
        </w:tc>
        <w:tc>
          <w:tcPr>
            <w:tcW w:w="1152"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185,27</w:t>
            </w:r>
          </w:p>
        </w:tc>
        <w:tc>
          <w:tcPr>
            <w:tcW w:w="1008"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18,61</w:t>
            </w:r>
          </w:p>
        </w:tc>
        <w:tc>
          <w:tcPr>
            <w:tcW w:w="108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18,61</w:t>
            </w:r>
          </w:p>
        </w:tc>
        <w:tc>
          <w:tcPr>
            <w:tcW w:w="1152"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63,61</w:t>
            </w:r>
          </w:p>
        </w:tc>
        <w:tc>
          <w:tcPr>
            <w:tcW w:w="1080"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18,61</w:t>
            </w:r>
          </w:p>
        </w:tc>
        <w:tc>
          <w:tcPr>
            <w:tcW w:w="1080" w:type="dxa"/>
            <w:gridSpan w:val="2"/>
            <w:tcBorders>
              <w:top w:val="single" w:sz="4" w:space="0" w:color="000000"/>
              <w:left w:val="single" w:sz="4" w:space="0" w:color="000000"/>
              <w:bottom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18,61</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63,61</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28,61</w:t>
            </w:r>
          </w:p>
        </w:tc>
      </w:tr>
      <w:tr w:rsidR="00DF444A" w:rsidRPr="000B1ED4">
        <w:trPr>
          <w:gridAfter w:val="3"/>
          <w:wAfter w:w="15480" w:type="dxa"/>
          <w:cantSplit/>
          <w:trHeight w:val="222"/>
        </w:trPr>
        <w:tc>
          <w:tcPr>
            <w:tcW w:w="1080" w:type="dxa"/>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tcBorders>
              <w:top w:val="single" w:sz="4" w:space="0" w:color="auto"/>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Бюджеты сельских поселений             </w:t>
            </w:r>
          </w:p>
        </w:tc>
        <w:tc>
          <w:tcPr>
            <w:tcW w:w="1152"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1036,13</w:t>
            </w:r>
          </w:p>
        </w:tc>
        <w:tc>
          <w:tcPr>
            <w:tcW w:w="1008"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190,575</w:t>
            </w:r>
          </w:p>
        </w:tc>
        <w:tc>
          <w:tcPr>
            <w:tcW w:w="108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190,575</w:t>
            </w:r>
          </w:p>
        </w:tc>
        <w:tc>
          <w:tcPr>
            <w:tcW w:w="1152"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211,575</w:t>
            </w:r>
          </w:p>
        </w:tc>
        <w:tc>
          <w:tcPr>
            <w:tcW w:w="1080"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190,575</w:t>
            </w:r>
          </w:p>
        </w:tc>
        <w:tc>
          <w:tcPr>
            <w:tcW w:w="1080" w:type="dxa"/>
            <w:gridSpan w:val="2"/>
            <w:tcBorders>
              <w:top w:val="single" w:sz="4" w:space="0" w:color="000000"/>
              <w:left w:val="single" w:sz="4" w:space="0" w:color="000000"/>
              <w:bottom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82,61</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82,61</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87,61</w:t>
            </w:r>
          </w:p>
        </w:tc>
      </w:tr>
      <w:tr w:rsidR="00DF444A" w:rsidRPr="000B1ED4">
        <w:trPr>
          <w:gridAfter w:val="3"/>
          <w:wAfter w:w="15480" w:type="dxa"/>
          <w:cantSplit/>
          <w:trHeight w:val="222"/>
        </w:trPr>
        <w:tc>
          <w:tcPr>
            <w:tcW w:w="1080" w:type="dxa"/>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tcBorders>
              <w:top w:val="single" w:sz="4" w:space="0" w:color="auto"/>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152"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605,5</w:t>
            </w:r>
          </w:p>
        </w:tc>
        <w:tc>
          <w:tcPr>
            <w:tcW w:w="1008"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76</w:t>
            </w:r>
          </w:p>
        </w:tc>
        <w:tc>
          <w:tcPr>
            <w:tcW w:w="108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76</w:t>
            </w:r>
          </w:p>
        </w:tc>
        <w:tc>
          <w:tcPr>
            <w:tcW w:w="1152"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100,5</w:t>
            </w:r>
          </w:p>
        </w:tc>
        <w:tc>
          <w:tcPr>
            <w:tcW w:w="1080" w:type="dxa"/>
            <w:tcBorders>
              <w:top w:val="single" w:sz="4" w:space="0" w:color="000000"/>
              <w:left w:val="single" w:sz="4" w:space="0" w:color="000000"/>
              <w:bottom w:val="single" w:sz="4" w:space="0" w:color="000000"/>
            </w:tcBorders>
            <w:vAlign w:val="center"/>
          </w:tcPr>
          <w:p w:rsidR="00DF444A" w:rsidRPr="007A3484" w:rsidRDefault="00DF444A" w:rsidP="00FF5D27">
            <w:pPr>
              <w:jc w:val="center"/>
              <w:rPr>
                <w:color w:val="000000"/>
                <w:sz w:val="20"/>
                <w:szCs w:val="20"/>
              </w:rPr>
            </w:pPr>
            <w:r w:rsidRPr="007A3484">
              <w:rPr>
                <w:color w:val="000000"/>
                <w:sz w:val="20"/>
                <w:szCs w:val="20"/>
              </w:rPr>
              <w:t>84</w:t>
            </w:r>
          </w:p>
        </w:tc>
        <w:tc>
          <w:tcPr>
            <w:tcW w:w="1080" w:type="dxa"/>
            <w:gridSpan w:val="2"/>
            <w:tcBorders>
              <w:top w:val="single" w:sz="4" w:space="0" w:color="000000"/>
              <w:left w:val="single" w:sz="4" w:space="0" w:color="000000"/>
              <w:bottom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76</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84</w:t>
            </w:r>
          </w:p>
        </w:tc>
        <w:tc>
          <w:tcPr>
            <w:tcW w:w="900" w:type="dxa"/>
            <w:tcBorders>
              <w:top w:val="single" w:sz="4" w:space="0" w:color="000000"/>
              <w:left w:val="single" w:sz="4" w:space="0" w:color="000000"/>
              <w:bottom w:val="single" w:sz="4" w:space="0" w:color="000000"/>
              <w:right w:val="single" w:sz="4" w:space="0" w:color="000000"/>
            </w:tcBorders>
            <w:vAlign w:val="center"/>
          </w:tcPr>
          <w:p w:rsidR="00DF444A" w:rsidRPr="007A3484" w:rsidRDefault="00DF444A" w:rsidP="00651AB0">
            <w:pPr>
              <w:jc w:val="center"/>
              <w:rPr>
                <w:color w:val="000000"/>
                <w:sz w:val="20"/>
                <w:szCs w:val="20"/>
              </w:rPr>
            </w:pPr>
            <w:r w:rsidRPr="007A3484">
              <w:rPr>
                <w:color w:val="000000"/>
                <w:sz w:val="20"/>
                <w:szCs w:val="20"/>
              </w:rPr>
              <w:t>109</w:t>
            </w:r>
          </w:p>
        </w:tc>
      </w:tr>
      <w:tr w:rsidR="00DF444A" w:rsidRPr="000B1ED4">
        <w:trPr>
          <w:gridAfter w:val="3"/>
          <w:wAfter w:w="15480" w:type="dxa"/>
          <w:cantSplit/>
          <w:trHeight w:val="222"/>
        </w:trPr>
        <w:tc>
          <w:tcPr>
            <w:tcW w:w="1080" w:type="dxa"/>
            <w:vMerge w:val="restart"/>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Подпрограмма2</w:t>
            </w:r>
          </w:p>
        </w:tc>
        <w:tc>
          <w:tcPr>
            <w:tcW w:w="2520" w:type="dxa"/>
            <w:vMerge w:val="restart"/>
            <w:tcBorders>
              <w:top w:val="single" w:sz="4" w:space="0" w:color="auto"/>
              <w:left w:val="single" w:sz="4" w:space="0" w:color="auto"/>
              <w:right w:val="single" w:sz="4" w:space="0" w:color="auto"/>
            </w:tcBorders>
          </w:tcPr>
          <w:p w:rsidR="00DF444A" w:rsidRPr="000B1ED4" w:rsidRDefault="00DF444A" w:rsidP="00651AB0">
            <w:pPr>
              <w:autoSpaceDE w:val="0"/>
              <w:autoSpaceDN w:val="0"/>
              <w:adjustRightInd w:val="0"/>
              <w:jc w:val="center"/>
              <w:rPr>
                <w:b/>
                <w:bCs/>
                <w:sz w:val="20"/>
                <w:szCs w:val="20"/>
              </w:rPr>
            </w:pPr>
            <w:r w:rsidRPr="000B1ED4">
              <w:rPr>
                <w:sz w:val="20"/>
                <w:szCs w:val="20"/>
              </w:rPr>
              <w:t>«</w:t>
            </w:r>
            <w:r w:rsidRPr="000B1ED4">
              <w:rPr>
                <w:b/>
                <w:bCs/>
                <w:sz w:val="20"/>
                <w:szCs w:val="20"/>
              </w:rPr>
              <w:t>Развитие и поддержка малого и среднего</w:t>
            </w:r>
          </w:p>
          <w:p w:rsidR="00DF444A" w:rsidRPr="000B1ED4" w:rsidRDefault="00DF444A" w:rsidP="00651AB0">
            <w:pPr>
              <w:autoSpaceDE w:val="0"/>
              <w:autoSpaceDN w:val="0"/>
              <w:adjustRightInd w:val="0"/>
              <w:jc w:val="center"/>
              <w:rPr>
                <w:b/>
                <w:bCs/>
                <w:sz w:val="20"/>
                <w:szCs w:val="20"/>
              </w:rPr>
            </w:pPr>
            <w:r w:rsidRPr="000B1ED4">
              <w:rPr>
                <w:b/>
                <w:bCs/>
                <w:sz w:val="20"/>
                <w:szCs w:val="20"/>
              </w:rPr>
              <w:t>предпринимательства в Сосковском районе</w:t>
            </w:r>
          </w:p>
          <w:p w:rsidR="00DF444A" w:rsidRPr="000B1ED4" w:rsidRDefault="00DF444A" w:rsidP="00651AB0">
            <w:pPr>
              <w:autoSpaceDE w:val="0"/>
              <w:snapToGrid w:val="0"/>
              <w:rPr>
                <w:b/>
                <w:bCs/>
                <w:color w:val="000000"/>
                <w:sz w:val="20"/>
                <w:szCs w:val="20"/>
              </w:rPr>
            </w:pPr>
            <w:r w:rsidRPr="000B1ED4">
              <w:rPr>
                <w:b/>
                <w:bCs/>
                <w:sz w:val="20"/>
                <w:szCs w:val="20"/>
              </w:rPr>
              <w:t>на 2014–2017 годы</w:t>
            </w: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r w:rsidRPr="000B1ED4">
              <w:rPr>
                <w:rFonts w:ascii="Times New Roman" w:hAnsi="Times New Roman" w:cs="Times New Roman"/>
                <w:b/>
                <w:bCs/>
                <w:i/>
                <w:iCs/>
                <w:color w:val="000000"/>
              </w:rPr>
              <w:t xml:space="preserve">всего                             </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gridSpan w:val="2"/>
            <w:tcBorders>
              <w:top w:val="single" w:sz="4" w:space="0" w:color="000000"/>
              <w:left w:val="single" w:sz="4" w:space="0" w:color="000000"/>
              <w:bottom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районный бюджет            </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gridSpan w:val="2"/>
            <w:tcBorders>
              <w:top w:val="single" w:sz="4" w:space="0" w:color="000000"/>
              <w:left w:val="single" w:sz="4" w:space="0" w:color="000000"/>
              <w:bottom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Бюджеты сельских поселений             </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gridSpan w:val="2"/>
            <w:tcBorders>
              <w:top w:val="single" w:sz="4" w:space="0" w:color="000000"/>
              <w:left w:val="single" w:sz="4" w:space="0" w:color="000000"/>
              <w:bottom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r>
      <w:tr w:rsidR="00DF444A" w:rsidRPr="000B1ED4">
        <w:trPr>
          <w:gridAfter w:val="3"/>
          <w:wAfter w:w="15480" w:type="dxa"/>
          <w:cantSplit/>
          <w:trHeight w:val="222"/>
        </w:trPr>
        <w:tc>
          <w:tcPr>
            <w:tcW w:w="1080" w:type="dxa"/>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autoSpaceDE w:val="0"/>
              <w:snapToGrid w:val="0"/>
              <w:rPr>
                <w:b/>
                <w:bCs/>
                <w:color w:val="000000"/>
                <w:sz w:val="20"/>
                <w:szCs w:val="2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i/>
                <w:iCs/>
                <w:color w:val="000000"/>
              </w:rPr>
            </w:pPr>
          </w:p>
        </w:tc>
        <w:tc>
          <w:tcPr>
            <w:tcW w:w="1080" w:type="dxa"/>
            <w:gridSpan w:val="2"/>
            <w:tcBorders>
              <w:top w:val="single" w:sz="4" w:space="0" w:color="000000"/>
              <w:left w:val="single" w:sz="4" w:space="0" w:color="000000"/>
              <w:bottom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i/>
                <w:iCs/>
                <w:color w:val="000000"/>
              </w:rPr>
            </w:pPr>
          </w:p>
        </w:tc>
      </w:tr>
      <w:tr w:rsidR="00DF444A" w:rsidRPr="000B1ED4">
        <w:trPr>
          <w:gridAfter w:val="3"/>
          <w:wAfter w:w="15480" w:type="dxa"/>
          <w:cantSplit/>
          <w:trHeight w:val="222"/>
        </w:trPr>
        <w:tc>
          <w:tcPr>
            <w:tcW w:w="1080" w:type="dxa"/>
            <w:vMerge w:val="restart"/>
            <w:tcBorders>
              <w:top w:val="single" w:sz="4" w:space="0" w:color="auto"/>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Подпрограмма 3</w:t>
            </w:r>
          </w:p>
        </w:tc>
        <w:tc>
          <w:tcPr>
            <w:tcW w:w="2520" w:type="dxa"/>
            <w:vMerge w:val="restart"/>
            <w:tcBorders>
              <w:top w:val="single" w:sz="4" w:space="0" w:color="auto"/>
              <w:left w:val="single" w:sz="4" w:space="0" w:color="auto"/>
              <w:right w:val="single" w:sz="4" w:space="0" w:color="auto"/>
            </w:tcBorders>
          </w:tcPr>
          <w:p w:rsidR="00DF444A" w:rsidRPr="000B1ED4" w:rsidRDefault="00DF444A" w:rsidP="00651AB0">
            <w:pPr>
              <w:autoSpaceDE w:val="0"/>
              <w:snapToGrid w:val="0"/>
              <w:rPr>
                <w:color w:val="000000"/>
                <w:sz w:val="20"/>
                <w:szCs w:val="20"/>
              </w:rPr>
            </w:pPr>
            <w:r w:rsidRPr="000B1ED4">
              <w:rPr>
                <w:b/>
                <w:bCs/>
                <w:color w:val="000000"/>
                <w:sz w:val="20"/>
                <w:szCs w:val="20"/>
              </w:rPr>
              <w:t>«</w:t>
            </w:r>
            <w:r w:rsidRPr="000B1ED4">
              <w:rPr>
                <w:b/>
                <w:bCs/>
                <w:sz w:val="20"/>
                <w:szCs w:val="20"/>
              </w:rPr>
              <w:t>Развитие торговой деятельности на территории Сосковского района</w:t>
            </w:r>
            <w:r w:rsidRPr="000B1ED4">
              <w:rPr>
                <w:b/>
                <w:bCs/>
                <w:color w:val="000000"/>
                <w:sz w:val="20"/>
                <w:szCs w:val="20"/>
              </w:rPr>
              <w:t>»</w:t>
            </w: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b/>
                <w:bCs/>
                <w:i/>
                <w:iCs/>
                <w:color w:val="000000"/>
              </w:rPr>
            </w:pPr>
            <w:r w:rsidRPr="000B1ED4">
              <w:rPr>
                <w:rFonts w:ascii="Times New Roman" w:hAnsi="Times New Roman" w:cs="Times New Roman"/>
                <w:b/>
                <w:bCs/>
                <w:i/>
                <w:iCs/>
                <w:color w:val="000000"/>
              </w:rPr>
              <w:t xml:space="preserve">всего                             </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2520</w:t>
            </w: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340</w:t>
            </w: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455</w:t>
            </w: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555</w:t>
            </w: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620</w:t>
            </w:r>
          </w:p>
        </w:tc>
        <w:tc>
          <w:tcPr>
            <w:tcW w:w="1080" w:type="dxa"/>
            <w:gridSpan w:val="2"/>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180</w:t>
            </w: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185</w:t>
            </w: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190</w:t>
            </w: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районный бюджет            </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c>
          <w:tcPr>
            <w:tcW w:w="1080" w:type="dxa"/>
            <w:gridSpan w:val="2"/>
            <w:tcBorders>
              <w:top w:val="single" w:sz="4" w:space="0" w:color="000000"/>
              <w:left w:val="single" w:sz="4" w:space="0" w:color="000000"/>
              <w:bottom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w:t>
            </w:r>
          </w:p>
        </w:tc>
      </w:tr>
      <w:tr w:rsidR="00DF444A" w:rsidRPr="000B1ED4">
        <w:trPr>
          <w:gridAfter w:val="3"/>
          <w:wAfter w:w="15480" w:type="dxa"/>
          <w:cantSplit/>
          <w:trHeight w:val="222"/>
        </w:trPr>
        <w:tc>
          <w:tcPr>
            <w:tcW w:w="108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204" w:type="dxa"/>
            <w:tcBorders>
              <w:top w:val="single" w:sz="4" w:space="0" w:color="000000"/>
              <w:left w:val="single" w:sz="4" w:space="0" w:color="auto"/>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Бюджеты сельских поселений             </w:t>
            </w:r>
          </w:p>
        </w:tc>
        <w:tc>
          <w:tcPr>
            <w:tcW w:w="1152"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1008"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1080" w:type="dxa"/>
            <w:tcBorders>
              <w:top w:val="single" w:sz="4" w:space="0" w:color="000000"/>
              <w:left w:val="single" w:sz="4" w:space="0" w:color="000000"/>
              <w:bottom w:val="single" w:sz="4" w:space="0" w:color="000000"/>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1152"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1080" w:type="dxa"/>
            <w:tcBorders>
              <w:top w:val="single" w:sz="4" w:space="0" w:color="000000"/>
              <w:left w:val="single" w:sz="4" w:space="0" w:color="000000"/>
              <w:bottom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1080" w:type="dxa"/>
            <w:gridSpan w:val="2"/>
            <w:tcBorders>
              <w:top w:val="single" w:sz="4" w:space="0" w:color="000000"/>
              <w:left w:val="single" w:sz="4" w:space="0" w:color="000000"/>
              <w:bottom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c>
          <w:tcPr>
            <w:tcW w:w="900" w:type="dxa"/>
            <w:tcBorders>
              <w:top w:val="single" w:sz="4" w:space="0" w:color="000000"/>
              <w:left w:val="single" w:sz="4" w:space="0" w:color="000000"/>
              <w:bottom w:val="single" w:sz="4" w:space="0" w:color="000000"/>
              <w:right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0,0</w:t>
            </w:r>
          </w:p>
        </w:tc>
      </w:tr>
      <w:tr w:rsidR="00DF444A" w:rsidRPr="000B1ED4">
        <w:trPr>
          <w:gridAfter w:val="3"/>
          <w:wAfter w:w="15480" w:type="dxa"/>
          <w:cantSplit/>
          <w:trHeight w:val="714"/>
        </w:trPr>
        <w:tc>
          <w:tcPr>
            <w:tcW w:w="1080" w:type="dxa"/>
            <w:vMerge/>
            <w:tcBorders>
              <w:left w:val="single" w:sz="4" w:space="0" w:color="auto"/>
              <w:bottom w:val="nil"/>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520" w:type="dxa"/>
            <w:vMerge/>
            <w:tcBorders>
              <w:left w:val="single" w:sz="4" w:space="0" w:color="auto"/>
              <w:bottom w:val="nil"/>
              <w:right w:val="single" w:sz="4" w:space="0" w:color="auto"/>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204" w:type="dxa"/>
            <w:tcBorders>
              <w:top w:val="single" w:sz="4" w:space="0" w:color="000000"/>
              <w:left w:val="single" w:sz="4" w:space="0" w:color="auto"/>
              <w:bottom w:val="nil"/>
            </w:tcBorders>
          </w:tcPr>
          <w:p w:rsidR="00DF444A" w:rsidRPr="000B1ED4" w:rsidRDefault="00DF444A" w:rsidP="00651AB0">
            <w:pPr>
              <w:pStyle w:val="ConsPlusCell"/>
              <w:snapToGrid w:val="0"/>
              <w:rPr>
                <w:rFonts w:ascii="Times New Roman" w:hAnsi="Times New Roman" w:cs="Times New Roman"/>
                <w:color w:val="000000"/>
              </w:rPr>
            </w:pPr>
            <w:r w:rsidRPr="000B1ED4">
              <w:rPr>
                <w:rFonts w:ascii="Times New Roman" w:hAnsi="Times New Roman" w:cs="Times New Roman"/>
                <w:color w:val="000000"/>
              </w:rPr>
              <w:t>Хозяйствующие субъекты, осуществляющие торговую деятельность на территории Сосковского района</w:t>
            </w:r>
          </w:p>
        </w:tc>
        <w:tc>
          <w:tcPr>
            <w:tcW w:w="1152" w:type="dxa"/>
            <w:tcBorders>
              <w:top w:val="single" w:sz="4" w:space="0" w:color="000000"/>
              <w:left w:val="single" w:sz="4" w:space="0" w:color="000000"/>
              <w:bottom w:val="nil"/>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2520</w:t>
            </w:r>
          </w:p>
        </w:tc>
        <w:tc>
          <w:tcPr>
            <w:tcW w:w="1008" w:type="dxa"/>
            <w:tcBorders>
              <w:top w:val="single" w:sz="4" w:space="0" w:color="000000"/>
              <w:left w:val="single" w:sz="4" w:space="0" w:color="000000"/>
              <w:bottom w:val="nil"/>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340</w:t>
            </w:r>
          </w:p>
        </w:tc>
        <w:tc>
          <w:tcPr>
            <w:tcW w:w="1080" w:type="dxa"/>
            <w:tcBorders>
              <w:top w:val="single" w:sz="4" w:space="0" w:color="000000"/>
              <w:left w:val="single" w:sz="4" w:space="0" w:color="000000"/>
              <w:bottom w:val="nil"/>
              <w:right w:val="single" w:sz="4" w:space="0" w:color="000000"/>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455</w:t>
            </w:r>
          </w:p>
        </w:tc>
        <w:tc>
          <w:tcPr>
            <w:tcW w:w="1152" w:type="dxa"/>
            <w:tcBorders>
              <w:top w:val="single" w:sz="4" w:space="0" w:color="000000"/>
              <w:left w:val="single" w:sz="4" w:space="0" w:color="000000"/>
              <w:bottom w:val="nil"/>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555</w:t>
            </w:r>
          </w:p>
        </w:tc>
        <w:tc>
          <w:tcPr>
            <w:tcW w:w="1080" w:type="dxa"/>
            <w:tcBorders>
              <w:top w:val="single" w:sz="4" w:space="0" w:color="000000"/>
              <w:left w:val="single" w:sz="4" w:space="0" w:color="000000"/>
              <w:bottom w:val="nil"/>
            </w:tcBorders>
          </w:tcPr>
          <w:p w:rsidR="00DF444A" w:rsidRPr="007A3484" w:rsidRDefault="00DF444A" w:rsidP="00FF5D27">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620</w:t>
            </w:r>
          </w:p>
        </w:tc>
        <w:tc>
          <w:tcPr>
            <w:tcW w:w="1080" w:type="dxa"/>
            <w:gridSpan w:val="2"/>
            <w:tcBorders>
              <w:top w:val="single" w:sz="4" w:space="0" w:color="000000"/>
              <w:left w:val="single" w:sz="4" w:space="0" w:color="000000"/>
              <w:bottom w:val="nil"/>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180</w:t>
            </w:r>
          </w:p>
        </w:tc>
        <w:tc>
          <w:tcPr>
            <w:tcW w:w="900" w:type="dxa"/>
            <w:tcBorders>
              <w:top w:val="single" w:sz="4" w:space="0" w:color="000000"/>
              <w:left w:val="single" w:sz="4" w:space="0" w:color="000000"/>
              <w:bottom w:val="nil"/>
              <w:right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185</w:t>
            </w:r>
          </w:p>
        </w:tc>
        <w:tc>
          <w:tcPr>
            <w:tcW w:w="900" w:type="dxa"/>
            <w:tcBorders>
              <w:top w:val="single" w:sz="4" w:space="0" w:color="000000"/>
              <w:left w:val="single" w:sz="4" w:space="0" w:color="000000"/>
              <w:bottom w:val="nil"/>
              <w:right w:val="single" w:sz="4" w:space="0" w:color="000000"/>
            </w:tcBorders>
          </w:tcPr>
          <w:p w:rsidR="00DF444A" w:rsidRPr="007A3484" w:rsidRDefault="00DF444A" w:rsidP="00651AB0">
            <w:pPr>
              <w:pStyle w:val="ConsPlusCell"/>
              <w:widowControl/>
              <w:snapToGrid w:val="0"/>
              <w:rPr>
                <w:rFonts w:ascii="Times New Roman" w:hAnsi="Times New Roman" w:cs="Times New Roman"/>
                <w:color w:val="000000"/>
              </w:rPr>
            </w:pPr>
            <w:r w:rsidRPr="007A3484">
              <w:rPr>
                <w:rFonts w:ascii="Times New Roman" w:hAnsi="Times New Roman" w:cs="Times New Roman"/>
                <w:color w:val="000000"/>
              </w:rPr>
              <w:t>190</w:t>
            </w:r>
          </w:p>
        </w:tc>
      </w:tr>
    </w:tbl>
    <w:p w:rsidR="00DF444A" w:rsidRPr="000B1ED4" w:rsidRDefault="00DF444A" w:rsidP="004E3571">
      <w:pPr>
        <w:pStyle w:val="EndnoteText"/>
        <w:ind w:right="141"/>
        <w:jc w:val="both"/>
        <w:rPr>
          <w:rFonts w:ascii="Times New Roman" w:hAnsi="Times New Roman" w:cs="Times New Roman"/>
        </w:rPr>
        <w:sectPr w:rsidR="00DF444A" w:rsidRPr="000B1ED4" w:rsidSect="004E3571">
          <w:pgSz w:w="16838" w:h="11906" w:orient="landscape"/>
          <w:pgMar w:top="1418" w:right="567" w:bottom="567" w:left="1440" w:header="709" w:footer="709" w:gutter="0"/>
          <w:cols w:space="708"/>
          <w:docGrid w:linePitch="360"/>
        </w:sectPr>
      </w:pPr>
    </w:p>
    <w:p w:rsidR="00DF444A" w:rsidRPr="000B1ED4" w:rsidRDefault="00DF444A" w:rsidP="004E3571">
      <w:pPr>
        <w:pStyle w:val="EndnoteText"/>
        <w:ind w:right="141"/>
        <w:jc w:val="both"/>
        <w:rPr>
          <w:rFonts w:ascii="Times New Roman" w:hAnsi="Times New Roman" w:cs="Times New Roman"/>
        </w:rPr>
      </w:pPr>
    </w:p>
    <w:p w:rsidR="00DF444A" w:rsidRPr="000B1ED4" w:rsidRDefault="00DF444A" w:rsidP="004E3571">
      <w:pPr>
        <w:pStyle w:val="EndnoteText"/>
        <w:ind w:right="141" w:firstLine="709"/>
        <w:jc w:val="both"/>
        <w:rPr>
          <w:rFonts w:ascii="Times New Roman" w:hAnsi="Times New Roman" w:cs="Times New Roman"/>
        </w:rPr>
      </w:pPr>
    </w:p>
    <w:p w:rsidR="00DF444A" w:rsidRPr="000B1ED4" w:rsidRDefault="00DF444A" w:rsidP="004E3571">
      <w:pPr>
        <w:pStyle w:val="EndnoteText"/>
        <w:ind w:right="141" w:firstLine="709"/>
        <w:jc w:val="both"/>
        <w:rPr>
          <w:rFonts w:ascii="Times New Roman" w:hAnsi="Times New Roman" w:cs="Times New Roman"/>
        </w:rPr>
      </w:pPr>
    </w:p>
    <w:tbl>
      <w:tblPr>
        <w:tblpPr w:leftFromText="180" w:rightFromText="180" w:vertAnchor="text" w:horzAnchor="page" w:tblpX="5608" w:tblpY="-493"/>
        <w:tblW w:w="5817" w:type="dxa"/>
        <w:tblLayout w:type="fixed"/>
        <w:tblLook w:val="00A0"/>
      </w:tblPr>
      <w:tblGrid>
        <w:gridCol w:w="5817"/>
      </w:tblGrid>
      <w:tr w:rsidR="00DF444A" w:rsidRPr="000B1ED4">
        <w:trPr>
          <w:trHeight w:val="1769"/>
        </w:trPr>
        <w:tc>
          <w:tcPr>
            <w:tcW w:w="5817" w:type="dxa"/>
          </w:tcPr>
          <w:p w:rsidR="00DF444A" w:rsidRPr="000B1ED4" w:rsidRDefault="00DF444A" w:rsidP="004E3571">
            <w:pPr>
              <w:autoSpaceDE w:val="0"/>
              <w:rPr>
                <w:sz w:val="20"/>
                <w:szCs w:val="20"/>
              </w:rPr>
            </w:pPr>
          </w:p>
          <w:p w:rsidR="00DF444A" w:rsidRPr="000B1ED4" w:rsidRDefault="00DF444A" w:rsidP="004E3571">
            <w:pPr>
              <w:autoSpaceDE w:val="0"/>
              <w:jc w:val="right"/>
              <w:rPr>
                <w:sz w:val="20"/>
                <w:szCs w:val="20"/>
              </w:rPr>
            </w:pPr>
            <w:r w:rsidRPr="000B1ED4">
              <w:rPr>
                <w:sz w:val="20"/>
                <w:szCs w:val="20"/>
              </w:rPr>
              <w:t xml:space="preserve">Приложение 8 </w:t>
            </w:r>
          </w:p>
          <w:p w:rsidR="00DF444A" w:rsidRPr="000B1ED4" w:rsidRDefault="00DF444A" w:rsidP="004E3571">
            <w:pPr>
              <w:autoSpaceDE w:val="0"/>
              <w:jc w:val="right"/>
              <w:rPr>
                <w:sz w:val="20"/>
                <w:szCs w:val="20"/>
              </w:rPr>
            </w:pPr>
            <w:r w:rsidRPr="000B1ED4">
              <w:rPr>
                <w:sz w:val="20"/>
                <w:szCs w:val="20"/>
              </w:rPr>
              <w:t>к муниципальной программе</w:t>
            </w:r>
          </w:p>
          <w:p w:rsidR="00DF444A" w:rsidRPr="000B1ED4" w:rsidRDefault="00DF444A" w:rsidP="004E3571">
            <w:pPr>
              <w:autoSpaceDE w:val="0"/>
              <w:jc w:val="right"/>
              <w:rPr>
                <w:sz w:val="20"/>
                <w:szCs w:val="20"/>
              </w:rPr>
            </w:pPr>
            <w:r w:rsidRPr="000B1ED4">
              <w:rPr>
                <w:sz w:val="20"/>
                <w:szCs w:val="20"/>
              </w:rPr>
              <w:t xml:space="preserve"> Сосковского района </w:t>
            </w:r>
          </w:p>
          <w:p w:rsidR="00DF444A" w:rsidRPr="000B1ED4" w:rsidRDefault="00DF444A" w:rsidP="004E3571">
            <w:pPr>
              <w:autoSpaceDE w:val="0"/>
              <w:jc w:val="right"/>
              <w:rPr>
                <w:b/>
                <w:bCs/>
                <w:sz w:val="20"/>
                <w:szCs w:val="20"/>
              </w:rPr>
            </w:pP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p>
          <w:p w:rsidR="00DF444A" w:rsidRPr="000B1ED4" w:rsidRDefault="00DF444A" w:rsidP="00651AB0">
            <w:pPr>
              <w:autoSpaceDE w:val="0"/>
              <w:jc w:val="center"/>
              <w:rPr>
                <w:color w:val="000000"/>
                <w:sz w:val="20"/>
                <w:szCs w:val="20"/>
              </w:rPr>
            </w:pPr>
            <w:r w:rsidRPr="000B1ED4">
              <w:rPr>
                <w:sz w:val="20"/>
                <w:szCs w:val="20"/>
                <w:lang w:eastAsia="ru-RU"/>
              </w:rPr>
              <w:t xml:space="preserve"> </w:t>
            </w:r>
          </w:p>
        </w:tc>
      </w:tr>
    </w:tbl>
    <w:p w:rsidR="00DF444A" w:rsidRPr="000B1ED4" w:rsidRDefault="00DF444A" w:rsidP="004E3571">
      <w:pPr>
        <w:pStyle w:val="ConsPlusNormal"/>
        <w:ind w:left="4140" w:firstLine="0"/>
        <w:jc w:val="center"/>
        <w:rPr>
          <w:rFonts w:ascii="Times New Roman" w:hAnsi="Times New Roman" w:cs="Times New Roman"/>
        </w:rPr>
      </w:pPr>
    </w:p>
    <w:p w:rsidR="00DF444A" w:rsidRPr="000B1ED4" w:rsidRDefault="00DF444A" w:rsidP="004E3571">
      <w:pPr>
        <w:pStyle w:val="ConsPlusNormal"/>
        <w:ind w:left="4140" w:firstLine="0"/>
        <w:jc w:val="both"/>
        <w:rPr>
          <w:rFonts w:ascii="Times New Roman" w:hAnsi="Times New Roman" w:cs="Times New Roman"/>
        </w:rPr>
      </w:pPr>
    </w:p>
    <w:p w:rsidR="00DF444A" w:rsidRPr="000B1ED4" w:rsidRDefault="00DF444A" w:rsidP="004E3571">
      <w:pPr>
        <w:pStyle w:val="ConsPlusNormal"/>
        <w:ind w:left="4140" w:firstLine="0"/>
        <w:jc w:val="both"/>
        <w:rPr>
          <w:rFonts w:ascii="Times New Roman" w:hAnsi="Times New Roman" w:cs="Times New Roman"/>
        </w:rPr>
      </w:pPr>
    </w:p>
    <w:p w:rsidR="00DF444A" w:rsidRPr="000B1ED4" w:rsidRDefault="00DF444A" w:rsidP="004E3571">
      <w:pPr>
        <w:autoSpaceDE w:val="0"/>
        <w:autoSpaceDN w:val="0"/>
        <w:adjustRightInd w:val="0"/>
        <w:jc w:val="center"/>
        <w:rPr>
          <w:sz w:val="20"/>
          <w:szCs w:val="20"/>
          <w:lang w:eastAsia="ru-RU"/>
        </w:rPr>
      </w:pPr>
    </w:p>
    <w:p w:rsidR="00DF444A" w:rsidRPr="000B1ED4" w:rsidRDefault="00DF444A" w:rsidP="004E3571">
      <w:pPr>
        <w:autoSpaceDE w:val="0"/>
        <w:autoSpaceDN w:val="0"/>
        <w:adjustRightInd w:val="0"/>
        <w:jc w:val="center"/>
        <w:rPr>
          <w:sz w:val="20"/>
          <w:szCs w:val="20"/>
          <w:lang w:eastAsia="ru-RU"/>
        </w:rPr>
      </w:pPr>
    </w:p>
    <w:p w:rsidR="00DF444A" w:rsidRPr="000B1ED4" w:rsidRDefault="00DF444A" w:rsidP="004E3571">
      <w:pPr>
        <w:autoSpaceDE w:val="0"/>
        <w:autoSpaceDN w:val="0"/>
        <w:adjustRightInd w:val="0"/>
        <w:jc w:val="center"/>
        <w:rPr>
          <w:sz w:val="20"/>
          <w:szCs w:val="20"/>
          <w:lang w:eastAsia="ru-RU"/>
        </w:rPr>
      </w:pPr>
    </w:p>
    <w:p w:rsidR="00DF444A" w:rsidRPr="000B1ED4" w:rsidRDefault="00DF444A" w:rsidP="004E3571">
      <w:pPr>
        <w:autoSpaceDE w:val="0"/>
        <w:autoSpaceDN w:val="0"/>
        <w:adjustRightInd w:val="0"/>
        <w:jc w:val="center"/>
        <w:rPr>
          <w:sz w:val="20"/>
          <w:szCs w:val="20"/>
          <w:lang w:eastAsia="ru-RU"/>
        </w:rPr>
      </w:pPr>
    </w:p>
    <w:p w:rsidR="00DF444A" w:rsidRPr="000B1ED4" w:rsidRDefault="00DF444A" w:rsidP="004E3571">
      <w:pPr>
        <w:autoSpaceDE w:val="0"/>
        <w:autoSpaceDN w:val="0"/>
        <w:adjustRightInd w:val="0"/>
        <w:jc w:val="center"/>
        <w:rPr>
          <w:sz w:val="20"/>
          <w:szCs w:val="20"/>
          <w:lang w:eastAsia="ru-RU"/>
        </w:rPr>
      </w:pPr>
    </w:p>
    <w:p w:rsidR="00DF444A" w:rsidRPr="000B1ED4" w:rsidRDefault="00DF444A" w:rsidP="004E3571">
      <w:pPr>
        <w:autoSpaceDE w:val="0"/>
        <w:autoSpaceDN w:val="0"/>
        <w:adjustRightInd w:val="0"/>
        <w:jc w:val="center"/>
        <w:rPr>
          <w:sz w:val="20"/>
          <w:szCs w:val="20"/>
          <w:lang w:eastAsia="ru-RU"/>
        </w:rPr>
      </w:pPr>
    </w:p>
    <w:p w:rsidR="00DF444A" w:rsidRPr="000B1ED4" w:rsidRDefault="00DF444A" w:rsidP="004E3571">
      <w:pPr>
        <w:autoSpaceDE w:val="0"/>
        <w:autoSpaceDN w:val="0"/>
        <w:adjustRightInd w:val="0"/>
        <w:jc w:val="center"/>
        <w:rPr>
          <w:b/>
          <w:bCs/>
          <w:sz w:val="20"/>
          <w:szCs w:val="20"/>
          <w:lang w:eastAsia="ru-RU"/>
        </w:rPr>
      </w:pPr>
      <w:r w:rsidRPr="000B1ED4">
        <w:rPr>
          <w:b/>
          <w:bCs/>
          <w:sz w:val="20"/>
          <w:szCs w:val="20"/>
          <w:lang w:eastAsia="ru-RU"/>
        </w:rPr>
        <w:t xml:space="preserve">Методика оценки результативности и эффективности  </w:t>
      </w:r>
    </w:p>
    <w:p w:rsidR="00DF444A" w:rsidRPr="000B1ED4" w:rsidRDefault="00DF444A" w:rsidP="004E3571">
      <w:pPr>
        <w:autoSpaceDE w:val="0"/>
        <w:autoSpaceDN w:val="0"/>
        <w:adjustRightInd w:val="0"/>
        <w:jc w:val="center"/>
        <w:rPr>
          <w:b/>
          <w:bCs/>
          <w:sz w:val="20"/>
          <w:szCs w:val="20"/>
          <w:lang w:eastAsia="ru-RU"/>
        </w:rPr>
      </w:pPr>
      <w:r w:rsidRPr="000B1ED4">
        <w:rPr>
          <w:b/>
          <w:bCs/>
          <w:sz w:val="20"/>
          <w:szCs w:val="20"/>
          <w:lang w:eastAsia="ru-RU"/>
        </w:rPr>
        <w:t>муниципальной программы</w:t>
      </w:r>
    </w:p>
    <w:p w:rsidR="00DF444A" w:rsidRPr="000B1ED4" w:rsidRDefault="00DF444A" w:rsidP="004E3571">
      <w:pPr>
        <w:autoSpaceDE w:val="0"/>
        <w:autoSpaceDN w:val="0"/>
        <w:adjustRightInd w:val="0"/>
        <w:ind w:firstLine="540"/>
        <w:jc w:val="both"/>
        <w:rPr>
          <w:sz w:val="20"/>
          <w:szCs w:val="20"/>
          <w:lang w:eastAsia="ru-RU"/>
        </w:rPr>
      </w:pP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 решения задач и выполнения мероприятий муниципальной программы.</w:t>
      </w:r>
    </w:p>
    <w:p w:rsidR="00DF444A" w:rsidRPr="000B1ED4" w:rsidRDefault="00DF444A" w:rsidP="004E3571">
      <w:pPr>
        <w:autoSpaceDE w:val="0"/>
        <w:jc w:val="both"/>
        <w:rPr>
          <w:sz w:val="20"/>
          <w:szCs w:val="20"/>
          <w:lang w:eastAsia="ru-RU"/>
        </w:rPr>
      </w:pPr>
      <w:r w:rsidRPr="000B1ED4">
        <w:rPr>
          <w:sz w:val="20"/>
          <w:szCs w:val="20"/>
          <w:lang w:eastAsia="ru-RU"/>
        </w:rPr>
        <w:t xml:space="preserve">Методика оценки результативности и эффективности муниципальной программы </w:t>
      </w:r>
      <w:r w:rsidRPr="000B1ED4">
        <w:rPr>
          <w:b/>
          <w:bCs/>
          <w:sz w:val="20"/>
          <w:szCs w:val="20"/>
        </w:rPr>
        <w:t>«</w:t>
      </w:r>
      <w:r w:rsidRPr="000B1ED4">
        <w:rPr>
          <w:sz w:val="20"/>
          <w:szCs w:val="20"/>
        </w:rPr>
        <w:t>Содействие занятости населения, поддержка предпринимательства и развитие торговли в Сосковском районе на 2014-2020 годы</w:t>
      </w:r>
      <w:r w:rsidRPr="000B1ED4">
        <w:rPr>
          <w:b/>
          <w:bCs/>
          <w:sz w:val="20"/>
          <w:szCs w:val="20"/>
        </w:rPr>
        <w:t>»</w:t>
      </w:r>
      <w:r w:rsidRPr="000B1ED4">
        <w:rPr>
          <w:sz w:val="20"/>
          <w:szCs w:val="20"/>
          <w:lang w:eastAsia="ru-RU"/>
        </w:rPr>
        <w:t>определяет алгоритм оценки результативности и эффективности муниципальной программы и учитывает:</w:t>
      </w:r>
    </w:p>
    <w:p w:rsidR="00DF444A" w:rsidRPr="000B1ED4" w:rsidRDefault="00DF444A" w:rsidP="004E3571">
      <w:pPr>
        <w:autoSpaceDE w:val="0"/>
        <w:jc w:val="both"/>
        <w:rPr>
          <w:sz w:val="20"/>
          <w:szCs w:val="20"/>
          <w:lang w:eastAsia="ru-RU"/>
        </w:rPr>
      </w:pPr>
      <w:r w:rsidRPr="000B1ED4">
        <w:rPr>
          <w:sz w:val="20"/>
          <w:szCs w:val="20"/>
          <w:lang w:eastAsia="ru-RU"/>
        </w:rPr>
        <w:t>результативность по нефинансовым и финансовым показателям реализации мероприятий подпрограмм (индекс результативности);</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эффективность мероприятий подпрограмм (индекс эффективности);</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степень своевременности реализации мероприятий.</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Результативность оценивается как степень достижения запланированных показателей реализации мероприятий подпрограмми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Результативность оценивается по нефинансовым (оценка степени достижения целей и решения задач*) и финансовым (оценка степени соответствия запланированному уровню расходов**) показателям реализации мероприятий подпрограмм.</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Индекс результативности определяется по следующей формуле:</w:t>
      </w:r>
    </w:p>
    <w:p w:rsidR="00DF444A" w:rsidRPr="000B1ED4" w:rsidRDefault="00DF444A" w:rsidP="004E3571">
      <w:pPr>
        <w:autoSpaceDE w:val="0"/>
        <w:autoSpaceDN w:val="0"/>
        <w:adjustRightInd w:val="0"/>
        <w:ind w:left="-360" w:firstLine="540"/>
        <w:jc w:val="center"/>
        <w:rPr>
          <w:sz w:val="20"/>
          <w:szCs w:val="20"/>
          <w:lang w:eastAsia="ru-RU"/>
        </w:rPr>
      </w:pPr>
      <w:r w:rsidRPr="000B1ED4">
        <w:rPr>
          <w:sz w:val="20"/>
          <w:szCs w:val="20"/>
          <w:lang w:eastAsia="ru-RU"/>
        </w:rPr>
        <w:t>И</w:t>
      </w:r>
      <w:r w:rsidRPr="000B1ED4">
        <w:rPr>
          <w:sz w:val="20"/>
          <w:szCs w:val="20"/>
          <w:vertAlign w:val="subscript"/>
          <w:lang w:eastAsia="ru-RU"/>
        </w:rPr>
        <w:t>рез</w:t>
      </w:r>
      <w:r w:rsidRPr="000B1ED4">
        <w:rPr>
          <w:sz w:val="20"/>
          <w:szCs w:val="20"/>
          <w:lang w:eastAsia="ru-RU"/>
        </w:rPr>
        <w:t xml:space="preserve"> = Р</w:t>
      </w:r>
      <w:r w:rsidRPr="000B1ED4">
        <w:rPr>
          <w:sz w:val="20"/>
          <w:szCs w:val="20"/>
          <w:vertAlign w:val="subscript"/>
          <w:lang w:eastAsia="ru-RU"/>
        </w:rPr>
        <w:t>факт</w:t>
      </w:r>
      <w:r w:rsidRPr="000B1ED4">
        <w:rPr>
          <w:sz w:val="20"/>
          <w:szCs w:val="20"/>
          <w:lang w:eastAsia="ru-RU"/>
        </w:rPr>
        <w:t xml:space="preserve"> / Р</w:t>
      </w:r>
      <w:r w:rsidRPr="000B1ED4">
        <w:rPr>
          <w:sz w:val="20"/>
          <w:szCs w:val="20"/>
          <w:vertAlign w:val="subscript"/>
          <w:lang w:eastAsia="ru-RU"/>
        </w:rPr>
        <w:t>план</w:t>
      </w:r>
      <w:r w:rsidRPr="000B1ED4">
        <w:rPr>
          <w:sz w:val="20"/>
          <w:szCs w:val="20"/>
          <w:lang w:eastAsia="ru-RU"/>
        </w:rPr>
        <w:t>, где:</w:t>
      </w:r>
    </w:p>
    <w:p w:rsidR="00DF444A" w:rsidRPr="000B1ED4" w:rsidRDefault="00DF444A" w:rsidP="004E3571">
      <w:pPr>
        <w:autoSpaceDE w:val="0"/>
        <w:autoSpaceDN w:val="0"/>
        <w:adjustRightInd w:val="0"/>
        <w:ind w:left="-360"/>
        <w:jc w:val="both"/>
        <w:rPr>
          <w:sz w:val="20"/>
          <w:szCs w:val="20"/>
          <w:lang w:eastAsia="ru-RU"/>
        </w:rPr>
      </w:pPr>
      <w:r w:rsidRPr="000B1ED4">
        <w:rPr>
          <w:sz w:val="20"/>
          <w:szCs w:val="20"/>
          <w:lang w:eastAsia="ru-RU"/>
        </w:rPr>
        <w:t>И</w:t>
      </w:r>
      <w:r w:rsidRPr="000B1ED4">
        <w:rPr>
          <w:sz w:val="20"/>
          <w:szCs w:val="20"/>
          <w:vertAlign w:val="subscript"/>
          <w:lang w:eastAsia="ru-RU"/>
        </w:rPr>
        <w:t>рез</w:t>
      </w:r>
      <w:r w:rsidRPr="000B1ED4">
        <w:rPr>
          <w:sz w:val="20"/>
          <w:szCs w:val="20"/>
          <w:lang w:eastAsia="ru-RU"/>
        </w:rPr>
        <w:t xml:space="preserve">  – индекс результативности;</w:t>
      </w:r>
    </w:p>
    <w:p w:rsidR="00DF444A" w:rsidRPr="000B1ED4" w:rsidRDefault="00DF444A" w:rsidP="004E3571">
      <w:pPr>
        <w:autoSpaceDE w:val="0"/>
        <w:autoSpaceDN w:val="0"/>
        <w:adjustRightInd w:val="0"/>
        <w:ind w:left="-360"/>
        <w:jc w:val="both"/>
        <w:rPr>
          <w:sz w:val="20"/>
          <w:szCs w:val="20"/>
          <w:lang w:eastAsia="ru-RU"/>
        </w:rPr>
      </w:pPr>
      <w:r w:rsidRPr="000B1ED4">
        <w:rPr>
          <w:sz w:val="20"/>
          <w:szCs w:val="20"/>
          <w:lang w:eastAsia="ru-RU"/>
        </w:rPr>
        <w:t>Р</w:t>
      </w:r>
      <w:r w:rsidRPr="000B1ED4">
        <w:rPr>
          <w:sz w:val="20"/>
          <w:szCs w:val="20"/>
          <w:vertAlign w:val="subscript"/>
          <w:lang w:eastAsia="ru-RU"/>
        </w:rPr>
        <w:t>факт</w:t>
      </w:r>
      <w:r w:rsidRPr="000B1ED4">
        <w:rPr>
          <w:sz w:val="20"/>
          <w:szCs w:val="20"/>
          <w:lang w:eastAsia="ru-RU"/>
        </w:rPr>
        <w:t xml:space="preserve"> – достигнутый результат;</w:t>
      </w:r>
    </w:p>
    <w:p w:rsidR="00DF444A" w:rsidRPr="000B1ED4" w:rsidRDefault="00DF444A" w:rsidP="004E3571">
      <w:pPr>
        <w:autoSpaceDE w:val="0"/>
        <w:autoSpaceDN w:val="0"/>
        <w:adjustRightInd w:val="0"/>
        <w:ind w:left="-360"/>
        <w:jc w:val="both"/>
        <w:rPr>
          <w:sz w:val="20"/>
          <w:szCs w:val="20"/>
          <w:lang w:eastAsia="ru-RU"/>
        </w:rPr>
      </w:pPr>
      <w:r w:rsidRPr="000B1ED4">
        <w:rPr>
          <w:sz w:val="20"/>
          <w:szCs w:val="20"/>
          <w:lang w:eastAsia="ru-RU"/>
        </w:rPr>
        <w:t>Р</w:t>
      </w:r>
      <w:r w:rsidRPr="000B1ED4">
        <w:rPr>
          <w:sz w:val="20"/>
          <w:szCs w:val="20"/>
          <w:vertAlign w:val="subscript"/>
          <w:lang w:eastAsia="ru-RU"/>
        </w:rPr>
        <w:t>план</w:t>
      </w:r>
      <w:r w:rsidRPr="000B1ED4">
        <w:rPr>
          <w:sz w:val="20"/>
          <w:szCs w:val="20"/>
          <w:lang w:eastAsia="ru-RU"/>
        </w:rPr>
        <w:t xml:space="preserve"> – плановый результат.</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Эффективность оценивается как отношение достигнутых (фактических) нефинансовых результатов основных мероприятий подпрограмм к затратам         по основным мероприятиям подпрограмм.</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Эффективность мероприятий подпрограммы определяется по индексу эффективности***.</w:t>
      </w: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Индекс эффективности определяется по формуле:</w:t>
      </w:r>
    </w:p>
    <w:p w:rsidR="00DF444A" w:rsidRPr="000B1ED4" w:rsidRDefault="00DF444A" w:rsidP="004E3571">
      <w:pPr>
        <w:autoSpaceDE w:val="0"/>
        <w:autoSpaceDN w:val="0"/>
        <w:adjustRightInd w:val="0"/>
        <w:ind w:left="-360" w:firstLine="540"/>
        <w:jc w:val="center"/>
        <w:rPr>
          <w:sz w:val="20"/>
          <w:szCs w:val="20"/>
          <w:lang w:eastAsia="ru-RU"/>
        </w:rPr>
      </w:pPr>
      <w:r w:rsidRPr="000B1ED4">
        <w:rPr>
          <w:sz w:val="20"/>
          <w:szCs w:val="20"/>
          <w:lang w:eastAsia="ru-RU"/>
        </w:rPr>
        <w:t>И</w:t>
      </w:r>
      <w:r w:rsidRPr="000B1ED4">
        <w:rPr>
          <w:sz w:val="20"/>
          <w:szCs w:val="20"/>
          <w:vertAlign w:val="subscript"/>
          <w:lang w:eastAsia="ru-RU"/>
        </w:rPr>
        <w:t>эфф</w:t>
      </w:r>
      <w:r w:rsidRPr="000B1ED4">
        <w:rPr>
          <w:sz w:val="20"/>
          <w:szCs w:val="20"/>
          <w:lang w:eastAsia="ru-RU"/>
        </w:rPr>
        <w:t xml:space="preserve"> = И</w:t>
      </w:r>
      <w:r w:rsidRPr="000B1ED4">
        <w:rPr>
          <w:sz w:val="20"/>
          <w:szCs w:val="20"/>
          <w:vertAlign w:val="subscript"/>
          <w:lang w:eastAsia="ru-RU"/>
        </w:rPr>
        <w:t>нрез</w:t>
      </w:r>
      <w:r w:rsidRPr="000B1ED4">
        <w:rPr>
          <w:sz w:val="20"/>
          <w:szCs w:val="20"/>
          <w:lang w:eastAsia="ru-RU"/>
        </w:rPr>
        <w:t xml:space="preserve"> / И</w:t>
      </w:r>
      <w:r w:rsidRPr="000B1ED4">
        <w:rPr>
          <w:sz w:val="20"/>
          <w:szCs w:val="20"/>
          <w:vertAlign w:val="subscript"/>
          <w:lang w:eastAsia="ru-RU"/>
        </w:rPr>
        <w:t>финрез</w:t>
      </w:r>
      <w:r w:rsidRPr="000B1ED4">
        <w:rPr>
          <w:sz w:val="20"/>
          <w:szCs w:val="20"/>
          <w:lang w:eastAsia="ru-RU"/>
        </w:rPr>
        <w:t>, где:</w:t>
      </w:r>
    </w:p>
    <w:p w:rsidR="00DF444A" w:rsidRPr="000B1ED4" w:rsidRDefault="00DF444A" w:rsidP="004E3571">
      <w:pPr>
        <w:autoSpaceDE w:val="0"/>
        <w:autoSpaceDN w:val="0"/>
        <w:adjustRightInd w:val="0"/>
        <w:ind w:left="-360" w:firstLine="540"/>
        <w:jc w:val="center"/>
        <w:rPr>
          <w:sz w:val="20"/>
          <w:szCs w:val="20"/>
          <w:lang w:eastAsia="ru-RU"/>
        </w:rPr>
      </w:pPr>
    </w:p>
    <w:tbl>
      <w:tblPr>
        <w:tblW w:w="10000" w:type="dxa"/>
        <w:tblInd w:w="-106" w:type="dxa"/>
        <w:tblLayout w:type="fixed"/>
        <w:tblLook w:val="00A0"/>
      </w:tblPr>
      <w:tblGrid>
        <w:gridCol w:w="1920"/>
        <w:gridCol w:w="284"/>
        <w:gridCol w:w="7796"/>
      </w:tblGrid>
      <w:tr w:rsidR="00DF444A" w:rsidRPr="000B1ED4">
        <w:tc>
          <w:tcPr>
            <w:tcW w:w="1920" w:type="dxa"/>
          </w:tcPr>
          <w:p w:rsidR="00DF444A" w:rsidRPr="000B1ED4" w:rsidRDefault="00DF444A" w:rsidP="00651AB0">
            <w:pPr>
              <w:autoSpaceDE w:val="0"/>
              <w:autoSpaceDN w:val="0"/>
              <w:adjustRightInd w:val="0"/>
              <w:ind w:left="12"/>
              <w:jc w:val="both"/>
              <w:rPr>
                <w:sz w:val="20"/>
                <w:szCs w:val="20"/>
                <w:lang w:eastAsia="ru-RU"/>
              </w:rPr>
            </w:pPr>
            <w:r w:rsidRPr="000B1ED4">
              <w:rPr>
                <w:sz w:val="20"/>
                <w:szCs w:val="20"/>
                <w:lang w:eastAsia="ru-RU"/>
              </w:rPr>
              <w:t>И</w:t>
            </w:r>
            <w:r w:rsidRPr="000B1ED4">
              <w:rPr>
                <w:sz w:val="20"/>
                <w:szCs w:val="20"/>
                <w:vertAlign w:val="subscript"/>
                <w:lang w:eastAsia="ru-RU"/>
              </w:rPr>
              <w:t>эфф</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88"/>
              <w:jc w:val="both"/>
              <w:rPr>
                <w:sz w:val="20"/>
                <w:szCs w:val="20"/>
                <w:lang w:eastAsia="ru-RU"/>
              </w:rPr>
            </w:pPr>
            <w:r w:rsidRPr="000B1ED4">
              <w:rPr>
                <w:sz w:val="20"/>
                <w:szCs w:val="20"/>
                <w:lang w:eastAsia="ru-RU"/>
              </w:rPr>
              <w:t>индекс эффективности;</w:t>
            </w:r>
          </w:p>
        </w:tc>
      </w:tr>
      <w:tr w:rsidR="00DF444A" w:rsidRPr="000B1ED4">
        <w:tc>
          <w:tcPr>
            <w:tcW w:w="1920" w:type="dxa"/>
          </w:tcPr>
          <w:p w:rsidR="00DF444A" w:rsidRPr="000B1ED4" w:rsidRDefault="00DF444A" w:rsidP="00651AB0">
            <w:pPr>
              <w:autoSpaceDE w:val="0"/>
              <w:autoSpaceDN w:val="0"/>
              <w:adjustRightInd w:val="0"/>
              <w:ind w:left="12"/>
              <w:jc w:val="both"/>
              <w:rPr>
                <w:sz w:val="20"/>
                <w:szCs w:val="20"/>
                <w:lang w:eastAsia="ru-RU"/>
              </w:rPr>
            </w:pPr>
            <w:r w:rsidRPr="000B1ED4">
              <w:rPr>
                <w:sz w:val="20"/>
                <w:szCs w:val="20"/>
                <w:lang w:eastAsia="ru-RU"/>
              </w:rPr>
              <w:t>И</w:t>
            </w:r>
            <w:r w:rsidRPr="000B1ED4">
              <w:rPr>
                <w:sz w:val="20"/>
                <w:szCs w:val="20"/>
                <w:vertAlign w:val="subscript"/>
                <w:lang w:eastAsia="ru-RU"/>
              </w:rPr>
              <w:t>нрез</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88"/>
              <w:jc w:val="both"/>
              <w:rPr>
                <w:sz w:val="20"/>
                <w:szCs w:val="20"/>
                <w:lang w:eastAsia="ru-RU"/>
              </w:rPr>
            </w:pPr>
            <w:r w:rsidRPr="000B1ED4">
              <w:rPr>
                <w:sz w:val="20"/>
                <w:szCs w:val="20"/>
                <w:lang w:eastAsia="ru-RU"/>
              </w:rPr>
              <w:t>индекс нефинансовой результативности*;</w:t>
            </w:r>
          </w:p>
        </w:tc>
      </w:tr>
      <w:tr w:rsidR="00DF444A" w:rsidRPr="000B1ED4">
        <w:tc>
          <w:tcPr>
            <w:tcW w:w="1920" w:type="dxa"/>
          </w:tcPr>
          <w:p w:rsidR="00DF444A" w:rsidRPr="000B1ED4" w:rsidRDefault="00DF444A" w:rsidP="00651AB0">
            <w:pPr>
              <w:autoSpaceDE w:val="0"/>
              <w:autoSpaceDN w:val="0"/>
              <w:adjustRightInd w:val="0"/>
              <w:ind w:left="12"/>
              <w:jc w:val="both"/>
              <w:rPr>
                <w:sz w:val="20"/>
                <w:szCs w:val="20"/>
                <w:lang w:eastAsia="ru-RU"/>
              </w:rPr>
            </w:pPr>
            <w:r w:rsidRPr="000B1ED4">
              <w:rPr>
                <w:sz w:val="20"/>
                <w:szCs w:val="20"/>
                <w:lang w:eastAsia="ru-RU"/>
              </w:rPr>
              <w:t>И</w:t>
            </w:r>
            <w:r w:rsidRPr="000B1ED4">
              <w:rPr>
                <w:sz w:val="20"/>
                <w:szCs w:val="20"/>
                <w:vertAlign w:val="subscript"/>
                <w:lang w:eastAsia="ru-RU"/>
              </w:rPr>
              <w:t>финрез</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88"/>
              <w:jc w:val="both"/>
              <w:rPr>
                <w:sz w:val="20"/>
                <w:szCs w:val="20"/>
                <w:lang w:eastAsia="ru-RU"/>
              </w:rPr>
            </w:pPr>
            <w:r w:rsidRPr="000B1ED4">
              <w:rPr>
                <w:sz w:val="20"/>
                <w:szCs w:val="20"/>
                <w:lang w:eastAsia="ru-RU"/>
              </w:rPr>
              <w:t>индекс финансовой результативности**.</w:t>
            </w:r>
          </w:p>
        </w:tc>
      </w:tr>
    </w:tbl>
    <w:p w:rsidR="00DF444A" w:rsidRPr="000B1ED4" w:rsidRDefault="00DF444A" w:rsidP="004E3571">
      <w:pPr>
        <w:autoSpaceDE w:val="0"/>
        <w:autoSpaceDN w:val="0"/>
        <w:adjustRightInd w:val="0"/>
        <w:ind w:left="-360" w:firstLine="709"/>
        <w:jc w:val="both"/>
        <w:rPr>
          <w:sz w:val="20"/>
          <w:szCs w:val="20"/>
          <w:lang w:eastAsia="ru-RU"/>
        </w:rPr>
      </w:pP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По итогам проведения анализа индекса эффективности дается качественная оценка эффективности реализации мероприятий подпрограмм: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3190"/>
        <w:gridCol w:w="4227"/>
      </w:tblGrid>
      <w:tr w:rsidR="00DF444A" w:rsidRPr="000B1ED4">
        <w:tc>
          <w:tcPr>
            <w:tcW w:w="2051" w:type="dxa"/>
          </w:tcPr>
          <w:p w:rsidR="00DF444A" w:rsidRPr="000B1ED4" w:rsidRDefault="00DF444A" w:rsidP="00651AB0">
            <w:pPr>
              <w:autoSpaceDE w:val="0"/>
              <w:autoSpaceDN w:val="0"/>
              <w:adjustRightInd w:val="0"/>
              <w:ind w:left="120"/>
              <w:jc w:val="center"/>
              <w:rPr>
                <w:sz w:val="20"/>
                <w:szCs w:val="20"/>
                <w:lang w:eastAsia="ru-RU"/>
              </w:rPr>
            </w:pPr>
            <w:r w:rsidRPr="000B1ED4">
              <w:rPr>
                <w:sz w:val="20"/>
                <w:szCs w:val="20"/>
                <w:lang w:eastAsia="ru-RU"/>
              </w:rPr>
              <w:t>Наименование показателя</w:t>
            </w:r>
          </w:p>
        </w:tc>
        <w:tc>
          <w:tcPr>
            <w:tcW w:w="3190" w:type="dxa"/>
          </w:tcPr>
          <w:p w:rsidR="00DF444A" w:rsidRPr="000B1ED4" w:rsidRDefault="00DF444A" w:rsidP="00651AB0">
            <w:pPr>
              <w:autoSpaceDE w:val="0"/>
              <w:autoSpaceDN w:val="0"/>
              <w:adjustRightInd w:val="0"/>
              <w:ind w:left="-360"/>
              <w:jc w:val="center"/>
              <w:rPr>
                <w:sz w:val="20"/>
                <w:szCs w:val="20"/>
                <w:lang w:eastAsia="ru-RU"/>
              </w:rPr>
            </w:pPr>
            <w:r w:rsidRPr="000B1ED4">
              <w:rPr>
                <w:sz w:val="20"/>
                <w:szCs w:val="20"/>
                <w:lang w:eastAsia="ru-RU"/>
              </w:rPr>
              <w:t>Значение показателя</w:t>
            </w:r>
          </w:p>
        </w:tc>
        <w:tc>
          <w:tcPr>
            <w:tcW w:w="4227" w:type="dxa"/>
          </w:tcPr>
          <w:p w:rsidR="00DF444A" w:rsidRPr="000B1ED4" w:rsidRDefault="00DF444A" w:rsidP="00651AB0">
            <w:pPr>
              <w:autoSpaceDE w:val="0"/>
              <w:autoSpaceDN w:val="0"/>
              <w:adjustRightInd w:val="0"/>
              <w:ind w:firstLine="5"/>
              <w:jc w:val="center"/>
              <w:rPr>
                <w:sz w:val="20"/>
                <w:szCs w:val="20"/>
                <w:lang w:eastAsia="ru-RU"/>
              </w:rPr>
            </w:pPr>
            <w:r w:rsidRPr="000B1ED4">
              <w:rPr>
                <w:sz w:val="20"/>
                <w:szCs w:val="20"/>
                <w:lang w:eastAsia="ru-RU"/>
              </w:rPr>
              <w:t xml:space="preserve">Качественная оценка мероприятия подпрограммы  </w:t>
            </w:r>
          </w:p>
        </w:tc>
      </w:tr>
      <w:tr w:rsidR="00DF444A" w:rsidRPr="000B1ED4">
        <w:tc>
          <w:tcPr>
            <w:tcW w:w="2051" w:type="dxa"/>
            <w:vMerge w:val="restart"/>
          </w:tcPr>
          <w:p w:rsidR="00DF444A" w:rsidRPr="000B1ED4" w:rsidRDefault="00DF444A" w:rsidP="00651AB0">
            <w:pPr>
              <w:autoSpaceDE w:val="0"/>
              <w:autoSpaceDN w:val="0"/>
              <w:adjustRightInd w:val="0"/>
              <w:ind w:left="120"/>
              <w:jc w:val="center"/>
              <w:rPr>
                <w:sz w:val="20"/>
                <w:szCs w:val="20"/>
                <w:lang w:eastAsia="ru-RU"/>
              </w:rPr>
            </w:pPr>
            <w:r w:rsidRPr="000B1ED4">
              <w:rPr>
                <w:sz w:val="20"/>
                <w:szCs w:val="20"/>
                <w:lang w:eastAsia="ru-RU"/>
              </w:rPr>
              <w:t>Индекс эффективности</w:t>
            </w:r>
          </w:p>
          <w:p w:rsidR="00DF444A" w:rsidRPr="000B1ED4" w:rsidRDefault="00DF444A" w:rsidP="00651AB0">
            <w:pPr>
              <w:autoSpaceDE w:val="0"/>
              <w:autoSpaceDN w:val="0"/>
              <w:adjustRightInd w:val="0"/>
              <w:ind w:left="120"/>
              <w:jc w:val="center"/>
              <w:rPr>
                <w:sz w:val="20"/>
                <w:szCs w:val="20"/>
                <w:lang w:eastAsia="ru-RU"/>
              </w:rPr>
            </w:pPr>
            <w:r w:rsidRPr="000B1ED4">
              <w:rPr>
                <w:sz w:val="20"/>
                <w:szCs w:val="20"/>
                <w:lang w:eastAsia="ru-RU"/>
              </w:rPr>
              <w:t>И</w:t>
            </w:r>
            <w:r w:rsidRPr="000B1ED4">
              <w:rPr>
                <w:sz w:val="20"/>
                <w:szCs w:val="20"/>
                <w:vertAlign w:val="subscript"/>
                <w:lang w:eastAsia="ru-RU"/>
              </w:rPr>
              <w:t>эфф</w:t>
            </w:r>
          </w:p>
        </w:tc>
        <w:tc>
          <w:tcPr>
            <w:tcW w:w="3190" w:type="dxa"/>
            <w:vAlign w:val="center"/>
          </w:tcPr>
          <w:p w:rsidR="00DF444A" w:rsidRPr="000B1ED4" w:rsidRDefault="00DF444A" w:rsidP="00651AB0">
            <w:pPr>
              <w:autoSpaceDE w:val="0"/>
              <w:autoSpaceDN w:val="0"/>
              <w:adjustRightInd w:val="0"/>
              <w:ind w:left="-360"/>
              <w:jc w:val="center"/>
              <w:rPr>
                <w:sz w:val="20"/>
                <w:szCs w:val="20"/>
                <w:lang w:eastAsia="ru-RU"/>
              </w:rPr>
            </w:pPr>
            <w:r w:rsidRPr="000B1ED4">
              <w:rPr>
                <w:sz w:val="20"/>
                <w:szCs w:val="20"/>
                <w:lang w:eastAsia="ru-RU"/>
              </w:rPr>
              <w:t>1,0  ≤   И</w:t>
            </w:r>
            <w:r w:rsidRPr="000B1ED4">
              <w:rPr>
                <w:sz w:val="20"/>
                <w:szCs w:val="20"/>
                <w:vertAlign w:val="subscript"/>
                <w:lang w:eastAsia="ru-RU"/>
              </w:rPr>
              <w:t>эфф</w:t>
            </w:r>
            <w:r w:rsidRPr="000B1ED4">
              <w:rPr>
                <w:sz w:val="20"/>
                <w:szCs w:val="20"/>
                <w:lang w:eastAsia="ru-RU"/>
              </w:rPr>
              <w:t xml:space="preserve">  ≤  2,0</w:t>
            </w:r>
          </w:p>
        </w:tc>
        <w:tc>
          <w:tcPr>
            <w:tcW w:w="4227" w:type="dxa"/>
          </w:tcPr>
          <w:p w:rsidR="00DF444A" w:rsidRPr="000B1ED4" w:rsidRDefault="00DF444A" w:rsidP="00651AB0">
            <w:pPr>
              <w:autoSpaceDE w:val="0"/>
              <w:autoSpaceDN w:val="0"/>
              <w:adjustRightInd w:val="0"/>
              <w:ind w:firstLine="5"/>
              <w:jc w:val="both"/>
              <w:rPr>
                <w:sz w:val="20"/>
                <w:szCs w:val="20"/>
                <w:lang w:eastAsia="ru-RU"/>
              </w:rPr>
            </w:pPr>
            <w:r w:rsidRPr="000B1ED4">
              <w:rPr>
                <w:sz w:val="20"/>
                <w:szCs w:val="20"/>
                <w:lang w:eastAsia="ru-RU"/>
              </w:rPr>
              <w:t>Высокий уровень эффективности</w:t>
            </w:r>
          </w:p>
        </w:tc>
      </w:tr>
      <w:tr w:rsidR="00DF444A" w:rsidRPr="000B1ED4">
        <w:tc>
          <w:tcPr>
            <w:tcW w:w="2051" w:type="dxa"/>
            <w:vMerge/>
          </w:tcPr>
          <w:p w:rsidR="00DF444A" w:rsidRPr="000B1ED4" w:rsidRDefault="00DF444A" w:rsidP="00651AB0">
            <w:pPr>
              <w:autoSpaceDE w:val="0"/>
              <w:autoSpaceDN w:val="0"/>
              <w:adjustRightInd w:val="0"/>
              <w:ind w:left="-360"/>
              <w:jc w:val="both"/>
              <w:rPr>
                <w:sz w:val="20"/>
                <w:szCs w:val="20"/>
                <w:lang w:eastAsia="ru-RU"/>
              </w:rPr>
            </w:pPr>
          </w:p>
        </w:tc>
        <w:tc>
          <w:tcPr>
            <w:tcW w:w="3190" w:type="dxa"/>
            <w:vAlign w:val="center"/>
          </w:tcPr>
          <w:p w:rsidR="00DF444A" w:rsidRPr="000B1ED4" w:rsidRDefault="00DF444A" w:rsidP="00651AB0">
            <w:pPr>
              <w:autoSpaceDE w:val="0"/>
              <w:autoSpaceDN w:val="0"/>
              <w:adjustRightInd w:val="0"/>
              <w:ind w:left="-360"/>
              <w:jc w:val="center"/>
              <w:rPr>
                <w:sz w:val="20"/>
                <w:szCs w:val="20"/>
                <w:lang w:eastAsia="ru-RU"/>
              </w:rPr>
            </w:pPr>
            <w:r w:rsidRPr="000B1ED4">
              <w:rPr>
                <w:sz w:val="20"/>
                <w:szCs w:val="20"/>
                <w:lang w:eastAsia="ru-RU"/>
              </w:rPr>
              <w:t>1,0  ≤   И</w:t>
            </w:r>
            <w:r w:rsidRPr="000B1ED4">
              <w:rPr>
                <w:sz w:val="20"/>
                <w:szCs w:val="20"/>
                <w:vertAlign w:val="subscript"/>
                <w:lang w:eastAsia="ru-RU"/>
              </w:rPr>
              <w:t>эфф</w:t>
            </w:r>
            <w:r w:rsidRPr="000B1ED4">
              <w:rPr>
                <w:sz w:val="20"/>
                <w:szCs w:val="20"/>
                <w:lang w:eastAsia="ru-RU"/>
              </w:rPr>
              <w:t xml:space="preserve">  ≤  2,0</w:t>
            </w:r>
          </w:p>
        </w:tc>
        <w:tc>
          <w:tcPr>
            <w:tcW w:w="4227" w:type="dxa"/>
          </w:tcPr>
          <w:p w:rsidR="00DF444A" w:rsidRPr="000B1ED4" w:rsidRDefault="00DF444A" w:rsidP="00651AB0">
            <w:pPr>
              <w:autoSpaceDE w:val="0"/>
              <w:autoSpaceDN w:val="0"/>
              <w:adjustRightInd w:val="0"/>
              <w:ind w:firstLine="5"/>
              <w:jc w:val="both"/>
              <w:rPr>
                <w:sz w:val="20"/>
                <w:szCs w:val="20"/>
                <w:lang w:eastAsia="ru-RU"/>
              </w:rPr>
            </w:pPr>
            <w:r w:rsidRPr="000B1ED4">
              <w:rPr>
                <w:sz w:val="20"/>
                <w:szCs w:val="20"/>
                <w:lang w:eastAsia="ru-RU"/>
              </w:rPr>
              <w:t>Средний уровень эффективности</w:t>
            </w:r>
          </w:p>
        </w:tc>
      </w:tr>
      <w:tr w:rsidR="00DF444A" w:rsidRPr="000B1ED4">
        <w:tc>
          <w:tcPr>
            <w:tcW w:w="2051" w:type="dxa"/>
            <w:vMerge/>
          </w:tcPr>
          <w:p w:rsidR="00DF444A" w:rsidRPr="000B1ED4" w:rsidRDefault="00DF444A" w:rsidP="00651AB0">
            <w:pPr>
              <w:autoSpaceDE w:val="0"/>
              <w:autoSpaceDN w:val="0"/>
              <w:adjustRightInd w:val="0"/>
              <w:ind w:left="-360"/>
              <w:jc w:val="both"/>
              <w:rPr>
                <w:sz w:val="20"/>
                <w:szCs w:val="20"/>
                <w:lang w:eastAsia="ru-RU"/>
              </w:rPr>
            </w:pPr>
          </w:p>
        </w:tc>
        <w:tc>
          <w:tcPr>
            <w:tcW w:w="3190" w:type="dxa"/>
            <w:vAlign w:val="center"/>
          </w:tcPr>
          <w:p w:rsidR="00DF444A" w:rsidRPr="000B1ED4" w:rsidRDefault="00DF444A" w:rsidP="00651AB0">
            <w:pPr>
              <w:autoSpaceDE w:val="0"/>
              <w:autoSpaceDN w:val="0"/>
              <w:adjustRightInd w:val="0"/>
              <w:ind w:left="-360"/>
              <w:jc w:val="center"/>
              <w:rPr>
                <w:sz w:val="20"/>
                <w:szCs w:val="20"/>
                <w:lang w:eastAsia="ru-RU"/>
              </w:rPr>
            </w:pPr>
            <w:r w:rsidRPr="000B1ED4">
              <w:rPr>
                <w:sz w:val="20"/>
                <w:szCs w:val="20"/>
                <w:lang w:eastAsia="ru-RU"/>
              </w:rPr>
              <w:t>1,0  ≤   И</w:t>
            </w:r>
            <w:r w:rsidRPr="000B1ED4">
              <w:rPr>
                <w:sz w:val="20"/>
                <w:szCs w:val="20"/>
                <w:vertAlign w:val="subscript"/>
                <w:lang w:eastAsia="ru-RU"/>
              </w:rPr>
              <w:t>эфф</w:t>
            </w:r>
            <w:r w:rsidRPr="000B1ED4">
              <w:rPr>
                <w:sz w:val="20"/>
                <w:szCs w:val="20"/>
                <w:lang w:eastAsia="ru-RU"/>
              </w:rPr>
              <w:t xml:space="preserve">  ≤  2,0</w:t>
            </w:r>
          </w:p>
        </w:tc>
        <w:tc>
          <w:tcPr>
            <w:tcW w:w="4227" w:type="dxa"/>
          </w:tcPr>
          <w:p w:rsidR="00DF444A" w:rsidRPr="000B1ED4" w:rsidRDefault="00DF444A" w:rsidP="00651AB0">
            <w:pPr>
              <w:autoSpaceDE w:val="0"/>
              <w:autoSpaceDN w:val="0"/>
              <w:adjustRightInd w:val="0"/>
              <w:ind w:firstLine="5"/>
              <w:jc w:val="both"/>
              <w:rPr>
                <w:sz w:val="20"/>
                <w:szCs w:val="20"/>
                <w:lang w:eastAsia="ru-RU"/>
              </w:rPr>
            </w:pPr>
            <w:r w:rsidRPr="000B1ED4">
              <w:rPr>
                <w:sz w:val="20"/>
                <w:szCs w:val="20"/>
                <w:lang w:eastAsia="ru-RU"/>
              </w:rPr>
              <w:t>Низкий уровень эффективности</w:t>
            </w:r>
          </w:p>
        </w:tc>
      </w:tr>
      <w:tr w:rsidR="00DF444A" w:rsidRPr="000B1ED4">
        <w:tc>
          <w:tcPr>
            <w:tcW w:w="2051" w:type="dxa"/>
            <w:vMerge/>
          </w:tcPr>
          <w:p w:rsidR="00DF444A" w:rsidRPr="000B1ED4" w:rsidRDefault="00DF444A" w:rsidP="00651AB0">
            <w:pPr>
              <w:autoSpaceDE w:val="0"/>
              <w:autoSpaceDN w:val="0"/>
              <w:adjustRightInd w:val="0"/>
              <w:ind w:left="-360"/>
              <w:jc w:val="both"/>
              <w:rPr>
                <w:sz w:val="20"/>
                <w:szCs w:val="20"/>
                <w:lang w:eastAsia="ru-RU"/>
              </w:rPr>
            </w:pPr>
          </w:p>
        </w:tc>
        <w:tc>
          <w:tcPr>
            <w:tcW w:w="3190" w:type="dxa"/>
            <w:vAlign w:val="center"/>
          </w:tcPr>
          <w:p w:rsidR="00DF444A" w:rsidRPr="000B1ED4" w:rsidRDefault="00DF444A" w:rsidP="00651AB0">
            <w:pPr>
              <w:autoSpaceDE w:val="0"/>
              <w:autoSpaceDN w:val="0"/>
              <w:adjustRightInd w:val="0"/>
              <w:ind w:left="-360"/>
              <w:jc w:val="center"/>
              <w:rPr>
                <w:sz w:val="20"/>
                <w:szCs w:val="20"/>
                <w:lang w:eastAsia="ru-RU"/>
              </w:rPr>
            </w:pPr>
            <w:r w:rsidRPr="000B1ED4">
              <w:rPr>
                <w:sz w:val="20"/>
                <w:szCs w:val="20"/>
                <w:lang w:eastAsia="ru-RU"/>
              </w:rPr>
              <w:t>1,0  ≤   И</w:t>
            </w:r>
            <w:r w:rsidRPr="000B1ED4">
              <w:rPr>
                <w:sz w:val="20"/>
                <w:szCs w:val="20"/>
                <w:vertAlign w:val="subscript"/>
                <w:lang w:eastAsia="ru-RU"/>
              </w:rPr>
              <w:t>эфф</w:t>
            </w:r>
            <w:r w:rsidRPr="000B1ED4">
              <w:rPr>
                <w:sz w:val="20"/>
                <w:szCs w:val="20"/>
                <w:lang w:eastAsia="ru-RU"/>
              </w:rPr>
              <w:t xml:space="preserve">  ≤  2,0</w:t>
            </w:r>
          </w:p>
        </w:tc>
        <w:tc>
          <w:tcPr>
            <w:tcW w:w="4227" w:type="dxa"/>
          </w:tcPr>
          <w:p w:rsidR="00DF444A" w:rsidRPr="000B1ED4" w:rsidRDefault="00DF444A" w:rsidP="00651AB0">
            <w:pPr>
              <w:autoSpaceDE w:val="0"/>
              <w:autoSpaceDN w:val="0"/>
              <w:adjustRightInd w:val="0"/>
              <w:ind w:firstLine="5"/>
              <w:jc w:val="both"/>
              <w:rPr>
                <w:sz w:val="20"/>
                <w:szCs w:val="20"/>
                <w:lang w:eastAsia="ru-RU"/>
              </w:rPr>
            </w:pPr>
            <w:r w:rsidRPr="000B1ED4">
              <w:rPr>
                <w:sz w:val="20"/>
                <w:szCs w:val="20"/>
                <w:lang w:eastAsia="ru-RU"/>
              </w:rPr>
              <w:t>Неэффективные</w:t>
            </w:r>
          </w:p>
        </w:tc>
      </w:tr>
    </w:tbl>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autoSpaceDE w:val="0"/>
        <w:autoSpaceDN w:val="0"/>
        <w:adjustRightInd w:val="0"/>
        <w:ind w:left="-360" w:firstLine="709"/>
        <w:jc w:val="both"/>
        <w:rPr>
          <w:sz w:val="20"/>
          <w:szCs w:val="20"/>
          <w:lang w:eastAsia="ru-RU"/>
        </w:rPr>
      </w:pPr>
      <w:r w:rsidRPr="000B1ED4">
        <w:rPr>
          <w:sz w:val="20"/>
          <w:szCs w:val="20"/>
          <w:lang w:eastAsia="ru-RU"/>
        </w:rPr>
        <w:t>Оценка степени своевременности реализации мероприятий муниципальной программы производится по формуле:</w:t>
      </w:r>
    </w:p>
    <w:tbl>
      <w:tblPr>
        <w:tblW w:w="0" w:type="auto"/>
        <w:jc w:val="center"/>
        <w:tblLook w:val="00A0"/>
      </w:tblPr>
      <w:tblGrid>
        <w:gridCol w:w="3190"/>
        <w:gridCol w:w="2642"/>
        <w:gridCol w:w="3190"/>
      </w:tblGrid>
      <w:tr w:rsidR="00DF444A" w:rsidRPr="000B1ED4">
        <w:trPr>
          <w:jc w:val="center"/>
        </w:trPr>
        <w:tc>
          <w:tcPr>
            <w:tcW w:w="3190" w:type="dxa"/>
            <w:vMerge w:val="restart"/>
            <w:vAlign w:val="center"/>
          </w:tcPr>
          <w:p w:rsidR="00DF444A" w:rsidRPr="000B1ED4" w:rsidRDefault="00DF444A" w:rsidP="00651AB0">
            <w:pPr>
              <w:autoSpaceDE w:val="0"/>
              <w:autoSpaceDN w:val="0"/>
              <w:adjustRightInd w:val="0"/>
              <w:ind w:left="-360"/>
              <w:jc w:val="right"/>
              <w:rPr>
                <w:sz w:val="20"/>
                <w:szCs w:val="20"/>
                <w:lang w:eastAsia="ru-RU"/>
              </w:rPr>
            </w:pPr>
            <w:r w:rsidRPr="000B1ED4">
              <w:rPr>
                <w:sz w:val="20"/>
                <w:szCs w:val="20"/>
                <w:lang w:eastAsia="ru-RU"/>
              </w:rPr>
              <w:t>ССм =</w:t>
            </w:r>
          </w:p>
        </w:tc>
        <w:tc>
          <w:tcPr>
            <w:tcW w:w="2642" w:type="dxa"/>
            <w:tcBorders>
              <w:bottom w:val="single" w:sz="4" w:space="0" w:color="auto"/>
            </w:tcBorders>
            <w:vAlign w:val="center"/>
          </w:tcPr>
          <w:p w:rsidR="00DF444A" w:rsidRPr="000B1ED4" w:rsidRDefault="00DF444A" w:rsidP="00651AB0">
            <w:pPr>
              <w:autoSpaceDE w:val="0"/>
              <w:autoSpaceDN w:val="0"/>
              <w:adjustRightInd w:val="0"/>
              <w:ind w:left="24" w:hanging="24"/>
              <w:jc w:val="center"/>
              <w:rPr>
                <w:sz w:val="20"/>
                <w:szCs w:val="20"/>
                <w:lang w:eastAsia="ru-RU"/>
              </w:rPr>
            </w:pPr>
            <w:r w:rsidRPr="000B1ED4">
              <w:rPr>
                <w:sz w:val="20"/>
                <w:szCs w:val="20"/>
                <w:lang w:eastAsia="ru-RU"/>
              </w:rPr>
              <w:t>(ССН</w:t>
            </w:r>
            <w:r w:rsidRPr="000B1ED4">
              <w:rPr>
                <w:sz w:val="20"/>
                <w:szCs w:val="20"/>
                <w:vertAlign w:val="subscript"/>
                <w:lang w:eastAsia="ru-RU"/>
              </w:rPr>
              <w:t>факт</w:t>
            </w:r>
            <w:r w:rsidRPr="000B1ED4">
              <w:rPr>
                <w:sz w:val="20"/>
                <w:szCs w:val="20"/>
                <w:lang w:eastAsia="ru-RU"/>
              </w:rPr>
              <w:t xml:space="preserve"> + ССЗ</w:t>
            </w:r>
            <w:r w:rsidRPr="000B1ED4">
              <w:rPr>
                <w:sz w:val="20"/>
                <w:szCs w:val="20"/>
                <w:vertAlign w:val="subscript"/>
                <w:lang w:eastAsia="ru-RU"/>
              </w:rPr>
              <w:t>факт</w:t>
            </w:r>
            <w:r w:rsidRPr="000B1ED4">
              <w:rPr>
                <w:sz w:val="20"/>
                <w:szCs w:val="20"/>
                <w:lang w:eastAsia="ru-RU"/>
              </w:rPr>
              <w:t>)</w:t>
            </w:r>
          </w:p>
        </w:tc>
        <w:tc>
          <w:tcPr>
            <w:tcW w:w="3190" w:type="dxa"/>
            <w:vMerge w:val="restart"/>
            <w:vAlign w:val="center"/>
          </w:tcPr>
          <w:p w:rsidR="00DF444A" w:rsidRPr="000B1ED4" w:rsidRDefault="00DF444A" w:rsidP="00651AB0">
            <w:pPr>
              <w:autoSpaceDE w:val="0"/>
              <w:autoSpaceDN w:val="0"/>
              <w:adjustRightInd w:val="0"/>
              <w:ind w:left="-360"/>
              <w:rPr>
                <w:sz w:val="20"/>
                <w:szCs w:val="20"/>
                <w:lang w:eastAsia="ru-RU"/>
              </w:rPr>
            </w:pPr>
            <w:r w:rsidRPr="000B1ED4">
              <w:rPr>
                <w:sz w:val="20"/>
                <w:szCs w:val="20"/>
                <w:lang w:eastAsia="ru-RU"/>
              </w:rPr>
              <w:t>х 100 %, где:</w:t>
            </w:r>
          </w:p>
        </w:tc>
      </w:tr>
      <w:tr w:rsidR="00DF444A" w:rsidRPr="000B1ED4">
        <w:trPr>
          <w:jc w:val="center"/>
        </w:trPr>
        <w:tc>
          <w:tcPr>
            <w:tcW w:w="3190" w:type="dxa"/>
            <w:vMerge/>
            <w:vAlign w:val="center"/>
          </w:tcPr>
          <w:p w:rsidR="00DF444A" w:rsidRPr="000B1ED4" w:rsidRDefault="00DF444A" w:rsidP="00651AB0">
            <w:pPr>
              <w:autoSpaceDE w:val="0"/>
              <w:autoSpaceDN w:val="0"/>
              <w:adjustRightInd w:val="0"/>
              <w:ind w:left="-360"/>
              <w:jc w:val="center"/>
              <w:rPr>
                <w:sz w:val="20"/>
                <w:szCs w:val="20"/>
                <w:lang w:eastAsia="ru-RU"/>
              </w:rPr>
            </w:pPr>
          </w:p>
        </w:tc>
        <w:tc>
          <w:tcPr>
            <w:tcW w:w="2642" w:type="dxa"/>
            <w:tcBorders>
              <w:top w:val="single" w:sz="4" w:space="0" w:color="auto"/>
              <w:bottom w:val="single" w:sz="4" w:space="0" w:color="auto"/>
            </w:tcBorders>
            <w:vAlign w:val="center"/>
          </w:tcPr>
          <w:p w:rsidR="00DF444A" w:rsidRPr="000B1ED4" w:rsidRDefault="00DF444A" w:rsidP="00651AB0">
            <w:pPr>
              <w:autoSpaceDE w:val="0"/>
              <w:autoSpaceDN w:val="0"/>
              <w:adjustRightInd w:val="0"/>
              <w:ind w:left="-360"/>
              <w:jc w:val="center"/>
              <w:rPr>
                <w:sz w:val="20"/>
                <w:szCs w:val="20"/>
                <w:lang w:eastAsia="ru-RU"/>
              </w:rPr>
            </w:pPr>
            <w:r w:rsidRPr="000B1ED4">
              <w:rPr>
                <w:sz w:val="20"/>
                <w:szCs w:val="20"/>
                <w:lang w:eastAsia="ru-RU"/>
              </w:rPr>
              <w:t>2 х М</w:t>
            </w:r>
          </w:p>
        </w:tc>
        <w:tc>
          <w:tcPr>
            <w:tcW w:w="3190" w:type="dxa"/>
            <w:vMerge/>
            <w:vAlign w:val="center"/>
          </w:tcPr>
          <w:p w:rsidR="00DF444A" w:rsidRPr="000B1ED4" w:rsidRDefault="00DF444A" w:rsidP="00651AB0">
            <w:pPr>
              <w:autoSpaceDE w:val="0"/>
              <w:autoSpaceDN w:val="0"/>
              <w:adjustRightInd w:val="0"/>
              <w:ind w:left="-360"/>
              <w:jc w:val="center"/>
              <w:rPr>
                <w:sz w:val="20"/>
                <w:szCs w:val="20"/>
                <w:lang w:eastAsia="ru-RU"/>
              </w:rPr>
            </w:pPr>
          </w:p>
        </w:tc>
      </w:tr>
      <w:tr w:rsidR="00DF444A" w:rsidRPr="000B1ED4">
        <w:trPr>
          <w:jc w:val="center"/>
        </w:trPr>
        <w:tc>
          <w:tcPr>
            <w:tcW w:w="3190"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2642" w:type="dxa"/>
            <w:tcBorders>
              <w:top w:val="single" w:sz="4" w:space="0" w:color="auto"/>
            </w:tcBorders>
            <w:vAlign w:val="center"/>
          </w:tcPr>
          <w:p w:rsidR="00DF444A" w:rsidRPr="000B1ED4" w:rsidRDefault="00DF444A" w:rsidP="00651AB0">
            <w:pPr>
              <w:autoSpaceDE w:val="0"/>
              <w:autoSpaceDN w:val="0"/>
              <w:adjustRightInd w:val="0"/>
              <w:ind w:left="-360"/>
              <w:jc w:val="center"/>
              <w:rPr>
                <w:sz w:val="20"/>
                <w:szCs w:val="20"/>
                <w:lang w:eastAsia="ru-RU"/>
              </w:rPr>
            </w:pPr>
          </w:p>
        </w:tc>
        <w:tc>
          <w:tcPr>
            <w:tcW w:w="3190" w:type="dxa"/>
            <w:vAlign w:val="center"/>
          </w:tcPr>
          <w:p w:rsidR="00DF444A" w:rsidRPr="000B1ED4" w:rsidRDefault="00DF444A" w:rsidP="00651AB0">
            <w:pPr>
              <w:autoSpaceDE w:val="0"/>
              <w:autoSpaceDN w:val="0"/>
              <w:adjustRightInd w:val="0"/>
              <w:ind w:left="-360"/>
              <w:jc w:val="center"/>
              <w:rPr>
                <w:sz w:val="20"/>
                <w:szCs w:val="20"/>
                <w:lang w:eastAsia="ru-RU"/>
              </w:rPr>
            </w:pPr>
          </w:p>
        </w:tc>
      </w:tr>
    </w:tbl>
    <w:p w:rsidR="00DF444A" w:rsidRPr="000B1ED4" w:rsidRDefault="00DF444A" w:rsidP="004E3571">
      <w:pPr>
        <w:autoSpaceDE w:val="0"/>
        <w:autoSpaceDN w:val="0"/>
        <w:adjustRightInd w:val="0"/>
        <w:ind w:left="-360"/>
        <w:jc w:val="both"/>
        <w:rPr>
          <w:sz w:val="20"/>
          <w:szCs w:val="20"/>
          <w:lang w:eastAsia="ru-RU"/>
        </w:rPr>
      </w:pPr>
    </w:p>
    <w:tbl>
      <w:tblPr>
        <w:tblW w:w="0" w:type="auto"/>
        <w:tblInd w:w="-106" w:type="dxa"/>
        <w:tblLayout w:type="fixed"/>
        <w:tblLook w:val="00A0"/>
      </w:tblPr>
      <w:tblGrid>
        <w:gridCol w:w="1384"/>
        <w:gridCol w:w="284"/>
        <w:gridCol w:w="7796"/>
      </w:tblGrid>
      <w:tr w:rsidR="00DF444A" w:rsidRPr="000B1ED4">
        <w:tc>
          <w:tcPr>
            <w:tcW w:w="1384"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ССм</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lang w:eastAsia="ru-RU"/>
              </w:rPr>
              <w:t>степень своевременности реализации мероприятий муниципальной программы (процентов);</w:t>
            </w:r>
          </w:p>
        </w:tc>
      </w:tr>
      <w:tr w:rsidR="00DF444A" w:rsidRPr="000B1ED4">
        <w:tc>
          <w:tcPr>
            <w:tcW w:w="1384"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ССНфакт</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lang w:eastAsia="ru-RU"/>
              </w:rPr>
              <w:t>количество мероприятий муниципальной программы, выполненных с соблюдением установленных сроков начала реализации;</w:t>
            </w:r>
          </w:p>
        </w:tc>
      </w:tr>
      <w:tr w:rsidR="00DF444A" w:rsidRPr="000B1ED4">
        <w:tc>
          <w:tcPr>
            <w:tcW w:w="1384"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ССЗфакт</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lang w:eastAsia="ru-RU"/>
              </w:rPr>
              <w:t>количество мероприятий муниципальной программы, завершенных с соблюдением установленных сроков;</w:t>
            </w:r>
          </w:p>
        </w:tc>
      </w:tr>
      <w:tr w:rsidR="00DF444A" w:rsidRPr="000B1ED4">
        <w:tc>
          <w:tcPr>
            <w:tcW w:w="13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М</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lang w:eastAsia="ru-RU"/>
              </w:rPr>
              <w:t>количество мероприятий муниципальной программы.</w:t>
            </w:r>
          </w:p>
        </w:tc>
      </w:tr>
    </w:tbl>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 Оценка степени достижения целей и решения задач муниципальной программы в целом.</w:t>
      </w: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Индекс нефинансовой результативности муниципальной программы определяется по формуле:</w:t>
      </w:r>
    </w:p>
    <w:tbl>
      <w:tblPr>
        <w:tblW w:w="0" w:type="auto"/>
        <w:jc w:val="center"/>
        <w:tblLook w:val="01E0"/>
      </w:tblPr>
      <w:tblGrid>
        <w:gridCol w:w="1669"/>
        <w:gridCol w:w="588"/>
        <w:gridCol w:w="559"/>
        <w:gridCol w:w="2031"/>
      </w:tblGrid>
      <w:tr w:rsidR="00DF444A" w:rsidRPr="000B1ED4">
        <w:trPr>
          <w:jc w:val="center"/>
        </w:trPr>
        <w:tc>
          <w:tcPr>
            <w:tcW w:w="1669" w:type="dxa"/>
          </w:tcPr>
          <w:p w:rsidR="00DF444A" w:rsidRPr="000B1ED4" w:rsidRDefault="00DF444A" w:rsidP="00651AB0">
            <w:pPr>
              <w:autoSpaceDE w:val="0"/>
              <w:autoSpaceDN w:val="0"/>
              <w:adjustRightInd w:val="0"/>
              <w:ind w:left="-360"/>
              <w:jc w:val="center"/>
              <w:rPr>
                <w:sz w:val="20"/>
                <w:szCs w:val="20"/>
                <w:lang w:eastAsia="ru-RU"/>
              </w:rPr>
            </w:pPr>
          </w:p>
        </w:tc>
        <w:tc>
          <w:tcPr>
            <w:tcW w:w="588"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559" w:type="dxa"/>
            <w:vAlign w:val="bottom"/>
          </w:tcPr>
          <w:p w:rsidR="00DF444A" w:rsidRPr="000B1ED4" w:rsidRDefault="00DF444A" w:rsidP="00651AB0">
            <w:pPr>
              <w:autoSpaceDE w:val="0"/>
              <w:autoSpaceDN w:val="0"/>
              <w:adjustRightInd w:val="0"/>
              <w:ind w:left="-360"/>
              <w:jc w:val="center"/>
              <w:rPr>
                <w:sz w:val="20"/>
                <w:szCs w:val="20"/>
                <w:vertAlign w:val="subscript"/>
                <w:lang w:val="en-US" w:eastAsia="ru-RU"/>
              </w:rPr>
            </w:pPr>
            <w:r w:rsidRPr="000B1ED4">
              <w:rPr>
                <w:sz w:val="20"/>
                <w:szCs w:val="20"/>
                <w:vertAlign w:val="subscript"/>
                <w:lang w:val="en-US" w:eastAsia="ru-RU"/>
              </w:rPr>
              <w:t>n</w:t>
            </w:r>
          </w:p>
        </w:tc>
        <w:tc>
          <w:tcPr>
            <w:tcW w:w="2031" w:type="dxa"/>
          </w:tcPr>
          <w:p w:rsidR="00DF444A" w:rsidRPr="000B1ED4" w:rsidRDefault="00DF444A" w:rsidP="00651AB0">
            <w:pPr>
              <w:autoSpaceDE w:val="0"/>
              <w:autoSpaceDN w:val="0"/>
              <w:adjustRightInd w:val="0"/>
              <w:ind w:left="-360"/>
              <w:rPr>
                <w:sz w:val="20"/>
                <w:szCs w:val="20"/>
                <w:lang w:eastAsia="ru-RU"/>
              </w:rPr>
            </w:pPr>
          </w:p>
        </w:tc>
      </w:tr>
      <w:tr w:rsidR="00DF444A" w:rsidRPr="000B1ED4">
        <w:trPr>
          <w:jc w:val="center"/>
        </w:trPr>
        <w:tc>
          <w:tcPr>
            <w:tcW w:w="1669" w:type="dxa"/>
            <w:vMerge w:val="restart"/>
            <w:vAlign w:val="center"/>
          </w:tcPr>
          <w:p w:rsidR="00DF444A" w:rsidRPr="000B1ED4" w:rsidRDefault="00DF444A" w:rsidP="00651AB0">
            <w:pPr>
              <w:autoSpaceDE w:val="0"/>
              <w:autoSpaceDN w:val="0"/>
              <w:adjustRightInd w:val="0"/>
              <w:ind w:left="-360"/>
              <w:jc w:val="right"/>
              <w:rPr>
                <w:sz w:val="20"/>
                <w:szCs w:val="20"/>
                <w:lang w:val="en-US"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ГП =</w:t>
            </w:r>
          </w:p>
        </w:tc>
        <w:tc>
          <w:tcPr>
            <w:tcW w:w="588" w:type="dxa"/>
            <w:tcBorders>
              <w:bottom w:val="single" w:sz="12" w:space="0" w:color="auto"/>
            </w:tcBorders>
            <w:vAlign w:val="center"/>
          </w:tcPr>
          <w:p w:rsidR="00DF444A" w:rsidRPr="000B1ED4" w:rsidRDefault="00DF444A" w:rsidP="00651AB0">
            <w:pPr>
              <w:autoSpaceDE w:val="0"/>
              <w:autoSpaceDN w:val="0"/>
              <w:adjustRightInd w:val="0"/>
              <w:ind w:left="-360"/>
              <w:jc w:val="center"/>
              <w:rPr>
                <w:sz w:val="20"/>
                <w:szCs w:val="20"/>
                <w:lang w:val="en-US" w:eastAsia="ru-RU"/>
              </w:rPr>
            </w:pPr>
            <w:r w:rsidRPr="000B1ED4">
              <w:rPr>
                <w:sz w:val="20"/>
                <w:szCs w:val="20"/>
                <w:lang w:val="en-US" w:eastAsia="ru-RU"/>
              </w:rPr>
              <w:t>1</w:t>
            </w:r>
          </w:p>
        </w:tc>
        <w:tc>
          <w:tcPr>
            <w:tcW w:w="559" w:type="dxa"/>
            <w:vMerge w:val="restart"/>
            <w:vAlign w:val="center"/>
          </w:tcPr>
          <w:p w:rsidR="00DF444A" w:rsidRPr="000B1ED4" w:rsidRDefault="00DF444A" w:rsidP="00651AB0">
            <w:pPr>
              <w:autoSpaceDE w:val="0"/>
              <w:autoSpaceDN w:val="0"/>
              <w:adjustRightInd w:val="0"/>
              <w:ind w:left="-360"/>
              <w:rPr>
                <w:sz w:val="20"/>
                <w:szCs w:val="20"/>
                <w:lang w:eastAsia="ru-RU"/>
              </w:rPr>
            </w:pPr>
            <w:r w:rsidRPr="000B1ED4">
              <w:rPr>
                <w:sz w:val="20"/>
                <w:szCs w:val="20"/>
                <w:lang w:val="en-US" w:eastAsia="ru-RU"/>
              </w:rPr>
              <w:t xml:space="preserve">∑ </w:t>
            </w:r>
          </w:p>
        </w:tc>
        <w:tc>
          <w:tcPr>
            <w:tcW w:w="2031" w:type="dxa"/>
            <w:vMerge w:val="restart"/>
            <w:vAlign w:val="center"/>
          </w:tcPr>
          <w:p w:rsidR="00DF444A" w:rsidRPr="000B1ED4" w:rsidRDefault="00DF444A" w:rsidP="00651AB0">
            <w:pPr>
              <w:autoSpaceDE w:val="0"/>
              <w:autoSpaceDN w:val="0"/>
              <w:adjustRightInd w:val="0"/>
              <w:rPr>
                <w:sz w:val="20"/>
                <w:szCs w:val="20"/>
                <w:lang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ПР</w:t>
            </w:r>
            <w:r w:rsidRPr="000B1ED4">
              <w:rPr>
                <w:sz w:val="20"/>
                <w:szCs w:val="20"/>
                <w:vertAlign w:val="superscript"/>
                <w:lang w:val="en-US" w:eastAsia="ru-RU"/>
              </w:rPr>
              <w:t>i</w:t>
            </w:r>
            <w:r w:rsidRPr="000B1ED4">
              <w:rPr>
                <w:sz w:val="20"/>
                <w:szCs w:val="20"/>
                <w:lang w:eastAsia="ru-RU"/>
              </w:rPr>
              <w:t xml:space="preserve"> , где:</w:t>
            </w:r>
          </w:p>
        </w:tc>
      </w:tr>
      <w:tr w:rsidR="00DF444A" w:rsidRPr="000B1ED4">
        <w:trPr>
          <w:jc w:val="center"/>
        </w:trPr>
        <w:tc>
          <w:tcPr>
            <w:tcW w:w="1669" w:type="dxa"/>
            <w:vMerge/>
          </w:tcPr>
          <w:p w:rsidR="00DF444A" w:rsidRPr="000B1ED4" w:rsidRDefault="00DF444A" w:rsidP="00651AB0">
            <w:pPr>
              <w:autoSpaceDE w:val="0"/>
              <w:autoSpaceDN w:val="0"/>
              <w:adjustRightInd w:val="0"/>
              <w:ind w:left="-360"/>
              <w:jc w:val="center"/>
              <w:rPr>
                <w:sz w:val="20"/>
                <w:szCs w:val="20"/>
                <w:lang w:val="en-US" w:eastAsia="ru-RU"/>
              </w:rPr>
            </w:pPr>
          </w:p>
        </w:tc>
        <w:tc>
          <w:tcPr>
            <w:tcW w:w="588" w:type="dxa"/>
            <w:tcBorders>
              <w:top w:val="single" w:sz="12" w:space="0" w:color="auto"/>
            </w:tcBorders>
            <w:vAlign w:val="center"/>
          </w:tcPr>
          <w:p w:rsidR="00DF444A" w:rsidRPr="000B1ED4" w:rsidRDefault="00DF444A" w:rsidP="00651AB0">
            <w:pPr>
              <w:autoSpaceDE w:val="0"/>
              <w:autoSpaceDN w:val="0"/>
              <w:adjustRightInd w:val="0"/>
              <w:ind w:left="-360"/>
              <w:jc w:val="center"/>
              <w:rPr>
                <w:sz w:val="20"/>
                <w:szCs w:val="20"/>
                <w:lang w:val="en-US" w:eastAsia="ru-RU"/>
              </w:rPr>
            </w:pPr>
            <w:r w:rsidRPr="000B1ED4">
              <w:rPr>
                <w:sz w:val="20"/>
                <w:szCs w:val="20"/>
                <w:lang w:val="en-US" w:eastAsia="ru-RU"/>
              </w:rPr>
              <w:t>n</w:t>
            </w:r>
          </w:p>
        </w:tc>
        <w:tc>
          <w:tcPr>
            <w:tcW w:w="559" w:type="dxa"/>
            <w:vMerge/>
          </w:tcPr>
          <w:p w:rsidR="00DF444A" w:rsidRPr="000B1ED4" w:rsidRDefault="00DF444A" w:rsidP="00651AB0">
            <w:pPr>
              <w:autoSpaceDE w:val="0"/>
              <w:autoSpaceDN w:val="0"/>
              <w:adjustRightInd w:val="0"/>
              <w:ind w:left="-360"/>
              <w:rPr>
                <w:sz w:val="20"/>
                <w:szCs w:val="20"/>
                <w:lang w:eastAsia="ru-RU"/>
              </w:rPr>
            </w:pPr>
          </w:p>
        </w:tc>
        <w:tc>
          <w:tcPr>
            <w:tcW w:w="2031" w:type="dxa"/>
            <w:vMerge/>
          </w:tcPr>
          <w:p w:rsidR="00DF444A" w:rsidRPr="000B1ED4" w:rsidRDefault="00DF444A" w:rsidP="00651AB0">
            <w:pPr>
              <w:autoSpaceDE w:val="0"/>
              <w:autoSpaceDN w:val="0"/>
              <w:adjustRightInd w:val="0"/>
              <w:ind w:left="-360"/>
              <w:rPr>
                <w:sz w:val="20"/>
                <w:szCs w:val="20"/>
                <w:lang w:eastAsia="ru-RU"/>
              </w:rPr>
            </w:pPr>
          </w:p>
        </w:tc>
      </w:tr>
      <w:tr w:rsidR="00DF444A" w:rsidRPr="000B1ED4">
        <w:trPr>
          <w:trHeight w:val="115"/>
          <w:jc w:val="center"/>
        </w:trPr>
        <w:tc>
          <w:tcPr>
            <w:tcW w:w="1669" w:type="dxa"/>
          </w:tcPr>
          <w:p w:rsidR="00DF444A" w:rsidRPr="000B1ED4" w:rsidRDefault="00DF444A" w:rsidP="00651AB0">
            <w:pPr>
              <w:autoSpaceDE w:val="0"/>
              <w:autoSpaceDN w:val="0"/>
              <w:adjustRightInd w:val="0"/>
              <w:ind w:left="-360"/>
              <w:jc w:val="center"/>
              <w:rPr>
                <w:sz w:val="20"/>
                <w:szCs w:val="20"/>
                <w:lang w:eastAsia="ru-RU"/>
              </w:rPr>
            </w:pPr>
          </w:p>
        </w:tc>
        <w:tc>
          <w:tcPr>
            <w:tcW w:w="588"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559" w:type="dxa"/>
          </w:tcPr>
          <w:p w:rsidR="00DF444A" w:rsidRPr="000B1ED4" w:rsidRDefault="00DF444A" w:rsidP="00651AB0">
            <w:pPr>
              <w:autoSpaceDE w:val="0"/>
              <w:autoSpaceDN w:val="0"/>
              <w:adjustRightInd w:val="0"/>
              <w:ind w:left="-360"/>
              <w:jc w:val="center"/>
              <w:rPr>
                <w:sz w:val="20"/>
                <w:szCs w:val="20"/>
                <w:vertAlign w:val="superscript"/>
                <w:lang w:val="en-US" w:eastAsia="ru-RU"/>
              </w:rPr>
            </w:pPr>
            <w:r w:rsidRPr="000B1ED4">
              <w:rPr>
                <w:sz w:val="20"/>
                <w:szCs w:val="20"/>
                <w:vertAlign w:val="superscript"/>
                <w:lang w:val="en-US" w:eastAsia="ru-RU"/>
              </w:rPr>
              <w:t>i = 1</w:t>
            </w:r>
          </w:p>
        </w:tc>
        <w:tc>
          <w:tcPr>
            <w:tcW w:w="2031" w:type="dxa"/>
          </w:tcPr>
          <w:p w:rsidR="00DF444A" w:rsidRPr="000B1ED4" w:rsidRDefault="00DF444A" w:rsidP="00651AB0">
            <w:pPr>
              <w:autoSpaceDE w:val="0"/>
              <w:autoSpaceDN w:val="0"/>
              <w:adjustRightInd w:val="0"/>
              <w:ind w:left="-360"/>
              <w:rPr>
                <w:sz w:val="20"/>
                <w:szCs w:val="20"/>
                <w:lang w:eastAsia="ru-RU"/>
              </w:rPr>
            </w:pPr>
          </w:p>
        </w:tc>
      </w:tr>
    </w:tbl>
    <w:p w:rsidR="00DF444A" w:rsidRPr="000B1ED4" w:rsidRDefault="00DF444A" w:rsidP="004E3571">
      <w:pPr>
        <w:autoSpaceDE w:val="0"/>
        <w:autoSpaceDN w:val="0"/>
        <w:adjustRightInd w:val="0"/>
        <w:ind w:left="-360" w:firstLine="540"/>
        <w:jc w:val="both"/>
        <w:rPr>
          <w:sz w:val="20"/>
          <w:szCs w:val="20"/>
          <w:lang w:eastAsia="ru-RU"/>
        </w:rPr>
      </w:pPr>
    </w:p>
    <w:tbl>
      <w:tblPr>
        <w:tblW w:w="0" w:type="auto"/>
        <w:tblInd w:w="-106" w:type="dxa"/>
        <w:tblLayout w:type="fixed"/>
        <w:tblLook w:val="00A0"/>
      </w:tblPr>
      <w:tblGrid>
        <w:gridCol w:w="1384"/>
        <w:gridCol w:w="284"/>
        <w:gridCol w:w="7796"/>
      </w:tblGrid>
      <w:tr w:rsidR="00DF444A" w:rsidRPr="000B1ED4">
        <w:tc>
          <w:tcPr>
            <w:tcW w:w="1384"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ГП</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lang w:eastAsia="ru-RU"/>
              </w:rPr>
              <w:t>индекс нефинансовой результативности муниципальной программы;</w:t>
            </w:r>
          </w:p>
        </w:tc>
      </w:tr>
      <w:tr w:rsidR="00DF444A" w:rsidRPr="000B1ED4">
        <w:tc>
          <w:tcPr>
            <w:tcW w:w="1384"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ПР</w:t>
            </w:r>
            <w:r w:rsidRPr="000B1ED4">
              <w:rPr>
                <w:sz w:val="20"/>
                <w:szCs w:val="20"/>
                <w:vertAlign w:val="superscript"/>
                <w:lang w:val="en-US" w:eastAsia="ru-RU"/>
              </w:rPr>
              <w:t>i</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lang w:eastAsia="ru-RU"/>
              </w:rPr>
              <w:t xml:space="preserve">индекс нефинансовой результативности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384"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val="en-US"/>
              </w:rPr>
              <w:t>n</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132"/>
              <w:jc w:val="both"/>
              <w:rPr>
                <w:sz w:val="20"/>
                <w:szCs w:val="20"/>
                <w:lang w:eastAsia="ru-RU"/>
              </w:rPr>
            </w:pPr>
            <w:r w:rsidRPr="000B1ED4">
              <w:rPr>
                <w:sz w:val="20"/>
                <w:szCs w:val="20"/>
              </w:rPr>
              <w:t xml:space="preserve">число подпрограмм </w:t>
            </w:r>
            <w:r w:rsidRPr="000B1ED4">
              <w:rPr>
                <w:sz w:val="20"/>
                <w:szCs w:val="20"/>
                <w:lang w:eastAsia="ru-RU"/>
              </w:rPr>
              <w:t>муниципальной</w:t>
            </w:r>
            <w:r w:rsidRPr="000B1ED4">
              <w:rPr>
                <w:sz w:val="20"/>
                <w:szCs w:val="20"/>
              </w:rPr>
              <w:t xml:space="preserve"> программы.</w:t>
            </w:r>
          </w:p>
        </w:tc>
      </w:tr>
    </w:tbl>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pStyle w:val="ConsPlusNormal"/>
        <w:ind w:left="-360" w:firstLine="540"/>
        <w:jc w:val="both"/>
        <w:rPr>
          <w:rFonts w:ascii="Times New Roman" w:hAnsi="Times New Roman" w:cs="Times New Roman"/>
        </w:rPr>
      </w:pPr>
      <w:r w:rsidRPr="000B1ED4">
        <w:rPr>
          <w:rFonts w:ascii="Times New Roman" w:hAnsi="Times New Roman" w:cs="Times New Roman"/>
        </w:rPr>
        <w:t>Оценка степени достижения целей и решения задач подпрограмм муниципальной программы.</w:t>
      </w:r>
    </w:p>
    <w:p w:rsidR="00DF444A" w:rsidRPr="000B1ED4" w:rsidRDefault="00DF444A" w:rsidP="004E3571">
      <w:pPr>
        <w:autoSpaceDE w:val="0"/>
        <w:autoSpaceDN w:val="0"/>
        <w:adjustRightInd w:val="0"/>
        <w:ind w:left="-360" w:firstLine="540"/>
        <w:jc w:val="both"/>
        <w:rPr>
          <w:sz w:val="20"/>
          <w:szCs w:val="20"/>
        </w:rPr>
      </w:pPr>
      <w:r w:rsidRPr="000B1ED4">
        <w:rPr>
          <w:sz w:val="20"/>
          <w:szCs w:val="20"/>
          <w:lang w:eastAsia="ru-RU"/>
        </w:rPr>
        <w:t xml:space="preserve">Индекс нефинансовой результативности </w:t>
      </w:r>
      <w:r w:rsidRPr="000B1ED4">
        <w:rPr>
          <w:sz w:val="20"/>
          <w:szCs w:val="20"/>
          <w:lang w:val="en-US" w:eastAsia="ru-RU"/>
        </w:rPr>
        <w:t>i</w:t>
      </w:r>
      <w:r w:rsidRPr="000B1ED4">
        <w:rPr>
          <w:sz w:val="20"/>
          <w:szCs w:val="20"/>
          <w:lang w:eastAsia="ru-RU"/>
        </w:rPr>
        <w:t>-й подпрограммы муниципальной программы определяется по формуле:</w:t>
      </w:r>
    </w:p>
    <w:tbl>
      <w:tblPr>
        <w:tblW w:w="0" w:type="auto"/>
        <w:jc w:val="center"/>
        <w:tblLook w:val="01E0"/>
      </w:tblPr>
      <w:tblGrid>
        <w:gridCol w:w="1775"/>
        <w:gridCol w:w="588"/>
        <w:gridCol w:w="415"/>
        <w:gridCol w:w="923"/>
        <w:gridCol w:w="1048"/>
      </w:tblGrid>
      <w:tr w:rsidR="00DF444A" w:rsidRPr="000B1ED4">
        <w:trPr>
          <w:jc w:val="center"/>
        </w:trPr>
        <w:tc>
          <w:tcPr>
            <w:tcW w:w="1775" w:type="dxa"/>
          </w:tcPr>
          <w:p w:rsidR="00DF444A" w:rsidRPr="000B1ED4" w:rsidRDefault="00DF444A" w:rsidP="00651AB0">
            <w:pPr>
              <w:autoSpaceDE w:val="0"/>
              <w:autoSpaceDN w:val="0"/>
              <w:adjustRightInd w:val="0"/>
              <w:ind w:left="-360"/>
              <w:jc w:val="center"/>
              <w:rPr>
                <w:sz w:val="20"/>
                <w:szCs w:val="20"/>
                <w:lang w:eastAsia="ru-RU"/>
              </w:rPr>
            </w:pPr>
          </w:p>
        </w:tc>
        <w:tc>
          <w:tcPr>
            <w:tcW w:w="588"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415" w:type="dxa"/>
            <w:vAlign w:val="bottom"/>
          </w:tcPr>
          <w:p w:rsidR="00DF444A" w:rsidRPr="000B1ED4" w:rsidRDefault="00DF444A" w:rsidP="00651AB0">
            <w:pPr>
              <w:autoSpaceDE w:val="0"/>
              <w:autoSpaceDN w:val="0"/>
              <w:adjustRightInd w:val="0"/>
              <w:ind w:left="-360" w:right="-177"/>
              <w:jc w:val="center"/>
              <w:rPr>
                <w:sz w:val="20"/>
                <w:szCs w:val="20"/>
                <w:vertAlign w:val="subscript"/>
                <w:lang w:val="en-US" w:eastAsia="ru-RU"/>
              </w:rPr>
            </w:pPr>
            <w:r w:rsidRPr="000B1ED4">
              <w:rPr>
                <w:sz w:val="20"/>
                <w:szCs w:val="20"/>
                <w:vertAlign w:val="subscript"/>
                <w:lang w:val="en-US" w:eastAsia="ru-RU"/>
              </w:rPr>
              <w:t>ni</w:t>
            </w:r>
          </w:p>
        </w:tc>
        <w:tc>
          <w:tcPr>
            <w:tcW w:w="923" w:type="dxa"/>
          </w:tcPr>
          <w:p w:rsidR="00DF444A" w:rsidRPr="000B1ED4" w:rsidRDefault="00DF444A" w:rsidP="00651AB0">
            <w:pPr>
              <w:autoSpaceDE w:val="0"/>
              <w:autoSpaceDN w:val="0"/>
              <w:adjustRightInd w:val="0"/>
              <w:ind w:left="-141"/>
              <w:jc w:val="center"/>
              <w:rPr>
                <w:sz w:val="20"/>
                <w:szCs w:val="20"/>
                <w:vertAlign w:val="subscript"/>
                <w:lang w:val="en-US" w:eastAsia="ru-RU"/>
              </w:rPr>
            </w:pPr>
          </w:p>
        </w:tc>
        <w:tc>
          <w:tcPr>
            <w:tcW w:w="1048" w:type="dxa"/>
          </w:tcPr>
          <w:p w:rsidR="00DF444A" w:rsidRPr="000B1ED4" w:rsidRDefault="00DF444A" w:rsidP="00651AB0">
            <w:pPr>
              <w:autoSpaceDE w:val="0"/>
              <w:autoSpaceDN w:val="0"/>
              <w:adjustRightInd w:val="0"/>
              <w:ind w:left="-360"/>
              <w:rPr>
                <w:sz w:val="20"/>
                <w:szCs w:val="20"/>
                <w:lang w:eastAsia="ru-RU"/>
              </w:rPr>
            </w:pPr>
          </w:p>
        </w:tc>
      </w:tr>
      <w:tr w:rsidR="00DF444A" w:rsidRPr="000B1ED4">
        <w:trPr>
          <w:jc w:val="center"/>
        </w:trPr>
        <w:tc>
          <w:tcPr>
            <w:tcW w:w="1775" w:type="dxa"/>
            <w:vMerge w:val="restart"/>
            <w:vAlign w:val="center"/>
          </w:tcPr>
          <w:p w:rsidR="00DF444A" w:rsidRPr="000B1ED4" w:rsidRDefault="00DF444A" w:rsidP="00651AB0">
            <w:pPr>
              <w:autoSpaceDE w:val="0"/>
              <w:autoSpaceDN w:val="0"/>
              <w:adjustRightInd w:val="0"/>
              <w:ind w:left="-360"/>
              <w:jc w:val="right"/>
              <w:rPr>
                <w:sz w:val="20"/>
                <w:szCs w:val="20"/>
                <w:lang w:val="en-US" w:eastAsia="ru-RU"/>
              </w:rPr>
            </w:pPr>
            <w:r w:rsidRPr="000B1ED4">
              <w:rPr>
                <w:sz w:val="20"/>
                <w:szCs w:val="20"/>
              </w:rPr>
              <w:t>И</w:t>
            </w:r>
            <w:r w:rsidRPr="000B1ED4">
              <w:rPr>
                <w:sz w:val="20"/>
                <w:szCs w:val="20"/>
                <w:vertAlign w:val="subscript"/>
              </w:rPr>
              <w:t>нрез</w:t>
            </w:r>
            <w:r w:rsidRPr="000B1ED4">
              <w:rPr>
                <w:sz w:val="20"/>
                <w:szCs w:val="20"/>
              </w:rPr>
              <w:t>ПР</w:t>
            </w:r>
            <w:r w:rsidRPr="000B1ED4">
              <w:rPr>
                <w:sz w:val="20"/>
                <w:szCs w:val="20"/>
                <w:vertAlign w:val="superscript"/>
                <w:lang w:val="en-US"/>
              </w:rPr>
              <w:t>i</w:t>
            </w:r>
            <w:r w:rsidRPr="000B1ED4">
              <w:rPr>
                <w:sz w:val="20"/>
                <w:szCs w:val="20"/>
              </w:rPr>
              <w:t xml:space="preserve">  =</w:t>
            </w:r>
          </w:p>
        </w:tc>
        <w:tc>
          <w:tcPr>
            <w:tcW w:w="588" w:type="dxa"/>
            <w:tcBorders>
              <w:bottom w:val="single" w:sz="12" w:space="0" w:color="auto"/>
            </w:tcBorders>
            <w:vAlign w:val="center"/>
          </w:tcPr>
          <w:p w:rsidR="00DF444A" w:rsidRPr="000B1ED4" w:rsidRDefault="00DF444A" w:rsidP="00651AB0">
            <w:pPr>
              <w:autoSpaceDE w:val="0"/>
              <w:autoSpaceDN w:val="0"/>
              <w:adjustRightInd w:val="0"/>
              <w:ind w:left="-360"/>
              <w:jc w:val="center"/>
              <w:rPr>
                <w:sz w:val="20"/>
                <w:szCs w:val="20"/>
                <w:lang w:val="en-US" w:eastAsia="ru-RU"/>
              </w:rPr>
            </w:pPr>
            <w:r w:rsidRPr="000B1ED4">
              <w:rPr>
                <w:sz w:val="20"/>
                <w:szCs w:val="20"/>
                <w:lang w:val="en-US" w:eastAsia="ru-RU"/>
              </w:rPr>
              <w:t>1</w:t>
            </w:r>
          </w:p>
        </w:tc>
        <w:tc>
          <w:tcPr>
            <w:tcW w:w="415" w:type="dxa"/>
            <w:vMerge w:val="restart"/>
            <w:vAlign w:val="center"/>
          </w:tcPr>
          <w:p w:rsidR="00DF444A" w:rsidRPr="000B1ED4" w:rsidRDefault="00DF444A" w:rsidP="00651AB0">
            <w:pPr>
              <w:autoSpaceDE w:val="0"/>
              <w:autoSpaceDN w:val="0"/>
              <w:adjustRightInd w:val="0"/>
              <w:ind w:left="-360" w:right="-177"/>
              <w:rPr>
                <w:sz w:val="20"/>
                <w:szCs w:val="20"/>
                <w:lang w:eastAsia="ru-RU"/>
              </w:rPr>
            </w:pPr>
            <w:r w:rsidRPr="000B1ED4">
              <w:rPr>
                <w:sz w:val="20"/>
                <w:szCs w:val="20"/>
                <w:lang w:val="en-US" w:eastAsia="ru-RU"/>
              </w:rPr>
              <w:t xml:space="preserve">∑ </w:t>
            </w:r>
          </w:p>
        </w:tc>
        <w:tc>
          <w:tcPr>
            <w:tcW w:w="923" w:type="dxa"/>
            <w:tcBorders>
              <w:bottom w:val="single" w:sz="12" w:space="0" w:color="auto"/>
            </w:tcBorders>
          </w:tcPr>
          <w:p w:rsidR="00DF444A" w:rsidRPr="000B1ED4" w:rsidRDefault="00DF444A" w:rsidP="00651AB0">
            <w:pPr>
              <w:autoSpaceDE w:val="0"/>
              <w:autoSpaceDN w:val="0"/>
              <w:adjustRightInd w:val="0"/>
              <w:ind w:left="-141"/>
              <w:rPr>
                <w:sz w:val="20"/>
                <w:szCs w:val="20"/>
                <w:lang w:val="en-US" w:eastAsia="ru-RU"/>
              </w:rPr>
            </w:pPr>
            <w:r w:rsidRPr="000B1ED4">
              <w:rPr>
                <w:sz w:val="20"/>
                <w:szCs w:val="20"/>
                <w:lang w:eastAsia="ru-RU"/>
              </w:rPr>
              <w:t>Р</w:t>
            </w:r>
            <w:r w:rsidRPr="000B1ED4">
              <w:rPr>
                <w:sz w:val="20"/>
                <w:szCs w:val="20"/>
                <w:vertAlign w:val="subscript"/>
                <w:lang w:eastAsia="ru-RU"/>
              </w:rPr>
              <w:t>факт</w:t>
            </w:r>
            <w:r w:rsidRPr="000B1ED4">
              <w:rPr>
                <w:sz w:val="20"/>
                <w:szCs w:val="20"/>
                <w:vertAlign w:val="superscript"/>
                <w:lang w:val="en-US" w:eastAsia="ru-RU"/>
              </w:rPr>
              <w:t>k</w:t>
            </w:r>
          </w:p>
        </w:tc>
        <w:tc>
          <w:tcPr>
            <w:tcW w:w="1048" w:type="dxa"/>
            <w:vMerge w:val="restart"/>
            <w:vAlign w:val="center"/>
          </w:tcPr>
          <w:p w:rsidR="00DF444A" w:rsidRPr="000B1ED4" w:rsidRDefault="00DF444A" w:rsidP="00651AB0">
            <w:pPr>
              <w:autoSpaceDE w:val="0"/>
              <w:autoSpaceDN w:val="0"/>
              <w:adjustRightInd w:val="0"/>
              <w:ind w:left="12"/>
              <w:rPr>
                <w:sz w:val="20"/>
                <w:szCs w:val="20"/>
                <w:lang w:eastAsia="ru-RU"/>
              </w:rPr>
            </w:pPr>
            <w:r w:rsidRPr="000B1ED4">
              <w:rPr>
                <w:sz w:val="20"/>
                <w:szCs w:val="20"/>
                <w:lang w:eastAsia="ru-RU"/>
              </w:rPr>
              <w:t>, где:</w:t>
            </w:r>
          </w:p>
        </w:tc>
      </w:tr>
      <w:tr w:rsidR="00DF444A" w:rsidRPr="000B1ED4">
        <w:trPr>
          <w:jc w:val="center"/>
        </w:trPr>
        <w:tc>
          <w:tcPr>
            <w:tcW w:w="1775" w:type="dxa"/>
            <w:vMerge/>
          </w:tcPr>
          <w:p w:rsidR="00DF444A" w:rsidRPr="000B1ED4" w:rsidRDefault="00DF444A" w:rsidP="00651AB0">
            <w:pPr>
              <w:autoSpaceDE w:val="0"/>
              <w:autoSpaceDN w:val="0"/>
              <w:adjustRightInd w:val="0"/>
              <w:ind w:left="-360"/>
              <w:jc w:val="center"/>
              <w:rPr>
                <w:sz w:val="20"/>
                <w:szCs w:val="20"/>
                <w:lang w:val="en-US" w:eastAsia="ru-RU"/>
              </w:rPr>
            </w:pPr>
          </w:p>
        </w:tc>
        <w:tc>
          <w:tcPr>
            <w:tcW w:w="588" w:type="dxa"/>
            <w:tcBorders>
              <w:top w:val="single" w:sz="12" w:space="0" w:color="auto"/>
            </w:tcBorders>
            <w:vAlign w:val="center"/>
          </w:tcPr>
          <w:p w:rsidR="00DF444A" w:rsidRPr="000B1ED4" w:rsidRDefault="00DF444A" w:rsidP="00651AB0">
            <w:pPr>
              <w:autoSpaceDE w:val="0"/>
              <w:autoSpaceDN w:val="0"/>
              <w:adjustRightInd w:val="0"/>
              <w:ind w:left="-360"/>
              <w:jc w:val="center"/>
              <w:rPr>
                <w:sz w:val="20"/>
                <w:szCs w:val="20"/>
                <w:lang w:val="en-US" w:eastAsia="ru-RU"/>
              </w:rPr>
            </w:pPr>
            <w:r w:rsidRPr="000B1ED4">
              <w:rPr>
                <w:sz w:val="20"/>
                <w:szCs w:val="20"/>
                <w:lang w:val="en-US" w:eastAsia="ru-RU"/>
              </w:rPr>
              <w:t>ni</w:t>
            </w:r>
          </w:p>
        </w:tc>
        <w:tc>
          <w:tcPr>
            <w:tcW w:w="415" w:type="dxa"/>
            <w:vMerge/>
          </w:tcPr>
          <w:p w:rsidR="00DF444A" w:rsidRPr="000B1ED4" w:rsidRDefault="00DF444A" w:rsidP="00651AB0">
            <w:pPr>
              <w:autoSpaceDE w:val="0"/>
              <w:autoSpaceDN w:val="0"/>
              <w:adjustRightInd w:val="0"/>
              <w:ind w:left="-360" w:right="-177"/>
              <w:rPr>
                <w:sz w:val="20"/>
                <w:szCs w:val="20"/>
                <w:lang w:eastAsia="ru-RU"/>
              </w:rPr>
            </w:pPr>
          </w:p>
        </w:tc>
        <w:tc>
          <w:tcPr>
            <w:tcW w:w="923" w:type="dxa"/>
            <w:tcBorders>
              <w:top w:val="single" w:sz="12" w:space="0" w:color="auto"/>
            </w:tcBorders>
          </w:tcPr>
          <w:p w:rsidR="00DF444A" w:rsidRPr="000B1ED4" w:rsidRDefault="00DF444A" w:rsidP="00651AB0">
            <w:pPr>
              <w:autoSpaceDE w:val="0"/>
              <w:autoSpaceDN w:val="0"/>
              <w:adjustRightInd w:val="0"/>
              <w:ind w:left="-141"/>
              <w:rPr>
                <w:sz w:val="20"/>
                <w:szCs w:val="20"/>
                <w:lang w:val="en-US" w:eastAsia="ru-RU"/>
              </w:rPr>
            </w:pPr>
            <w:r w:rsidRPr="000B1ED4">
              <w:rPr>
                <w:sz w:val="20"/>
                <w:szCs w:val="20"/>
                <w:lang w:eastAsia="ru-RU"/>
              </w:rPr>
              <w:t>Р</w:t>
            </w:r>
            <w:r w:rsidRPr="000B1ED4">
              <w:rPr>
                <w:sz w:val="20"/>
                <w:szCs w:val="20"/>
                <w:vertAlign w:val="subscript"/>
                <w:lang w:eastAsia="ru-RU"/>
              </w:rPr>
              <w:t>план</w:t>
            </w:r>
            <w:r w:rsidRPr="000B1ED4">
              <w:rPr>
                <w:sz w:val="20"/>
                <w:szCs w:val="20"/>
                <w:vertAlign w:val="superscript"/>
                <w:lang w:val="en-US" w:eastAsia="ru-RU"/>
              </w:rPr>
              <w:t>k</w:t>
            </w:r>
          </w:p>
        </w:tc>
        <w:tc>
          <w:tcPr>
            <w:tcW w:w="1048" w:type="dxa"/>
            <w:vMerge/>
          </w:tcPr>
          <w:p w:rsidR="00DF444A" w:rsidRPr="000B1ED4" w:rsidRDefault="00DF444A" w:rsidP="00651AB0">
            <w:pPr>
              <w:autoSpaceDE w:val="0"/>
              <w:autoSpaceDN w:val="0"/>
              <w:adjustRightInd w:val="0"/>
              <w:ind w:left="-360"/>
              <w:rPr>
                <w:sz w:val="20"/>
                <w:szCs w:val="20"/>
                <w:lang w:eastAsia="ru-RU"/>
              </w:rPr>
            </w:pPr>
          </w:p>
        </w:tc>
      </w:tr>
      <w:tr w:rsidR="00DF444A" w:rsidRPr="000B1ED4">
        <w:trPr>
          <w:trHeight w:val="80"/>
          <w:jc w:val="center"/>
        </w:trPr>
        <w:tc>
          <w:tcPr>
            <w:tcW w:w="1775" w:type="dxa"/>
          </w:tcPr>
          <w:p w:rsidR="00DF444A" w:rsidRPr="000B1ED4" w:rsidRDefault="00DF444A" w:rsidP="00651AB0">
            <w:pPr>
              <w:autoSpaceDE w:val="0"/>
              <w:autoSpaceDN w:val="0"/>
              <w:adjustRightInd w:val="0"/>
              <w:ind w:left="-360"/>
              <w:jc w:val="center"/>
              <w:rPr>
                <w:sz w:val="20"/>
                <w:szCs w:val="20"/>
                <w:lang w:eastAsia="ru-RU"/>
              </w:rPr>
            </w:pPr>
          </w:p>
        </w:tc>
        <w:tc>
          <w:tcPr>
            <w:tcW w:w="588"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415" w:type="dxa"/>
          </w:tcPr>
          <w:p w:rsidR="00DF444A" w:rsidRPr="000B1ED4" w:rsidRDefault="00DF444A" w:rsidP="00651AB0">
            <w:pPr>
              <w:autoSpaceDE w:val="0"/>
              <w:autoSpaceDN w:val="0"/>
              <w:adjustRightInd w:val="0"/>
              <w:ind w:left="-360" w:right="-177"/>
              <w:jc w:val="center"/>
              <w:rPr>
                <w:sz w:val="20"/>
                <w:szCs w:val="20"/>
                <w:vertAlign w:val="superscript"/>
                <w:lang w:val="en-US" w:eastAsia="ru-RU"/>
              </w:rPr>
            </w:pPr>
            <w:r w:rsidRPr="000B1ED4">
              <w:rPr>
                <w:sz w:val="20"/>
                <w:szCs w:val="20"/>
                <w:vertAlign w:val="superscript"/>
                <w:lang w:val="en-US" w:eastAsia="ru-RU"/>
              </w:rPr>
              <w:t>k = 1</w:t>
            </w:r>
          </w:p>
        </w:tc>
        <w:tc>
          <w:tcPr>
            <w:tcW w:w="923" w:type="dxa"/>
          </w:tcPr>
          <w:p w:rsidR="00DF444A" w:rsidRPr="000B1ED4" w:rsidRDefault="00DF444A" w:rsidP="00651AB0">
            <w:pPr>
              <w:autoSpaceDE w:val="0"/>
              <w:autoSpaceDN w:val="0"/>
              <w:adjustRightInd w:val="0"/>
              <w:ind w:left="-141"/>
              <w:jc w:val="center"/>
              <w:rPr>
                <w:sz w:val="20"/>
                <w:szCs w:val="20"/>
                <w:vertAlign w:val="superscript"/>
                <w:lang w:val="en-US" w:eastAsia="ru-RU"/>
              </w:rPr>
            </w:pPr>
          </w:p>
        </w:tc>
        <w:tc>
          <w:tcPr>
            <w:tcW w:w="1048" w:type="dxa"/>
          </w:tcPr>
          <w:p w:rsidR="00DF444A" w:rsidRPr="000B1ED4" w:rsidRDefault="00DF444A" w:rsidP="00651AB0">
            <w:pPr>
              <w:autoSpaceDE w:val="0"/>
              <w:autoSpaceDN w:val="0"/>
              <w:adjustRightInd w:val="0"/>
              <w:ind w:left="-360"/>
              <w:rPr>
                <w:sz w:val="20"/>
                <w:szCs w:val="20"/>
                <w:lang w:eastAsia="ru-RU"/>
              </w:rPr>
            </w:pPr>
          </w:p>
        </w:tc>
      </w:tr>
    </w:tbl>
    <w:p w:rsidR="00DF444A" w:rsidRPr="000B1ED4" w:rsidRDefault="00DF444A" w:rsidP="004E3571">
      <w:pPr>
        <w:pStyle w:val="ConsPlusNormal"/>
        <w:ind w:left="-360" w:firstLine="0"/>
        <w:jc w:val="both"/>
        <w:rPr>
          <w:rFonts w:ascii="Times New Roman" w:hAnsi="Times New Roman" w:cs="Times New Roman"/>
        </w:rPr>
      </w:pPr>
    </w:p>
    <w:tbl>
      <w:tblPr>
        <w:tblW w:w="0" w:type="auto"/>
        <w:tblInd w:w="-106" w:type="dxa"/>
        <w:tblLayout w:type="fixed"/>
        <w:tblLook w:val="00A0"/>
      </w:tblPr>
      <w:tblGrid>
        <w:gridCol w:w="1384"/>
        <w:gridCol w:w="284"/>
        <w:gridCol w:w="7796"/>
      </w:tblGrid>
      <w:tr w:rsidR="00DF444A" w:rsidRPr="000B1ED4">
        <w:tc>
          <w:tcPr>
            <w:tcW w:w="1384"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ПР</w:t>
            </w:r>
            <w:r w:rsidRPr="000B1ED4">
              <w:rPr>
                <w:sz w:val="20"/>
                <w:szCs w:val="20"/>
                <w:vertAlign w:val="superscript"/>
                <w:lang w:val="en-US" w:eastAsia="ru-RU"/>
              </w:rPr>
              <w:t>i</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252"/>
              <w:jc w:val="both"/>
              <w:rPr>
                <w:sz w:val="20"/>
                <w:szCs w:val="20"/>
                <w:lang w:eastAsia="ru-RU"/>
              </w:rPr>
            </w:pPr>
            <w:r w:rsidRPr="000B1ED4">
              <w:rPr>
                <w:sz w:val="20"/>
                <w:szCs w:val="20"/>
                <w:lang w:eastAsia="ru-RU"/>
              </w:rPr>
              <w:t xml:space="preserve">индекс нефинансовой результативности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384"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Р</w:t>
            </w:r>
            <w:r w:rsidRPr="000B1ED4">
              <w:rPr>
                <w:sz w:val="20"/>
                <w:szCs w:val="20"/>
                <w:vertAlign w:val="subscript"/>
                <w:lang w:eastAsia="ru-RU"/>
              </w:rPr>
              <w:t>факт</w:t>
            </w:r>
            <w:r w:rsidRPr="000B1ED4">
              <w:rPr>
                <w:sz w:val="20"/>
                <w:szCs w:val="20"/>
                <w:vertAlign w:val="superscript"/>
                <w:lang w:val="en-US" w:eastAsia="ru-RU"/>
              </w:rPr>
              <w:t>k</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252"/>
              <w:jc w:val="both"/>
              <w:rPr>
                <w:sz w:val="20"/>
                <w:szCs w:val="20"/>
                <w:lang w:eastAsia="ru-RU"/>
              </w:rPr>
            </w:pPr>
            <w:r w:rsidRPr="000B1ED4">
              <w:rPr>
                <w:sz w:val="20"/>
                <w:szCs w:val="20"/>
                <w:lang w:eastAsia="ru-RU"/>
              </w:rPr>
              <w:t xml:space="preserve">фактически достигнутое значение </w:t>
            </w:r>
            <w:r w:rsidRPr="000B1ED4">
              <w:rPr>
                <w:sz w:val="20"/>
                <w:szCs w:val="20"/>
                <w:lang w:val="en-US" w:eastAsia="ru-RU"/>
              </w:rPr>
              <w:t>k</w:t>
            </w:r>
            <w:r w:rsidRPr="000B1ED4">
              <w:rPr>
                <w:sz w:val="20"/>
                <w:szCs w:val="20"/>
                <w:lang w:eastAsia="ru-RU"/>
              </w:rPr>
              <w:t xml:space="preserve">-го показателя (индикатора)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384"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Р</w:t>
            </w:r>
            <w:r w:rsidRPr="000B1ED4">
              <w:rPr>
                <w:sz w:val="20"/>
                <w:szCs w:val="20"/>
                <w:vertAlign w:val="subscript"/>
                <w:lang w:eastAsia="ru-RU"/>
              </w:rPr>
              <w:t>план</w:t>
            </w:r>
            <w:r w:rsidRPr="000B1ED4">
              <w:rPr>
                <w:sz w:val="20"/>
                <w:szCs w:val="20"/>
                <w:vertAlign w:val="superscript"/>
                <w:lang w:val="en-US" w:eastAsia="ru-RU"/>
              </w:rPr>
              <w:t>k</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252"/>
              <w:jc w:val="both"/>
              <w:rPr>
                <w:sz w:val="20"/>
                <w:szCs w:val="20"/>
                <w:lang w:eastAsia="ru-RU"/>
              </w:rPr>
            </w:pPr>
            <w:r w:rsidRPr="000B1ED4">
              <w:rPr>
                <w:sz w:val="20"/>
                <w:szCs w:val="20"/>
                <w:lang w:eastAsia="ru-RU"/>
              </w:rPr>
              <w:t xml:space="preserve">плановое значение </w:t>
            </w:r>
            <w:r w:rsidRPr="000B1ED4">
              <w:rPr>
                <w:sz w:val="20"/>
                <w:szCs w:val="20"/>
                <w:lang w:val="en-US" w:eastAsia="ru-RU"/>
              </w:rPr>
              <w:t>k</w:t>
            </w:r>
            <w:r w:rsidRPr="000B1ED4">
              <w:rPr>
                <w:sz w:val="20"/>
                <w:szCs w:val="20"/>
                <w:lang w:eastAsia="ru-RU"/>
              </w:rPr>
              <w:t xml:space="preserve">-го показателя (индикатора)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384"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val="en-US"/>
              </w:rPr>
              <w:t>ni</w:t>
            </w:r>
          </w:p>
        </w:tc>
        <w:tc>
          <w:tcPr>
            <w:tcW w:w="284"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796" w:type="dxa"/>
          </w:tcPr>
          <w:p w:rsidR="00DF444A" w:rsidRPr="000B1ED4" w:rsidRDefault="00DF444A" w:rsidP="00651AB0">
            <w:pPr>
              <w:autoSpaceDE w:val="0"/>
              <w:autoSpaceDN w:val="0"/>
              <w:adjustRightInd w:val="0"/>
              <w:ind w:left="252"/>
              <w:jc w:val="both"/>
              <w:rPr>
                <w:sz w:val="20"/>
                <w:szCs w:val="20"/>
                <w:lang w:eastAsia="ru-RU"/>
              </w:rPr>
            </w:pPr>
            <w:r w:rsidRPr="000B1ED4">
              <w:rPr>
                <w:sz w:val="20"/>
                <w:szCs w:val="20"/>
              </w:rPr>
              <w:t xml:space="preserve">число показателей (индикаторов) </w:t>
            </w:r>
            <w:r w:rsidRPr="000B1ED4">
              <w:rPr>
                <w:sz w:val="20"/>
                <w:szCs w:val="20"/>
                <w:lang w:val="en-US"/>
              </w:rPr>
              <w:t>i</w:t>
            </w:r>
            <w:r w:rsidRPr="000B1ED4">
              <w:rPr>
                <w:sz w:val="20"/>
                <w:szCs w:val="20"/>
              </w:rPr>
              <w:t xml:space="preserve">-й подпрограммы </w:t>
            </w:r>
            <w:r w:rsidRPr="000B1ED4">
              <w:rPr>
                <w:sz w:val="20"/>
                <w:szCs w:val="20"/>
                <w:lang w:eastAsia="ru-RU"/>
              </w:rPr>
              <w:t xml:space="preserve">муниципальной </w:t>
            </w:r>
            <w:r w:rsidRPr="000B1ED4">
              <w:rPr>
                <w:sz w:val="20"/>
                <w:szCs w:val="20"/>
              </w:rPr>
              <w:t>программы.</w:t>
            </w:r>
          </w:p>
        </w:tc>
      </w:tr>
    </w:tbl>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В случае, когда уменьшение значения целевого показателя является положительной динамикой, показатели Р</w:t>
      </w:r>
      <w:r w:rsidRPr="000B1ED4">
        <w:rPr>
          <w:sz w:val="20"/>
          <w:szCs w:val="20"/>
          <w:vertAlign w:val="subscript"/>
          <w:lang w:eastAsia="ru-RU"/>
        </w:rPr>
        <w:t>факт</w:t>
      </w:r>
      <w:r w:rsidRPr="000B1ED4">
        <w:rPr>
          <w:sz w:val="20"/>
          <w:szCs w:val="20"/>
          <w:vertAlign w:val="superscript"/>
          <w:lang w:val="en-US" w:eastAsia="ru-RU"/>
        </w:rPr>
        <w:t>k</w:t>
      </w:r>
      <w:r w:rsidRPr="000B1ED4">
        <w:rPr>
          <w:sz w:val="20"/>
          <w:szCs w:val="20"/>
          <w:lang w:eastAsia="ru-RU"/>
        </w:rPr>
        <w:t xml:space="preserve"> и Р</w:t>
      </w:r>
      <w:r w:rsidRPr="000B1ED4">
        <w:rPr>
          <w:sz w:val="20"/>
          <w:szCs w:val="20"/>
          <w:vertAlign w:val="subscript"/>
          <w:lang w:eastAsia="ru-RU"/>
        </w:rPr>
        <w:t>план</w:t>
      </w:r>
      <w:r w:rsidRPr="000B1ED4">
        <w:rPr>
          <w:sz w:val="20"/>
          <w:szCs w:val="20"/>
          <w:vertAlign w:val="superscript"/>
          <w:lang w:val="en-US" w:eastAsia="ru-RU"/>
        </w:rPr>
        <w:t>k</w:t>
      </w:r>
      <w:r w:rsidRPr="000B1ED4">
        <w:rPr>
          <w:sz w:val="20"/>
          <w:szCs w:val="20"/>
          <w:lang w:eastAsia="ru-RU"/>
        </w:rPr>
        <w:t xml:space="preserve"> в формуле меняются местами.</w:t>
      </w:r>
    </w:p>
    <w:p w:rsidR="00DF444A" w:rsidRPr="000B1ED4" w:rsidRDefault="00DF444A" w:rsidP="004E3571">
      <w:pPr>
        <w:pStyle w:val="ConsPlusNormal"/>
        <w:ind w:left="-360" w:firstLine="0"/>
        <w:jc w:val="both"/>
        <w:rPr>
          <w:rFonts w:ascii="Times New Roman" w:hAnsi="Times New Roman" w:cs="Times New Roman"/>
        </w:rPr>
      </w:pP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rPr>
        <w:t>** О</w:t>
      </w:r>
      <w:r w:rsidRPr="000B1ED4">
        <w:rPr>
          <w:sz w:val="20"/>
          <w:szCs w:val="20"/>
          <w:lang w:eastAsia="ru-RU"/>
        </w:rPr>
        <w:t>ценка степени соответствия муниципальной программы запланированному уровню расходов.</w:t>
      </w:r>
    </w:p>
    <w:p w:rsidR="00DF444A" w:rsidRPr="000B1ED4" w:rsidRDefault="00DF444A" w:rsidP="004E3571">
      <w:pPr>
        <w:autoSpaceDE w:val="0"/>
        <w:autoSpaceDN w:val="0"/>
        <w:adjustRightInd w:val="0"/>
        <w:ind w:left="-360" w:firstLine="540"/>
        <w:jc w:val="both"/>
        <w:rPr>
          <w:sz w:val="20"/>
          <w:szCs w:val="20"/>
        </w:rPr>
      </w:pPr>
      <w:r w:rsidRPr="000B1ED4">
        <w:rPr>
          <w:sz w:val="20"/>
          <w:szCs w:val="20"/>
          <w:lang w:eastAsia="ru-RU"/>
        </w:rPr>
        <w:t>Индекс финансовой результативности муниципальной программы определяется по формуле:</w:t>
      </w:r>
    </w:p>
    <w:tbl>
      <w:tblPr>
        <w:tblW w:w="0" w:type="auto"/>
        <w:jc w:val="center"/>
        <w:tblLook w:val="01E0"/>
      </w:tblPr>
      <w:tblGrid>
        <w:gridCol w:w="1886"/>
        <w:gridCol w:w="588"/>
        <w:gridCol w:w="518"/>
        <w:gridCol w:w="2382"/>
      </w:tblGrid>
      <w:tr w:rsidR="00DF444A" w:rsidRPr="000B1ED4">
        <w:trPr>
          <w:jc w:val="center"/>
        </w:trPr>
        <w:tc>
          <w:tcPr>
            <w:tcW w:w="1886" w:type="dxa"/>
          </w:tcPr>
          <w:p w:rsidR="00DF444A" w:rsidRPr="000B1ED4" w:rsidRDefault="00DF444A" w:rsidP="00651AB0">
            <w:pPr>
              <w:autoSpaceDE w:val="0"/>
              <w:autoSpaceDN w:val="0"/>
              <w:adjustRightInd w:val="0"/>
              <w:ind w:left="-360"/>
              <w:jc w:val="center"/>
              <w:rPr>
                <w:sz w:val="20"/>
                <w:szCs w:val="20"/>
                <w:lang w:eastAsia="ru-RU"/>
              </w:rPr>
            </w:pPr>
          </w:p>
        </w:tc>
        <w:tc>
          <w:tcPr>
            <w:tcW w:w="588"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518" w:type="dxa"/>
            <w:vAlign w:val="bottom"/>
          </w:tcPr>
          <w:p w:rsidR="00DF444A" w:rsidRPr="000B1ED4" w:rsidRDefault="00DF444A" w:rsidP="00651AB0">
            <w:pPr>
              <w:autoSpaceDE w:val="0"/>
              <w:autoSpaceDN w:val="0"/>
              <w:adjustRightInd w:val="0"/>
              <w:ind w:left="-360"/>
              <w:jc w:val="center"/>
              <w:rPr>
                <w:sz w:val="20"/>
                <w:szCs w:val="20"/>
                <w:vertAlign w:val="subscript"/>
                <w:lang w:val="en-US" w:eastAsia="ru-RU"/>
              </w:rPr>
            </w:pPr>
            <w:r w:rsidRPr="000B1ED4">
              <w:rPr>
                <w:sz w:val="20"/>
                <w:szCs w:val="20"/>
                <w:vertAlign w:val="subscript"/>
                <w:lang w:val="en-US" w:eastAsia="ru-RU"/>
              </w:rPr>
              <w:t>n</w:t>
            </w:r>
          </w:p>
        </w:tc>
        <w:tc>
          <w:tcPr>
            <w:tcW w:w="2382" w:type="dxa"/>
          </w:tcPr>
          <w:p w:rsidR="00DF444A" w:rsidRPr="000B1ED4" w:rsidRDefault="00DF444A" w:rsidP="00651AB0">
            <w:pPr>
              <w:autoSpaceDE w:val="0"/>
              <w:autoSpaceDN w:val="0"/>
              <w:adjustRightInd w:val="0"/>
              <w:ind w:left="-360"/>
              <w:rPr>
                <w:sz w:val="20"/>
                <w:szCs w:val="20"/>
                <w:lang w:eastAsia="ru-RU"/>
              </w:rPr>
            </w:pPr>
          </w:p>
        </w:tc>
      </w:tr>
      <w:tr w:rsidR="00DF444A" w:rsidRPr="000B1ED4">
        <w:trPr>
          <w:jc w:val="center"/>
        </w:trPr>
        <w:tc>
          <w:tcPr>
            <w:tcW w:w="1886" w:type="dxa"/>
            <w:vMerge w:val="restart"/>
            <w:vAlign w:val="center"/>
          </w:tcPr>
          <w:p w:rsidR="00DF444A" w:rsidRPr="000B1ED4" w:rsidRDefault="00DF444A" w:rsidP="00651AB0">
            <w:pPr>
              <w:autoSpaceDE w:val="0"/>
              <w:autoSpaceDN w:val="0"/>
              <w:adjustRightInd w:val="0"/>
              <w:ind w:left="-360"/>
              <w:jc w:val="right"/>
              <w:rPr>
                <w:sz w:val="20"/>
                <w:szCs w:val="20"/>
                <w:lang w:val="en-US"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ГП =</w:t>
            </w:r>
          </w:p>
        </w:tc>
        <w:tc>
          <w:tcPr>
            <w:tcW w:w="588" w:type="dxa"/>
            <w:tcBorders>
              <w:bottom w:val="single" w:sz="12" w:space="0" w:color="auto"/>
            </w:tcBorders>
            <w:vAlign w:val="center"/>
          </w:tcPr>
          <w:p w:rsidR="00DF444A" w:rsidRPr="000B1ED4" w:rsidRDefault="00DF444A" w:rsidP="00651AB0">
            <w:pPr>
              <w:autoSpaceDE w:val="0"/>
              <w:autoSpaceDN w:val="0"/>
              <w:adjustRightInd w:val="0"/>
              <w:ind w:left="-360"/>
              <w:jc w:val="center"/>
              <w:rPr>
                <w:sz w:val="20"/>
                <w:szCs w:val="20"/>
                <w:lang w:val="en-US" w:eastAsia="ru-RU"/>
              </w:rPr>
            </w:pPr>
            <w:r w:rsidRPr="000B1ED4">
              <w:rPr>
                <w:sz w:val="20"/>
                <w:szCs w:val="20"/>
                <w:lang w:val="en-US" w:eastAsia="ru-RU"/>
              </w:rPr>
              <w:t>1</w:t>
            </w:r>
          </w:p>
        </w:tc>
        <w:tc>
          <w:tcPr>
            <w:tcW w:w="518" w:type="dxa"/>
            <w:vMerge w:val="restart"/>
            <w:vAlign w:val="center"/>
          </w:tcPr>
          <w:p w:rsidR="00DF444A" w:rsidRPr="000B1ED4" w:rsidRDefault="00DF444A" w:rsidP="00651AB0">
            <w:pPr>
              <w:autoSpaceDE w:val="0"/>
              <w:autoSpaceDN w:val="0"/>
              <w:adjustRightInd w:val="0"/>
              <w:ind w:left="-360"/>
              <w:rPr>
                <w:sz w:val="20"/>
                <w:szCs w:val="20"/>
                <w:lang w:eastAsia="ru-RU"/>
              </w:rPr>
            </w:pPr>
            <w:r w:rsidRPr="000B1ED4">
              <w:rPr>
                <w:sz w:val="20"/>
                <w:szCs w:val="20"/>
                <w:lang w:val="en-US" w:eastAsia="ru-RU"/>
              </w:rPr>
              <w:t xml:space="preserve">∑ </w:t>
            </w:r>
          </w:p>
        </w:tc>
        <w:tc>
          <w:tcPr>
            <w:tcW w:w="2382" w:type="dxa"/>
            <w:vMerge w:val="restart"/>
            <w:vAlign w:val="center"/>
          </w:tcPr>
          <w:p w:rsidR="00DF444A" w:rsidRPr="000B1ED4" w:rsidRDefault="00DF444A" w:rsidP="00651AB0">
            <w:pPr>
              <w:autoSpaceDE w:val="0"/>
              <w:autoSpaceDN w:val="0"/>
              <w:adjustRightInd w:val="0"/>
              <w:ind w:left="198"/>
              <w:rPr>
                <w:sz w:val="20"/>
                <w:szCs w:val="20"/>
                <w:lang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ПР</w:t>
            </w:r>
            <w:r w:rsidRPr="000B1ED4">
              <w:rPr>
                <w:sz w:val="20"/>
                <w:szCs w:val="20"/>
                <w:vertAlign w:val="superscript"/>
                <w:lang w:val="en-US" w:eastAsia="ru-RU"/>
              </w:rPr>
              <w:t>i</w:t>
            </w:r>
            <w:r w:rsidRPr="000B1ED4">
              <w:rPr>
                <w:sz w:val="20"/>
                <w:szCs w:val="20"/>
                <w:lang w:eastAsia="ru-RU"/>
              </w:rPr>
              <w:t xml:space="preserve"> , где:</w:t>
            </w:r>
          </w:p>
        </w:tc>
      </w:tr>
      <w:tr w:rsidR="00DF444A" w:rsidRPr="000B1ED4">
        <w:trPr>
          <w:jc w:val="center"/>
        </w:trPr>
        <w:tc>
          <w:tcPr>
            <w:tcW w:w="1886" w:type="dxa"/>
            <w:vMerge/>
          </w:tcPr>
          <w:p w:rsidR="00DF444A" w:rsidRPr="000B1ED4" w:rsidRDefault="00DF444A" w:rsidP="00651AB0">
            <w:pPr>
              <w:autoSpaceDE w:val="0"/>
              <w:autoSpaceDN w:val="0"/>
              <w:adjustRightInd w:val="0"/>
              <w:ind w:left="-360"/>
              <w:jc w:val="center"/>
              <w:rPr>
                <w:sz w:val="20"/>
                <w:szCs w:val="20"/>
                <w:lang w:val="en-US" w:eastAsia="ru-RU"/>
              </w:rPr>
            </w:pPr>
          </w:p>
        </w:tc>
        <w:tc>
          <w:tcPr>
            <w:tcW w:w="588" w:type="dxa"/>
            <w:tcBorders>
              <w:top w:val="single" w:sz="12" w:space="0" w:color="auto"/>
            </w:tcBorders>
            <w:vAlign w:val="center"/>
          </w:tcPr>
          <w:p w:rsidR="00DF444A" w:rsidRPr="000B1ED4" w:rsidRDefault="00DF444A" w:rsidP="00651AB0">
            <w:pPr>
              <w:autoSpaceDE w:val="0"/>
              <w:autoSpaceDN w:val="0"/>
              <w:adjustRightInd w:val="0"/>
              <w:ind w:left="-360"/>
              <w:jc w:val="center"/>
              <w:rPr>
                <w:sz w:val="20"/>
                <w:szCs w:val="20"/>
                <w:lang w:val="en-US" w:eastAsia="ru-RU"/>
              </w:rPr>
            </w:pPr>
            <w:r w:rsidRPr="000B1ED4">
              <w:rPr>
                <w:sz w:val="20"/>
                <w:szCs w:val="20"/>
                <w:lang w:val="en-US" w:eastAsia="ru-RU"/>
              </w:rPr>
              <w:t>n</w:t>
            </w:r>
          </w:p>
        </w:tc>
        <w:tc>
          <w:tcPr>
            <w:tcW w:w="518" w:type="dxa"/>
            <w:vMerge/>
          </w:tcPr>
          <w:p w:rsidR="00DF444A" w:rsidRPr="000B1ED4" w:rsidRDefault="00DF444A" w:rsidP="00651AB0">
            <w:pPr>
              <w:autoSpaceDE w:val="0"/>
              <w:autoSpaceDN w:val="0"/>
              <w:adjustRightInd w:val="0"/>
              <w:ind w:left="-360"/>
              <w:rPr>
                <w:sz w:val="20"/>
                <w:szCs w:val="20"/>
                <w:lang w:eastAsia="ru-RU"/>
              </w:rPr>
            </w:pPr>
          </w:p>
        </w:tc>
        <w:tc>
          <w:tcPr>
            <w:tcW w:w="2382" w:type="dxa"/>
            <w:vMerge/>
          </w:tcPr>
          <w:p w:rsidR="00DF444A" w:rsidRPr="000B1ED4" w:rsidRDefault="00DF444A" w:rsidP="00651AB0">
            <w:pPr>
              <w:autoSpaceDE w:val="0"/>
              <w:autoSpaceDN w:val="0"/>
              <w:adjustRightInd w:val="0"/>
              <w:ind w:left="198"/>
              <w:rPr>
                <w:sz w:val="20"/>
                <w:szCs w:val="20"/>
                <w:lang w:eastAsia="ru-RU"/>
              </w:rPr>
            </w:pPr>
          </w:p>
        </w:tc>
      </w:tr>
      <w:tr w:rsidR="00DF444A" w:rsidRPr="000B1ED4">
        <w:trPr>
          <w:jc w:val="center"/>
        </w:trPr>
        <w:tc>
          <w:tcPr>
            <w:tcW w:w="1886" w:type="dxa"/>
          </w:tcPr>
          <w:p w:rsidR="00DF444A" w:rsidRPr="000B1ED4" w:rsidRDefault="00DF444A" w:rsidP="00651AB0">
            <w:pPr>
              <w:autoSpaceDE w:val="0"/>
              <w:autoSpaceDN w:val="0"/>
              <w:adjustRightInd w:val="0"/>
              <w:ind w:left="-360"/>
              <w:jc w:val="center"/>
              <w:rPr>
                <w:sz w:val="20"/>
                <w:szCs w:val="20"/>
                <w:lang w:eastAsia="ru-RU"/>
              </w:rPr>
            </w:pPr>
          </w:p>
        </w:tc>
        <w:tc>
          <w:tcPr>
            <w:tcW w:w="588" w:type="dxa"/>
            <w:vAlign w:val="center"/>
          </w:tcPr>
          <w:p w:rsidR="00DF444A" w:rsidRPr="000B1ED4" w:rsidRDefault="00DF444A" w:rsidP="00651AB0">
            <w:pPr>
              <w:autoSpaceDE w:val="0"/>
              <w:autoSpaceDN w:val="0"/>
              <w:adjustRightInd w:val="0"/>
              <w:ind w:left="-360"/>
              <w:jc w:val="center"/>
              <w:rPr>
                <w:sz w:val="20"/>
                <w:szCs w:val="20"/>
                <w:lang w:eastAsia="ru-RU"/>
              </w:rPr>
            </w:pPr>
          </w:p>
        </w:tc>
        <w:tc>
          <w:tcPr>
            <w:tcW w:w="518" w:type="dxa"/>
          </w:tcPr>
          <w:p w:rsidR="00DF444A" w:rsidRPr="000B1ED4" w:rsidRDefault="00DF444A" w:rsidP="00651AB0">
            <w:pPr>
              <w:autoSpaceDE w:val="0"/>
              <w:autoSpaceDN w:val="0"/>
              <w:adjustRightInd w:val="0"/>
              <w:ind w:left="-360" w:right="-67"/>
              <w:jc w:val="center"/>
              <w:rPr>
                <w:sz w:val="20"/>
                <w:szCs w:val="20"/>
                <w:vertAlign w:val="superscript"/>
                <w:lang w:val="en-US" w:eastAsia="ru-RU"/>
              </w:rPr>
            </w:pPr>
            <w:r w:rsidRPr="000B1ED4">
              <w:rPr>
                <w:sz w:val="20"/>
                <w:szCs w:val="20"/>
                <w:vertAlign w:val="superscript"/>
                <w:lang w:val="en-US" w:eastAsia="ru-RU"/>
              </w:rPr>
              <w:t>i = 1</w:t>
            </w:r>
          </w:p>
        </w:tc>
        <w:tc>
          <w:tcPr>
            <w:tcW w:w="2382" w:type="dxa"/>
          </w:tcPr>
          <w:p w:rsidR="00DF444A" w:rsidRPr="000B1ED4" w:rsidRDefault="00DF444A" w:rsidP="00651AB0">
            <w:pPr>
              <w:autoSpaceDE w:val="0"/>
              <w:autoSpaceDN w:val="0"/>
              <w:adjustRightInd w:val="0"/>
              <w:ind w:left="198"/>
              <w:rPr>
                <w:sz w:val="20"/>
                <w:szCs w:val="20"/>
                <w:lang w:eastAsia="ru-RU"/>
              </w:rPr>
            </w:pPr>
          </w:p>
        </w:tc>
      </w:tr>
    </w:tbl>
    <w:p w:rsidR="00DF444A" w:rsidRPr="000B1ED4" w:rsidRDefault="00DF444A" w:rsidP="004E3571">
      <w:pPr>
        <w:autoSpaceDE w:val="0"/>
        <w:autoSpaceDN w:val="0"/>
        <w:adjustRightInd w:val="0"/>
        <w:ind w:left="-360" w:firstLine="540"/>
        <w:jc w:val="both"/>
        <w:rPr>
          <w:sz w:val="20"/>
          <w:szCs w:val="20"/>
          <w:lang w:eastAsia="ru-RU"/>
        </w:rPr>
      </w:pPr>
    </w:p>
    <w:tbl>
      <w:tblPr>
        <w:tblW w:w="0" w:type="auto"/>
        <w:tblInd w:w="-106" w:type="dxa"/>
        <w:tblLayout w:type="fixed"/>
        <w:tblLook w:val="00A0"/>
      </w:tblPr>
      <w:tblGrid>
        <w:gridCol w:w="1668"/>
        <w:gridCol w:w="425"/>
        <w:gridCol w:w="7371"/>
      </w:tblGrid>
      <w:tr w:rsidR="00DF444A" w:rsidRPr="000B1ED4">
        <w:tc>
          <w:tcPr>
            <w:tcW w:w="1668"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ГП</w:t>
            </w:r>
          </w:p>
        </w:tc>
        <w:tc>
          <w:tcPr>
            <w:tcW w:w="425"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371" w:type="dxa"/>
          </w:tcPr>
          <w:p w:rsidR="00DF444A" w:rsidRPr="000B1ED4" w:rsidRDefault="00DF444A" w:rsidP="00651AB0">
            <w:pPr>
              <w:autoSpaceDE w:val="0"/>
              <w:autoSpaceDN w:val="0"/>
              <w:adjustRightInd w:val="0"/>
              <w:ind w:left="187"/>
              <w:jc w:val="both"/>
              <w:rPr>
                <w:sz w:val="20"/>
                <w:szCs w:val="20"/>
                <w:lang w:eastAsia="ru-RU"/>
              </w:rPr>
            </w:pPr>
            <w:r w:rsidRPr="000B1ED4">
              <w:rPr>
                <w:sz w:val="20"/>
                <w:szCs w:val="20"/>
                <w:lang w:eastAsia="ru-RU"/>
              </w:rPr>
              <w:t>индекс финансовой результативности муниципальной программы;</w:t>
            </w:r>
          </w:p>
        </w:tc>
      </w:tr>
      <w:tr w:rsidR="00DF444A" w:rsidRPr="000B1ED4">
        <w:tc>
          <w:tcPr>
            <w:tcW w:w="1668"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ПР</w:t>
            </w:r>
            <w:r w:rsidRPr="000B1ED4">
              <w:rPr>
                <w:sz w:val="20"/>
                <w:szCs w:val="20"/>
                <w:vertAlign w:val="superscript"/>
                <w:lang w:val="en-US" w:eastAsia="ru-RU"/>
              </w:rPr>
              <w:t>i</w:t>
            </w:r>
          </w:p>
        </w:tc>
        <w:tc>
          <w:tcPr>
            <w:tcW w:w="425"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371" w:type="dxa"/>
          </w:tcPr>
          <w:p w:rsidR="00DF444A" w:rsidRPr="000B1ED4" w:rsidRDefault="00DF444A" w:rsidP="00651AB0">
            <w:pPr>
              <w:autoSpaceDE w:val="0"/>
              <w:autoSpaceDN w:val="0"/>
              <w:adjustRightInd w:val="0"/>
              <w:ind w:left="187"/>
              <w:jc w:val="both"/>
              <w:rPr>
                <w:sz w:val="20"/>
                <w:szCs w:val="20"/>
                <w:lang w:eastAsia="ru-RU"/>
              </w:rPr>
            </w:pPr>
            <w:r w:rsidRPr="000B1ED4">
              <w:rPr>
                <w:sz w:val="20"/>
                <w:szCs w:val="20"/>
                <w:lang w:eastAsia="ru-RU"/>
              </w:rPr>
              <w:t xml:space="preserve">индекс финансовой результативности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668"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val="en-US"/>
              </w:rPr>
              <w:t>n</w:t>
            </w:r>
          </w:p>
        </w:tc>
        <w:tc>
          <w:tcPr>
            <w:tcW w:w="425"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371" w:type="dxa"/>
          </w:tcPr>
          <w:p w:rsidR="00DF444A" w:rsidRPr="000B1ED4" w:rsidRDefault="00DF444A" w:rsidP="00651AB0">
            <w:pPr>
              <w:autoSpaceDE w:val="0"/>
              <w:autoSpaceDN w:val="0"/>
              <w:adjustRightInd w:val="0"/>
              <w:ind w:left="187"/>
              <w:jc w:val="both"/>
              <w:rPr>
                <w:sz w:val="20"/>
                <w:szCs w:val="20"/>
                <w:lang w:eastAsia="ru-RU"/>
              </w:rPr>
            </w:pPr>
            <w:r w:rsidRPr="000B1ED4">
              <w:rPr>
                <w:sz w:val="20"/>
                <w:szCs w:val="20"/>
              </w:rPr>
              <w:t xml:space="preserve">число подпрограмм </w:t>
            </w:r>
            <w:r w:rsidRPr="000B1ED4">
              <w:rPr>
                <w:sz w:val="20"/>
                <w:szCs w:val="20"/>
                <w:lang w:eastAsia="ru-RU"/>
              </w:rPr>
              <w:t>муниципальной</w:t>
            </w:r>
            <w:r w:rsidRPr="000B1ED4">
              <w:rPr>
                <w:sz w:val="20"/>
                <w:szCs w:val="20"/>
              </w:rPr>
              <w:t xml:space="preserve"> программы.</w:t>
            </w:r>
          </w:p>
        </w:tc>
      </w:tr>
    </w:tbl>
    <w:p w:rsidR="00DF444A" w:rsidRPr="000B1ED4" w:rsidRDefault="00DF444A" w:rsidP="004E3571">
      <w:pPr>
        <w:pStyle w:val="ConsPlusNormal"/>
        <w:ind w:left="-360" w:firstLine="540"/>
        <w:jc w:val="both"/>
        <w:rPr>
          <w:rFonts w:ascii="Times New Roman" w:hAnsi="Times New Roman" w:cs="Times New Roman"/>
        </w:rPr>
      </w:pPr>
    </w:p>
    <w:p w:rsidR="00DF444A" w:rsidRPr="000B1ED4" w:rsidRDefault="00DF444A" w:rsidP="004E3571">
      <w:pPr>
        <w:pStyle w:val="ConsPlusNormal"/>
        <w:ind w:left="-360" w:firstLine="540"/>
        <w:jc w:val="both"/>
        <w:rPr>
          <w:rFonts w:ascii="Times New Roman" w:hAnsi="Times New Roman" w:cs="Times New Roman"/>
        </w:rPr>
      </w:pPr>
      <w:r w:rsidRPr="000B1ED4">
        <w:rPr>
          <w:rFonts w:ascii="Times New Roman" w:hAnsi="Times New Roman" w:cs="Times New Roman"/>
        </w:rPr>
        <w:t>Оценка степени соответствия подпрограммы муниципальной программы запланированному уровню расходов.</w:t>
      </w:r>
    </w:p>
    <w:p w:rsidR="00DF444A" w:rsidRPr="000B1ED4" w:rsidRDefault="00DF444A" w:rsidP="004E3571">
      <w:pPr>
        <w:pStyle w:val="ConsPlusNormal"/>
        <w:ind w:left="-360" w:firstLine="709"/>
        <w:jc w:val="both"/>
        <w:rPr>
          <w:rFonts w:ascii="Times New Roman" w:hAnsi="Times New Roman" w:cs="Times New Roman"/>
        </w:rPr>
      </w:pPr>
      <w:r w:rsidRPr="000B1ED4">
        <w:rPr>
          <w:rFonts w:ascii="Times New Roman" w:hAnsi="Times New Roman" w:cs="Times New Roman"/>
        </w:rPr>
        <w:tab/>
        <w:t xml:space="preserve">Индекс финансовой результативности </w:t>
      </w:r>
      <w:r w:rsidRPr="000B1ED4">
        <w:rPr>
          <w:rFonts w:ascii="Times New Roman" w:hAnsi="Times New Roman" w:cs="Times New Roman"/>
          <w:lang w:val="en-US"/>
        </w:rPr>
        <w:t>i</w:t>
      </w:r>
      <w:r w:rsidRPr="000B1ED4">
        <w:rPr>
          <w:rFonts w:ascii="Times New Roman" w:hAnsi="Times New Roman" w:cs="Times New Roman"/>
        </w:rPr>
        <w:t>-й подпрограммы муниципальной программы определяется по формуле:</w:t>
      </w:r>
    </w:p>
    <w:tbl>
      <w:tblPr>
        <w:tblW w:w="0" w:type="auto"/>
        <w:jc w:val="center"/>
        <w:tblLook w:val="01E0"/>
      </w:tblPr>
      <w:tblGrid>
        <w:gridCol w:w="2056"/>
        <w:gridCol w:w="923"/>
        <w:gridCol w:w="1048"/>
      </w:tblGrid>
      <w:tr w:rsidR="00DF444A" w:rsidRPr="000B1ED4">
        <w:trPr>
          <w:jc w:val="center"/>
        </w:trPr>
        <w:tc>
          <w:tcPr>
            <w:tcW w:w="2056" w:type="dxa"/>
            <w:vMerge w:val="restart"/>
            <w:vAlign w:val="center"/>
          </w:tcPr>
          <w:p w:rsidR="00DF444A" w:rsidRPr="000B1ED4" w:rsidRDefault="00DF444A" w:rsidP="00651AB0">
            <w:pPr>
              <w:autoSpaceDE w:val="0"/>
              <w:autoSpaceDN w:val="0"/>
              <w:adjustRightInd w:val="0"/>
              <w:ind w:left="-360"/>
              <w:jc w:val="right"/>
              <w:rPr>
                <w:sz w:val="20"/>
                <w:szCs w:val="20"/>
                <w:lang w:val="en-US" w:eastAsia="ru-RU"/>
              </w:rPr>
            </w:pPr>
            <w:r w:rsidRPr="000B1ED4">
              <w:rPr>
                <w:sz w:val="20"/>
                <w:szCs w:val="20"/>
              </w:rPr>
              <w:t>И</w:t>
            </w:r>
            <w:r w:rsidRPr="000B1ED4">
              <w:rPr>
                <w:sz w:val="20"/>
                <w:szCs w:val="20"/>
                <w:vertAlign w:val="subscript"/>
                <w:lang w:eastAsia="ru-RU"/>
              </w:rPr>
              <w:t>финрез</w:t>
            </w:r>
            <w:r w:rsidRPr="000B1ED4">
              <w:rPr>
                <w:sz w:val="20"/>
                <w:szCs w:val="20"/>
              </w:rPr>
              <w:t>ПР</w:t>
            </w:r>
            <w:r w:rsidRPr="000B1ED4">
              <w:rPr>
                <w:sz w:val="20"/>
                <w:szCs w:val="20"/>
                <w:vertAlign w:val="superscript"/>
                <w:lang w:val="en-US"/>
              </w:rPr>
              <w:t>i</w:t>
            </w:r>
            <w:r w:rsidRPr="000B1ED4">
              <w:rPr>
                <w:sz w:val="20"/>
                <w:szCs w:val="20"/>
              </w:rPr>
              <w:t xml:space="preserve">  =</w:t>
            </w:r>
          </w:p>
        </w:tc>
        <w:tc>
          <w:tcPr>
            <w:tcW w:w="923" w:type="dxa"/>
            <w:tcBorders>
              <w:bottom w:val="single" w:sz="12" w:space="0" w:color="auto"/>
            </w:tcBorders>
          </w:tcPr>
          <w:p w:rsidR="00DF444A" w:rsidRPr="000B1ED4" w:rsidRDefault="00DF444A" w:rsidP="00651AB0">
            <w:pPr>
              <w:autoSpaceDE w:val="0"/>
              <w:autoSpaceDN w:val="0"/>
              <w:adjustRightInd w:val="0"/>
              <w:ind w:left="-140"/>
              <w:rPr>
                <w:sz w:val="20"/>
                <w:szCs w:val="20"/>
                <w:lang w:eastAsia="ru-RU"/>
              </w:rPr>
            </w:pPr>
            <w:r w:rsidRPr="000B1ED4">
              <w:rPr>
                <w:sz w:val="20"/>
                <w:szCs w:val="20"/>
                <w:lang w:eastAsia="ru-RU"/>
              </w:rPr>
              <w:t>Р</w:t>
            </w:r>
            <w:r w:rsidRPr="000B1ED4">
              <w:rPr>
                <w:sz w:val="20"/>
                <w:szCs w:val="20"/>
                <w:vertAlign w:val="subscript"/>
                <w:lang w:eastAsia="ru-RU"/>
              </w:rPr>
              <w:t>факт</w:t>
            </w:r>
          </w:p>
        </w:tc>
        <w:tc>
          <w:tcPr>
            <w:tcW w:w="1048" w:type="dxa"/>
            <w:vMerge w:val="restart"/>
            <w:vAlign w:val="center"/>
          </w:tcPr>
          <w:p w:rsidR="00DF444A" w:rsidRPr="000B1ED4" w:rsidRDefault="00DF444A" w:rsidP="00651AB0">
            <w:pPr>
              <w:autoSpaceDE w:val="0"/>
              <w:autoSpaceDN w:val="0"/>
              <w:adjustRightInd w:val="0"/>
              <w:rPr>
                <w:sz w:val="20"/>
                <w:szCs w:val="20"/>
                <w:lang w:eastAsia="ru-RU"/>
              </w:rPr>
            </w:pPr>
            <w:r w:rsidRPr="000B1ED4">
              <w:rPr>
                <w:sz w:val="20"/>
                <w:szCs w:val="20"/>
                <w:lang w:eastAsia="ru-RU"/>
              </w:rPr>
              <w:t>, где:</w:t>
            </w:r>
          </w:p>
        </w:tc>
      </w:tr>
      <w:tr w:rsidR="00DF444A" w:rsidRPr="000B1ED4">
        <w:trPr>
          <w:jc w:val="center"/>
        </w:trPr>
        <w:tc>
          <w:tcPr>
            <w:tcW w:w="2056" w:type="dxa"/>
            <w:vMerge/>
          </w:tcPr>
          <w:p w:rsidR="00DF444A" w:rsidRPr="000B1ED4" w:rsidRDefault="00DF444A" w:rsidP="00651AB0">
            <w:pPr>
              <w:autoSpaceDE w:val="0"/>
              <w:autoSpaceDN w:val="0"/>
              <w:adjustRightInd w:val="0"/>
              <w:ind w:left="-360"/>
              <w:jc w:val="center"/>
              <w:rPr>
                <w:sz w:val="20"/>
                <w:szCs w:val="20"/>
                <w:lang w:val="en-US" w:eastAsia="ru-RU"/>
              </w:rPr>
            </w:pPr>
          </w:p>
        </w:tc>
        <w:tc>
          <w:tcPr>
            <w:tcW w:w="923" w:type="dxa"/>
            <w:tcBorders>
              <w:top w:val="single" w:sz="12" w:space="0" w:color="auto"/>
            </w:tcBorders>
          </w:tcPr>
          <w:p w:rsidR="00DF444A" w:rsidRPr="000B1ED4" w:rsidRDefault="00DF444A" w:rsidP="00651AB0">
            <w:pPr>
              <w:autoSpaceDE w:val="0"/>
              <w:autoSpaceDN w:val="0"/>
              <w:adjustRightInd w:val="0"/>
              <w:ind w:left="-140"/>
              <w:rPr>
                <w:sz w:val="20"/>
                <w:szCs w:val="20"/>
                <w:lang w:eastAsia="ru-RU"/>
              </w:rPr>
            </w:pPr>
            <w:r w:rsidRPr="000B1ED4">
              <w:rPr>
                <w:sz w:val="20"/>
                <w:szCs w:val="20"/>
                <w:lang w:eastAsia="ru-RU"/>
              </w:rPr>
              <w:t>Р</w:t>
            </w:r>
            <w:r w:rsidRPr="000B1ED4">
              <w:rPr>
                <w:sz w:val="20"/>
                <w:szCs w:val="20"/>
                <w:vertAlign w:val="subscript"/>
                <w:lang w:eastAsia="ru-RU"/>
              </w:rPr>
              <w:t>план</w:t>
            </w:r>
          </w:p>
        </w:tc>
        <w:tc>
          <w:tcPr>
            <w:tcW w:w="1048" w:type="dxa"/>
            <w:vMerge/>
          </w:tcPr>
          <w:p w:rsidR="00DF444A" w:rsidRPr="000B1ED4" w:rsidRDefault="00DF444A" w:rsidP="00651AB0">
            <w:pPr>
              <w:autoSpaceDE w:val="0"/>
              <w:autoSpaceDN w:val="0"/>
              <w:adjustRightInd w:val="0"/>
              <w:ind w:left="-360"/>
              <w:rPr>
                <w:sz w:val="20"/>
                <w:szCs w:val="20"/>
                <w:lang w:eastAsia="ru-RU"/>
              </w:rPr>
            </w:pPr>
          </w:p>
        </w:tc>
      </w:tr>
    </w:tbl>
    <w:p w:rsidR="00DF444A" w:rsidRPr="000B1ED4" w:rsidRDefault="00DF444A" w:rsidP="004E3571">
      <w:pPr>
        <w:pStyle w:val="ConsPlusNormal"/>
        <w:ind w:left="-360" w:firstLine="0"/>
        <w:jc w:val="both"/>
        <w:rPr>
          <w:rFonts w:ascii="Times New Roman" w:hAnsi="Times New Roman" w:cs="Times New Roman"/>
        </w:rPr>
      </w:pPr>
    </w:p>
    <w:tbl>
      <w:tblPr>
        <w:tblW w:w="9464" w:type="dxa"/>
        <w:tblInd w:w="-106" w:type="dxa"/>
        <w:tblLayout w:type="fixed"/>
        <w:tblLook w:val="00A0"/>
      </w:tblPr>
      <w:tblGrid>
        <w:gridCol w:w="1526"/>
        <w:gridCol w:w="283"/>
        <w:gridCol w:w="7655"/>
      </w:tblGrid>
      <w:tr w:rsidR="00DF444A" w:rsidRPr="000B1ED4">
        <w:tc>
          <w:tcPr>
            <w:tcW w:w="1526" w:type="dxa"/>
          </w:tcPr>
          <w:p w:rsidR="00DF444A" w:rsidRPr="000B1ED4" w:rsidRDefault="00DF444A" w:rsidP="00651AB0">
            <w:pPr>
              <w:autoSpaceDE w:val="0"/>
              <w:autoSpaceDN w:val="0"/>
              <w:adjustRightInd w:val="0"/>
              <w:ind w:right="-108"/>
              <w:jc w:val="both"/>
              <w:rPr>
                <w:sz w:val="20"/>
                <w:szCs w:val="20"/>
                <w:lang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ПР</w:t>
            </w:r>
            <w:r w:rsidRPr="000B1ED4">
              <w:rPr>
                <w:sz w:val="20"/>
                <w:szCs w:val="20"/>
                <w:vertAlign w:val="superscript"/>
                <w:lang w:val="en-US" w:eastAsia="ru-RU"/>
              </w:rPr>
              <w:t>i</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ind w:left="111"/>
              <w:jc w:val="both"/>
              <w:rPr>
                <w:sz w:val="20"/>
                <w:szCs w:val="20"/>
                <w:lang w:eastAsia="ru-RU"/>
              </w:rPr>
            </w:pPr>
            <w:r w:rsidRPr="000B1ED4">
              <w:rPr>
                <w:sz w:val="20"/>
                <w:szCs w:val="20"/>
                <w:lang w:eastAsia="ru-RU"/>
              </w:rPr>
              <w:t xml:space="preserve">индекс финансовой результативности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526"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Р</w:t>
            </w:r>
            <w:r w:rsidRPr="000B1ED4">
              <w:rPr>
                <w:sz w:val="20"/>
                <w:szCs w:val="20"/>
                <w:vertAlign w:val="subscript"/>
                <w:lang w:eastAsia="ru-RU"/>
              </w:rPr>
              <w:t>факт</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ind w:left="111"/>
              <w:jc w:val="both"/>
              <w:rPr>
                <w:sz w:val="20"/>
                <w:szCs w:val="20"/>
                <w:lang w:eastAsia="ru-RU"/>
              </w:rPr>
            </w:pPr>
            <w:r w:rsidRPr="000B1ED4">
              <w:rPr>
                <w:sz w:val="20"/>
                <w:szCs w:val="20"/>
                <w:lang w:eastAsia="ru-RU"/>
              </w:rPr>
              <w:t xml:space="preserve">фактический объем затрат на реализацию </w:t>
            </w:r>
            <w:r w:rsidRPr="000B1ED4">
              <w:rPr>
                <w:sz w:val="20"/>
                <w:szCs w:val="20"/>
                <w:lang w:val="en-US" w:eastAsia="ru-RU"/>
              </w:rPr>
              <w:t>i</w:t>
            </w:r>
            <w:r w:rsidRPr="000B1ED4">
              <w:rPr>
                <w:sz w:val="20"/>
                <w:szCs w:val="20"/>
                <w:lang w:eastAsia="ru-RU"/>
              </w:rPr>
              <w:t>-й подпрограммы муниципальной программы;</w:t>
            </w:r>
          </w:p>
        </w:tc>
      </w:tr>
      <w:tr w:rsidR="00DF444A" w:rsidRPr="000B1ED4">
        <w:tc>
          <w:tcPr>
            <w:tcW w:w="1526"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Р</w:t>
            </w:r>
            <w:r w:rsidRPr="000B1ED4">
              <w:rPr>
                <w:sz w:val="20"/>
                <w:szCs w:val="20"/>
                <w:vertAlign w:val="subscript"/>
                <w:lang w:eastAsia="ru-RU"/>
              </w:rPr>
              <w:t>план</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ind w:left="111"/>
              <w:jc w:val="both"/>
              <w:rPr>
                <w:sz w:val="20"/>
                <w:szCs w:val="20"/>
                <w:lang w:eastAsia="ru-RU"/>
              </w:rPr>
            </w:pPr>
            <w:r w:rsidRPr="000B1ED4">
              <w:rPr>
                <w:sz w:val="20"/>
                <w:szCs w:val="20"/>
                <w:lang w:eastAsia="ru-RU"/>
              </w:rPr>
              <w:t xml:space="preserve">запланированный объем затрат на реализацию </w:t>
            </w:r>
            <w:r w:rsidRPr="000B1ED4">
              <w:rPr>
                <w:sz w:val="20"/>
                <w:szCs w:val="20"/>
                <w:lang w:val="en-US" w:eastAsia="ru-RU"/>
              </w:rPr>
              <w:t>i</w:t>
            </w:r>
            <w:r w:rsidRPr="000B1ED4">
              <w:rPr>
                <w:sz w:val="20"/>
                <w:szCs w:val="20"/>
                <w:lang w:eastAsia="ru-RU"/>
              </w:rPr>
              <w:t>-й подпрограммы муниципальной программы.</w:t>
            </w:r>
          </w:p>
        </w:tc>
      </w:tr>
    </w:tbl>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 Эффективность муниципальной программы в целом определяется           по индексу эффективности муниципальной программы.</w:t>
      </w: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Индекс эффективности муниципальной программы определяется                  по формуле:</w:t>
      </w:r>
    </w:p>
    <w:p w:rsidR="00DF444A" w:rsidRPr="000B1ED4" w:rsidRDefault="00DF444A" w:rsidP="004E3571">
      <w:pPr>
        <w:autoSpaceDE w:val="0"/>
        <w:autoSpaceDN w:val="0"/>
        <w:adjustRightInd w:val="0"/>
        <w:ind w:left="-360" w:firstLine="540"/>
        <w:jc w:val="center"/>
        <w:rPr>
          <w:sz w:val="20"/>
          <w:szCs w:val="20"/>
          <w:lang w:eastAsia="ru-RU"/>
        </w:rPr>
      </w:pPr>
      <w:r w:rsidRPr="000B1ED4">
        <w:rPr>
          <w:sz w:val="20"/>
          <w:szCs w:val="20"/>
          <w:lang w:eastAsia="ru-RU"/>
        </w:rPr>
        <w:t>И</w:t>
      </w:r>
      <w:r w:rsidRPr="000B1ED4">
        <w:rPr>
          <w:sz w:val="20"/>
          <w:szCs w:val="20"/>
          <w:vertAlign w:val="subscript"/>
          <w:lang w:eastAsia="ru-RU"/>
        </w:rPr>
        <w:t>эфф</w:t>
      </w:r>
      <w:r w:rsidRPr="000B1ED4">
        <w:rPr>
          <w:sz w:val="20"/>
          <w:szCs w:val="20"/>
          <w:lang w:eastAsia="ru-RU"/>
        </w:rPr>
        <w:t>ГП = И</w:t>
      </w:r>
      <w:r w:rsidRPr="000B1ED4">
        <w:rPr>
          <w:sz w:val="20"/>
          <w:szCs w:val="20"/>
          <w:vertAlign w:val="subscript"/>
          <w:lang w:eastAsia="ru-RU"/>
        </w:rPr>
        <w:t>нрез</w:t>
      </w:r>
      <w:r w:rsidRPr="000B1ED4">
        <w:rPr>
          <w:sz w:val="20"/>
          <w:szCs w:val="20"/>
          <w:lang w:eastAsia="ru-RU"/>
        </w:rPr>
        <w:t>ГП / И</w:t>
      </w:r>
      <w:r w:rsidRPr="000B1ED4">
        <w:rPr>
          <w:sz w:val="20"/>
          <w:szCs w:val="20"/>
          <w:vertAlign w:val="subscript"/>
          <w:lang w:eastAsia="ru-RU"/>
        </w:rPr>
        <w:t>финрез</w:t>
      </w:r>
      <w:r w:rsidRPr="000B1ED4">
        <w:rPr>
          <w:sz w:val="20"/>
          <w:szCs w:val="20"/>
          <w:lang w:eastAsia="ru-RU"/>
        </w:rPr>
        <w:t>ГП, где:</w:t>
      </w: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 xml:space="preserve">                </w:t>
      </w:r>
    </w:p>
    <w:tbl>
      <w:tblPr>
        <w:tblW w:w="0" w:type="auto"/>
        <w:tblInd w:w="-106" w:type="dxa"/>
        <w:tblLayout w:type="fixed"/>
        <w:tblLook w:val="00A0"/>
      </w:tblPr>
      <w:tblGrid>
        <w:gridCol w:w="1526"/>
        <w:gridCol w:w="283"/>
        <w:gridCol w:w="7655"/>
      </w:tblGrid>
      <w:tr w:rsidR="00DF444A" w:rsidRPr="000B1ED4">
        <w:tc>
          <w:tcPr>
            <w:tcW w:w="1526"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эфф</w:t>
            </w:r>
            <w:r w:rsidRPr="000B1ED4">
              <w:rPr>
                <w:sz w:val="20"/>
                <w:szCs w:val="20"/>
                <w:lang w:eastAsia="ru-RU"/>
              </w:rPr>
              <w:t>ГП</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индекс эффективности муниципальной программы в целом;</w:t>
            </w:r>
          </w:p>
        </w:tc>
      </w:tr>
      <w:tr w:rsidR="00DF444A" w:rsidRPr="000B1ED4">
        <w:tc>
          <w:tcPr>
            <w:tcW w:w="1526"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ГП</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индекс нефинансовой результативности муниципальной программы в целом;</w:t>
            </w:r>
          </w:p>
        </w:tc>
      </w:tr>
      <w:tr w:rsidR="00DF444A" w:rsidRPr="000B1ED4">
        <w:tc>
          <w:tcPr>
            <w:tcW w:w="1526" w:type="dxa"/>
          </w:tcPr>
          <w:p w:rsidR="00DF444A" w:rsidRPr="000B1ED4" w:rsidRDefault="00DF444A" w:rsidP="00651AB0">
            <w:pPr>
              <w:autoSpaceDE w:val="0"/>
              <w:autoSpaceDN w:val="0"/>
              <w:adjustRightInd w:val="0"/>
              <w:ind w:left="120" w:right="-108"/>
              <w:jc w:val="both"/>
              <w:rPr>
                <w:sz w:val="20"/>
                <w:szCs w:val="20"/>
                <w:lang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ГП</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индекс финансовой результативности муниципальной программы в целом.</w:t>
            </w:r>
          </w:p>
        </w:tc>
      </w:tr>
    </w:tbl>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Эффективность подпрограммы, муниципальной программы определяется   по индексу эффективности подпрограммы.</w:t>
      </w: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Индекс эффективности подпрограммы определяется по формуле:</w:t>
      </w:r>
    </w:p>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autoSpaceDE w:val="0"/>
        <w:autoSpaceDN w:val="0"/>
        <w:adjustRightInd w:val="0"/>
        <w:ind w:left="-360" w:firstLine="540"/>
        <w:jc w:val="center"/>
        <w:rPr>
          <w:sz w:val="20"/>
          <w:szCs w:val="20"/>
          <w:lang w:eastAsia="ru-RU"/>
        </w:rPr>
      </w:pPr>
      <w:r w:rsidRPr="000B1ED4">
        <w:rPr>
          <w:sz w:val="20"/>
          <w:szCs w:val="20"/>
          <w:lang w:eastAsia="ru-RU"/>
        </w:rPr>
        <w:t>И</w:t>
      </w:r>
      <w:r w:rsidRPr="000B1ED4">
        <w:rPr>
          <w:sz w:val="20"/>
          <w:szCs w:val="20"/>
          <w:vertAlign w:val="subscript"/>
          <w:lang w:eastAsia="ru-RU"/>
        </w:rPr>
        <w:t>эфф</w:t>
      </w:r>
      <w:r w:rsidRPr="000B1ED4">
        <w:rPr>
          <w:sz w:val="20"/>
          <w:szCs w:val="20"/>
          <w:lang w:eastAsia="ru-RU"/>
        </w:rPr>
        <w:t>ПР = И</w:t>
      </w:r>
      <w:r w:rsidRPr="000B1ED4">
        <w:rPr>
          <w:sz w:val="20"/>
          <w:szCs w:val="20"/>
          <w:vertAlign w:val="subscript"/>
          <w:lang w:eastAsia="ru-RU"/>
        </w:rPr>
        <w:t>нрез</w:t>
      </w:r>
      <w:r w:rsidRPr="000B1ED4">
        <w:rPr>
          <w:sz w:val="20"/>
          <w:szCs w:val="20"/>
          <w:lang w:eastAsia="ru-RU"/>
        </w:rPr>
        <w:t>ПР / И</w:t>
      </w:r>
      <w:r w:rsidRPr="000B1ED4">
        <w:rPr>
          <w:sz w:val="20"/>
          <w:szCs w:val="20"/>
          <w:vertAlign w:val="subscript"/>
          <w:lang w:eastAsia="ru-RU"/>
        </w:rPr>
        <w:t>финрез</w:t>
      </w:r>
      <w:r w:rsidRPr="000B1ED4">
        <w:rPr>
          <w:sz w:val="20"/>
          <w:szCs w:val="20"/>
          <w:lang w:eastAsia="ru-RU"/>
        </w:rPr>
        <w:t>ПР, где:</w:t>
      </w:r>
    </w:p>
    <w:p w:rsidR="00DF444A" w:rsidRPr="000B1ED4" w:rsidRDefault="00DF444A" w:rsidP="004E3571">
      <w:pPr>
        <w:autoSpaceDE w:val="0"/>
        <w:autoSpaceDN w:val="0"/>
        <w:adjustRightInd w:val="0"/>
        <w:ind w:left="-360" w:firstLine="540"/>
        <w:jc w:val="both"/>
        <w:rPr>
          <w:sz w:val="20"/>
          <w:szCs w:val="20"/>
          <w:lang w:eastAsia="ru-RU"/>
        </w:rPr>
      </w:pPr>
      <w:r w:rsidRPr="000B1ED4">
        <w:rPr>
          <w:sz w:val="20"/>
          <w:szCs w:val="20"/>
          <w:lang w:eastAsia="ru-RU"/>
        </w:rPr>
        <w:t xml:space="preserve">                </w:t>
      </w:r>
    </w:p>
    <w:tbl>
      <w:tblPr>
        <w:tblW w:w="0" w:type="auto"/>
        <w:tblInd w:w="-106" w:type="dxa"/>
        <w:tblLayout w:type="fixed"/>
        <w:tblLook w:val="00A0"/>
      </w:tblPr>
      <w:tblGrid>
        <w:gridCol w:w="1526"/>
        <w:gridCol w:w="283"/>
        <w:gridCol w:w="7655"/>
      </w:tblGrid>
      <w:tr w:rsidR="00DF444A" w:rsidRPr="000B1ED4">
        <w:tc>
          <w:tcPr>
            <w:tcW w:w="1526"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эфф</w:t>
            </w:r>
            <w:r w:rsidRPr="000B1ED4">
              <w:rPr>
                <w:sz w:val="20"/>
                <w:szCs w:val="20"/>
                <w:lang w:eastAsia="ru-RU"/>
              </w:rPr>
              <w:t>ПР</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индекс эффективности подпрограммы муниципальной программы;</w:t>
            </w:r>
          </w:p>
        </w:tc>
      </w:tr>
      <w:tr w:rsidR="00DF444A" w:rsidRPr="000B1ED4">
        <w:tc>
          <w:tcPr>
            <w:tcW w:w="1526" w:type="dxa"/>
          </w:tcPr>
          <w:p w:rsidR="00DF444A" w:rsidRPr="000B1ED4" w:rsidRDefault="00DF444A" w:rsidP="00651AB0">
            <w:pPr>
              <w:autoSpaceDE w:val="0"/>
              <w:autoSpaceDN w:val="0"/>
              <w:adjustRightInd w:val="0"/>
              <w:ind w:left="120"/>
              <w:jc w:val="both"/>
              <w:rPr>
                <w:sz w:val="20"/>
                <w:szCs w:val="20"/>
                <w:lang w:eastAsia="ru-RU"/>
              </w:rPr>
            </w:pPr>
            <w:r w:rsidRPr="000B1ED4">
              <w:rPr>
                <w:sz w:val="20"/>
                <w:szCs w:val="20"/>
                <w:lang w:eastAsia="ru-RU"/>
              </w:rPr>
              <w:t>И</w:t>
            </w:r>
            <w:r w:rsidRPr="000B1ED4">
              <w:rPr>
                <w:sz w:val="20"/>
                <w:szCs w:val="20"/>
                <w:vertAlign w:val="subscript"/>
                <w:lang w:eastAsia="ru-RU"/>
              </w:rPr>
              <w:t>нрез</w:t>
            </w:r>
            <w:r w:rsidRPr="000B1ED4">
              <w:rPr>
                <w:sz w:val="20"/>
                <w:szCs w:val="20"/>
                <w:lang w:eastAsia="ru-RU"/>
              </w:rPr>
              <w:t>ПР</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индекс нефинансовой результативности подпрограммы муниципальной программы;</w:t>
            </w:r>
          </w:p>
        </w:tc>
      </w:tr>
      <w:tr w:rsidR="00DF444A" w:rsidRPr="000B1ED4">
        <w:tc>
          <w:tcPr>
            <w:tcW w:w="1526" w:type="dxa"/>
          </w:tcPr>
          <w:p w:rsidR="00DF444A" w:rsidRPr="000B1ED4" w:rsidRDefault="00DF444A" w:rsidP="00651AB0">
            <w:pPr>
              <w:autoSpaceDE w:val="0"/>
              <w:autoSpaceDN w:val="0"/>
              <w:adjustRightInd w:val="0"/>
              <w:ind w:left="120" w:right="-108"/>
              <w:jc w:val="both"/>
              <w:rPr>
                <w:sz w:val="20"/>
                <w:szCs w:val="20"/>
                <w:lang w:eastAsia="ru-RU"/>
              </w:rPr>
            </w:pPr>
            <w:r w:rsidRPr="000B1ED4">
              <w:rPr>
                <w:sz w:val="20"/>
                <w:szCs w:val="20"/>
                <w:lang w:eastAsia="ru-RU"/>
              </w:rPr>
              <w:t>И</w:t>
            </w:r>
            <w:r w:rsidRPr="000B1ED4">
              <w:rPr>
                <w:sz w:val="20"/>
                <w:szCs w:val="20"/>
                <w:vertAlign w:val="subscript"/>
                <w:lang w:eastAsia="ru-RU"/>
              </w:rPr>
              <w:t>финрез</w:t>
            </w:r>
            <w:r w:rsidRPr="000B1ED4">
              <w:rPr>
                <w:sz w:val="20"/>
                <w:szCs w:val="20"/>
                <w:lang w:eastAsia="ru-RU"/>
              </w:rPr>
              <w:t>ПР</w:t>
            </w:r>
          </w:p>
        </w:tc>
        <w:tc>
          <w:tcPr>
            <w:tcW w:w="283" w:type="dxa"/>
          </w:tcPr>
          <w:p w:rsidR="00DF444A" w:rsidRPr="000B1ED4" w:rsidRDefault="00DF444A" w:rsidP="00651AB0">
            <w:pPr>
              <w:autoSpaceDE w:val="0"/>
              <w:autoSpaceDN w:val="0"/>
              <w:adjustRightInd w:val="0"/>
              <w:ind w:left="-360"/>
              <w:jc w:val="both"/>
              <w:rPr>
                <w:sz w:val="20"/>
                <w:szCs w:val="20"/>
                <w:lang w:eastAsia="ru-RU"/>
              </w:rPr>
            </w:pPr>
            <w:r w:rsidRPr="000B1ED4">
              <w:rPr>
                <w:sz w:val="20"/>
                <w:szCs w:val="20"/>
                <w:lang w:eastAsia="ru-RU"/>
              </w:rPr>
              <w:t>–</w:t>
            </w:r>
          </w:p>
        </w:tc>
        <w:tc>
          <w:tcPr>
            <w:tcW w:w="7655" w:type="dxa"/>
          </w:tcPr>
          <w:p w:rsidR="00DF444A" w:rsidRPr="000B1ED4" w:rsidRDefault="00DF444A" w:rsidP="00651AB0">
            <w:pPr>
              <w:autoSpaceDE w:val="0"/>
              <w:autoSpaceDN w:val="0"/>
              <w:adjustRightInd w:val="0"/>
              <w:jc w:val="both"/>
              <w:rPr>
                <w:sz w:val="20"/>
                <w:szCs w:val="20"/>
                <w:lang w:eastAsia="ru-RU"/>
              </w:rPr>
            </w:pPr>
            <w:r w:rsidRPr="000B1ED4">
              <w:rPr>
                <w:sz w:val="20"/>
                <w:szCs w:val="20"/>
                <w:lang w:eastAsia="ru-RU"/>
              </w:rPr>
              <w:t>индекс финансовой результативности подпрограммы муниципальной программы.</w:t>
            </w:r>
          </w:p>
        </w:tc>
      </w:tr>
    </w:tbl>
    <w:p w:rsidR="00DF444A" w:rsidRPr="000B1ED4" w:rsidRDefault="00DF444A" w:rsidP="004E3571">
      <w:pPr>
        <w:autoSpaceDE w:val="0"/>
        <w:autoSpaceDN w:val="0"/>
        <w:adjustRightInd w:val="0"/>
        <w:ind w:left="-360" w:firstLine="540"/>
        <w:jc w:val="both"/>
        <w:rPr>
          <w:sz w:val="20"/>
          <w:szCs w:val="20"/>
          <w:lang w:eastAsia="ru-RU"/>
        </w:rPr>
      </w:pPr>
    </w:p>
    <w:p w:rsidR="00DF444A" w:rsidRPr="000B1ED4" w:rsidRDefault="00DF444A" w:rsidP="004E3571">
      <w:pPr>
        <w:rPr>
          <w:sz w:val="20"/>
          <w:szCs w:val="20"/>
        </w:rPr>
      </w:pPr>
    </w:p>
    <w:p w:rsidR="00DF444A" w:rsidRPr="000B1ED4" w:rsidRDefault="00DF444A" w:rsidP="004E3571">
      <w:pPr>
        <w:pStyle w:val="EndnoteText"/>
        <w:ind w:right="141"/>
        <w:jc w:val="both"/>
        <w:rPr>
          <w:rFonts w:ascii="Times New Roman" w:hAnsi="Times New Roman" w:cs="Times New Roman"/>
        </w:rPr>
        <w:sectPr w:rsidR="00DF444A" w:rsidRPr="000B1ED4" w:rsidSect="004E3571">
          <w:pgSz w:w="11906" w:h="16838"/>
          <w:pgMar w:top="567" w:right="567" w:bottom="1440" w:left="1418" w:header="709" w:footer="709" w:gutter="0"/>
          <w:cols w:space="708"/>
          <w:docGrid w:linePitch="360"/>
        </w:sectPr>
      </w:pPr>
    </w:p>
    <w:p w:rsidR="00DF444A" w:rsidRPr="000B1ED4" w:rsidRDefault="00DF444A" w:rsidP="004E3571">
      <w:pPr>
        <w:pStyle w:val="EndnoteText"/>
        <w:ind w:right="141"/>
        <w:jc w:val="both"/>
        <w:rPr>
          <w:rFonts w:ascii="Times New Roman" w:hAnsi="Times New Roman" w:cs="Times New Roman"/>
        </w:rPr>
      </w:pPr>
    </w:p>
    <w:tbl>
      <w:tblPr>
        <w:tblW w:w="15108" w:type="dxa"/>
        <w:tblInd w:w="-106" w:type="dxa"/>
        <w:tblLook w:val="00A0"/>
      </w:tblPr>
      <w:tblGrid>
        <w:gridCol w:w="5220"/>
        <w:gridCol w:w="5220"/>
        <w:gridCol w:w="4668"/>
      </w:tblGrid>
      <w:tr w:rsidR="00DF444A" w:rsidRPr="000B1ED4">
        <w:trPr>
          <w:trHeight w:val="1628"/>
        </w:trPr>
        <w:tc>
          <w:tcPr>
            <w:tcW w:w="5220" w:type="dxa"/>
          </w:tcPr>
          <w:p w:rsidR="00DF444A" w:rsidRPr="000B1ED4" w:rsidRDefault="00DF444A" w:rsidP="00FF5D27">
            <w:pPr>
              <w:autoSpaceDE w:val="0"/>
              <w:jc w:val="right"/>
              <w:rPr>
                <w:color w:val="000000"/>
                <w:sz w:val="20"/>
                <w:szCs w:val="20"/>
              </w:rPr>
            </w:pPr>
          </w:p>
        </w:tc>
        <w:tc>
          <w:tcPr>
            <w:tcW w:w="5220" w:type="dxa"/>
          </w:tcPr>
          <w:p w:rsidR="00DF444A" w:rsidRPr="000B1ED4" w:rsidRDefault="00DF444A" w:rsidP="00FF5D27">
            <w:pPr>
              <w:autoSpaceDE w:val="0"/>
              <w:jc w:val="right"/>
              <w:rPr>
                <w:color w:val="000000"/>
                <w:sz w:val="20"/>
                <w:szCs w:val="20"/>
              </w:rPr>
            </w:pPr>
          </w:p>
        </w:tc>
        <w:tc>
          <w:tcPr>
            <w:tcW w:w="4668" w:type="dxa"/>
          </w:tcPr>
          <w:p w:rsidR="00DF444A" w:rsidRPr="000B1ED4" w:rsidRDefault="00DF444A" w:rsidP="00FF5D27">
            <w:pPr>
              <w:autoSpaceDE w:val="0"/>
              <w:jc w:val="right"/>
              <w:rPr>
                <w:sz w:val="20"/>
                <w:szCs w:val="20"/>
              </w:rPr>
            </w:pPr>
            <w:r w:rsidRPr="000B1ED4">
              <w:rPr>
                <w:sz w:val="20"/>
                <w:szCs w:val="20"/>
              </w:rPr>
              <w:t>Приложение 9</w:t>
            </w:r>
          </w:p>
          <w:p w:rsidR="00DF444A" w:rsidRPr="000B1ED4" w:rsidRDefault="00DF444A" w:rsidP="00FF5D27">
            <w:pPr>
              <w:autoSpaceDE w:val="0"/>
              <w:jc w:val="right"/>
              <w:rPr>
                <w:sz w:val="20"/>
                <w:szCs w:val="20"/>
              </w:rPr>
            </w:pPr>
            <w:r w:rsidRPr="000B1ED4">
              <w:rPr>
                <w:sz w:val="20"/>
                <w:szCs w:val="20"/>
              </w:rPr>
              <w:t xml:space="preserve"> к муниципальной программе Сосковского района</w:t>
            </w:r>
          </w:p>
          <w:p w:rsidR="00DF444A" w:rsidRPr="000B1ED4" w:rsidRDefault="00DF444A" w:rsidP="00FF5D27">
            <w:pPr>
              <w:autoSpaceDE w:val="0"/>
              <w:jc w:val="right"/>
              <w:rPr>
                <w:color w:val="000000"/>
                <w:sz w:val="20"/>
                <w:szCs w:val="20"/>
              </w:rPr>
            </w:pP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p>
        </w:tc>
      </w:tr>
    </w:tbl>
    <w:p w:rsidR="00DF444A" w:rsidRPr="000B1ED4" w:rsidRDefault="00DF444A" w:rsidP="004E3571">
      <w:pPr>
        <w:autoSpaceDE w:val="0"/>
        <w:jc w:val="right"/>
        <w:rPr>
          <w:color w:val="000000"/>
          <w:sz w:val="20"/>
          <w:szCs w:val="20"/>
        </w:rPr>
      </w:pPr>
      <w:r>
        <w:rPr>
          <w:color w:val="000000"/>
          <w:sz w:val="20"/>
          <w:szCs w:val="20"/>
        </w:rPr>
        <w:t xml:space="preserve">                                        </w:t>
      </w:r>
    </w:p>
    <w:p w:rsidR="00DF444A" w:rsidRPr="000B1ED4" w:rsidRDefault="00DF444A" w:rsidP="004E3571">
      <w:pPr>
        <w:autoSpaceDE w:val="0"/>
        <w:ind w:firstLine="540"/>
        <w:jc w:val="both"/>
        <w:rPr>
          <w:color w:val="000000"/>
          <w:sz w:val="20"/>
          <w:szCs w:val="20"/>
        </w:rPr>
      </w:pPr>
      <w:r w:rsidRPr="000B1ED4">
        <w:rPr>
          <w:color w:val="000000"/>
          <w:sz w:val="20"/>
          <w:szCs w:val="20"/>
        </w:rPr>
        <w:t xml:space="preserve">                                                                                                                                                                                                                </w:t>
      </w:r>
    </w:p>
    <w:p w:rsidR="00DF444A" w:rsidRPr="000B1ED4" w:rsidRDefault="00DF444A" w:rsidP="004E3571">
      <w:pPr>
        <w:autoSpaceDE w:val="0"/>
        <w:jc w:val="center"/>
        <w:rPr>
          <w:b/>
          <w:bCs/>
          <w:sz w:val="20"/>
          <w:szCs w:val="20"/>
        </w:rPr>
      </w:pPr>
      <w:r w:rsidRPr="000B1ED4">
        <w:rPr>
          <w:b/>
          <w:bCs/>
          <w:color w:val="000000"/>
          <w:sz w:val="20"/>
          <w:szCs w:val="20"/>
        </w:rPr>
        <w:t xml:space="preserve">План реализации муниципальной программы </w:t>
      </w:r>
      <w:r w:rsidRPr="000B1ED4">
        <w:rPr>
          <w:b/>
          <w:bCs/>
          <w:sz w:val="20"/>
          <w:szCs w:val="20"/>
          <w:lang w:eastAsia="ru-RU"/>
        </w:rPr>
        <w:t>«</w:t>
      </w:r>
      <w:r w:rsidRPr="000B1ED4">
        <w:rPr>
          <w:b/>
          <w:bCs/>
          <w:sz w:val="20"/>
          <w:szCs w:val="20"/>
        </w:rPr>
        <w:t>Содействие занятости населения,</w:t>
      </w:r>
    </w:p>
    <w:p w:rsidR="00DF444A" w:rsidRPr="000B1ED4" w:rsidRDefault="00DF444A" w:rsidP="004E3571">
      <w:pPr>
        <w:autoSpaceDE w:val="0"/>
        <w:autoSpaceDN w:val="0"/>
        <w:adjustRightInd w:val="0"/>
        <w:jc w:val="center"/>
        <w:rPr>
          <w:b/>
          <w:bCs/>
          <w:sz w:val="20"/>
          <w:szCs w:val="20"/>
          <w:lang w:eastAsia="ru-RU"/>
        </w:rPr>
      </w:pPr>
      <w:r w:rsidRPr="000B1ED4">
        <w:rPr>
          <w:b/>
          <w:bCs/>
          <w:sz w:val="20"/>
          <w:szCs w:val="20"/>
        </w:rPr>
        <w:t>поддержка предпринимательства и развитие торговли в Сосковском районе на 2014-2020 годы»</w:t>
      </w:r>
    </w:p>
    <w:p w:rsidR="00DF444A" w:rsidRPr="000B1ED4" w:rsidRDefault="00DF444A" w:rsidP="004E3571">
      <w:pPr>
        <w:autoSpaceDE w:val="0"/>
        <w:jc w:val="center"/>
        <w:rPr>
          <w:color w:val="000000"/>
          <w:sz w:val="20"/>
          <w:szCs w:val="20"/>
        </w:rPr>
      </w:pPr>
    </w:p>
    <w:p w:rsidR="00DF444A" w:rsidRPr="000B1ED4" w:rsidRDefault="00DF444A" w:rsidP="004E3571">
      <w:pPr>
        <w:autoSpaceDE w:val="0"/>
        <w:jc w:val="right"/>
        <w:rPr>
          <w:color w:val="000000"/>
          <w:sz w:val="20"/>
          <w:szCs w:val="20"/>
        </w:rPr>
      </w:pPr>
    </w:p>
    <w:tbl>
      <w:tblPr>
        <w:tblW w:w="22122" w:type="dxa"/>
        <w:tblInd w:w="-106" w:type="dxa"/>
        <w:tblLayout w:type="fixed"/>
        <w:tblLook w:val="0000"/>
      </w:tblPr>
      <w:tblGrid>
        <w:gridCol w:w="2396"/>
        <w:gridCol w:w="1263"/>
        <w:gridCol w:w="1890"/>
        <w:gridCol w:w="919"/>
        <w:gridCol w:w="864"/>
        <w:gridCol w:w="864"/>
        <w:gridCol w:w="864"/>
        <w:gridCol w:w="852"/>
        <w:gridCol w:w="827"/>
        <w:gridCol w:w="38"/>
        <w:gridCol w:w="864"/>
        <w:gridCol w:w="864"/>
        <w:gridCol w:w="2778"/>
        <w:gridCol w:w="128"/>
        <w:gridCol w:w="236"/>
        <w:gridCol w:w="600"/>
        <w:gridCol w:w="5875"/>
      </w:tblGrid>
      <w:tr w:rsidR="00DF444A" w:rsidRPr="000B1ED4">
        <w:trPr>
          <w:gridAfter w:val="4"/>
          <w:wAfter w:w="6839" w:type="dxa"/>
        </w:trPr>
        <w:tc>
          <w:tcPr>
            <w:tcW w:w="2396" w:type="dxa"/>
            <w:vMerge w:val="restart"/>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b/>
                <w:bCs/>
                <w:color w:val="000000"/>
              </w:rPr>
            </w:pPr>
            <w:r w:rsidRPr="000B1ED4">
              <w:rPr>
                <w:rFonts w:ascii="Times New Roman" w:hAnsi="Times New Roman" w:cs="Times New Roman"/>
                <w:b/>
                <w:bCs/>
                <w:color w:val="000000"/>
              </w:rPr>
              <w:t xml:space="preserve">Наименование муниципальной   программы,     </w:t>
            </w:r>
            <w:r w:rsidRPr="000B1ED4">
              <w:rPr>
                <w:rFonts w:ascii="Times New Roman" w:hAnsi="Times New Roman" w:cs="Times New Roman"/>
                <w:b/>
                <w:bCs/>
                <w:color w:val="000000"/>
              </w:rPr>
              <w:br/>
              <w:t xml:space="preserve">подпрограммы муниципальной  программы,     </w:t>
            </w:r>
            <w:r w:rsidRPr="000B1ED4">
              <w:rPr>
                <w:rFonts w:ascii="Times New Roman" w:hAnsi="Times New Roman" w:cs="Times New Roman"/>
                <w:b/>
                <w:bCs/>
                <w:color w:val="000000"/>
              </w:rPr>
              <w:br/>
              <w:t>мероприятий муниципальной   программы</w:t>
            </w:r>
          </w:p>
        </w:tc>
        <w:tc>
          <w:tcPr>
            <w:tcW w:w="1263" w:type="dxa"/>
            <w:vMerge w:val="restart"/>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b/>
                <w:bCs/>
                <w:color w:val="000000"/>
              </w:rPr>
            </w:pPr>
            <w:r w:rsidRPr="000B1ED4">
              <w:rPr>
                <w:rFonts w:ascii="Times New Roman" w:hAnsi="Times New Roman" w:cs="Times New Roman"/>
                <w:b/>
                <w:bCs/>
                <w:color w:val="000000"/>
              </w:rPr>
              <w:t xml:space="preserve">Ответствен-ный </w:t>
            </w:r>
            <w:r w:rsidRPr="000B1ED4">
              <w:rPr>
                <w:rFonts w:ascii="Times New Roman" w:hAnsi="Times New Roman" w:cs="Times New Roman"/>
                <w:b/>
                <w:bCs/>
                <w:color w:val="000000"/>
              </w:rPr>
              <w:br/>
              <w:t xml:space="preserve">исполнитель,  </w:t>
            </w:r>
            <w:r w:rsidRPr="000B1ED4">
              <w:rPr>
                <w:rFonts w:ascii="Times New Roman" w:hAnsi="Times New Roman" w:cs="Times New Roman"/>
                <w:b/>
                <w:bCs/>
                <w:color w:val="000000"/>
              </w:rPr>
              <w:br/>
              <w:t>соисполни-тель</w:t>
            </w:r>
          </w:p>
        </w:tc>
        <w:tc>
          <w:tcPr>
            <w:tcW w:w="1890" w:type="dxa"/>
            <w:vMerge w:val="restart"/>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jc w:val="center"/>
              <w:rPr>
                <w:rFonts w:ascii="Times New Roman" w:hAnsi="Times New Roman" w:cs="Times New Roman"/>
                <w:b/>
                <w:bCs/>
                <w:color w:val="000000"/>
              </w:rPr>
            </w:pPr>
            <w:r w:rsidRPr="000B1ED4">
              <w:rPr>
                <w:rFonts w:ascii="Times New Roman" w:hAnsi="Times New Roman" w:cs="Times New Roman"/>
                <w:b/>
                <w:bCs/>
                <w:color w:val="000000"/>
              </w:rPr>
              <w:t xml:space="preserve">Источник       </w:t>
            </w:r>
            <w:r w:rsidRPr="000B1ED4">
              <w:rPr>
                <w:rFonts w:ascii="Times New Roman" w:hAnsi="Times New Roman" w:cs="Times New Roman"/>
                <w:b/>
                <w:bCs/>
                <w:color w:val="000000"/>
              </w:rPr>
              <w:br/>
              <w:t>финанси-рования</w:t>
            </w:r>
          </w:p>
        </w:tc>
        <w:tc>
          <w:tcPr>
            <w:tcW w:w="9734" w:type="dxa"/>
            <w:gridSpan w:val="10"/>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Объем средств на реализацию программы, тыс. рублей</w:t>
            </w:r>
          </w:p>
        </w:tc>
      </w:tr>
      <w:tr w:rsidR="00DF444A" w:rsidRPr="000B1ED4">
        <w:trPr>
          <w:gridAfter w:val="4"/>
          <w:wAfter w:w="6839" w:type="dxa"/>
        </w:trPr>
        <w:tc>
          <w:tcPr>
            <w:tcW w:w="2396"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263"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890"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Всего</w:t>
            </w:r>
          </w:p>
        </w:tc>
        <w:tc>
          <w:tcPr>
            <w:tcW w:w="864" w:type="dxa"/>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2014</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2015</w:t>
            </w:r>
          </w:p>
        </w:tc>
        <w:tc>
          <w:tcPr>
            <w:tcW w:w="864" w:type="dxa"/>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2016</w:t>
            </w:r>
          </w:p>
        </w:tc>
        <w:tc>
          <w:tcPr>
            <w:tcW w:w="852" w:type="dxa"/>
            <w:tcBorders>
              <w:top w:val="single" w:sz="4" w:space="0" w:color="000000"/>
              <w:left w:val="single" w:sz="4" w:space="0" w:color="000000"/>
              <w:bottom w:val="single" w:sz="4" w:space="0" w:color="000000"/>
            </w:tcBorders>
          </w:tcPr>
          <w:p w:rsidR="00DF444A" w:rsidRPr="000B1ED4" w:rsidRDefault="00DF444A" w:rsidP="00FF5D27">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2017</w:t>
            </w:r>
          </w:p>
        </w:tc>
        <w:tc>
          <w:tcPr>
            <w:tcW w:w="827"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2018</w:t>
            </w:r>
          </w:p>
        </w:tc>
        <w:tc>
          <w:tcPr>
            <w:tcW w:w="902"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2019</w:t>
            </w:r>
          </w:p>
        </w:tc>
        <w:tc>
          <w:tcPr>
            <w:tcW w:w="864"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Pr>
                <w:rFonts w:ascii="Times New Roman" w:hAnsi="Times New Roman" w:cs="Times New Roman"/>
                <w:color w:val="000000"/>
              </w:rPr>
              <w:t>2020</w:t>
            </w:r>
          </w:p>
        </w:tc>
        <w:tc>
          <w:tcPr>
            <w:tcW w:w="2778" w:type="dxa"/>
            <w:tcBorders>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r w:rsidRPr="000B1ED4">
              <w:rPr>
                <w:b/>
                <w:bCs/>
                <w:color w:val="000000"/>
                <w:sz w:val="20"/>
                <w:szCs w:val="20"/>
              </w:rPr>
              <w:t>Ожидаемый непосредственный результат в натуральных показателях (краткое описание, целевые индикаторы и показатели</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1</w:t>
            </w:r>
          </w:p>
        </w:tc>
        <w:tc>
          <w:tcPr>
            <w:tcW w:w="1263"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2</w:t>
            </w:r>
          </w:p>
        </w:tc>
        <w:tc>
          <w:tcPr>
            <w:tcW w:w="189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3</w:t>
            </w:r>
          </w:p>
        </w:tc>
        <w:tc>
          <w:tcPr>
            <w:tcW w:w="91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4</w:t>
            </w:r>
          </w:p>
        </w:tc>
        <w:tc>
          <w:tcPr>
            <w:tcW w:w="864"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5</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center"/>
              <w:rPr>
                <w:color w:val="000000"/>
                <w:sz w:val="20"/>
                <w:szCs w:val="20"/>
              </w:rPr>
            </w:pPr>
            <w:r w:rsidRPr="000B1ED4">
              <w:rPr>
                <w:color w:val="000000"/>
                <w:sz w:val="20"/>
                <w:szCs w:val="20"/>
              </w:rPr>
              <w:t>6</w:t>
            </w:r>
          </w:p>
        </w:tc>
        <w:tc>
          <w:tcPr>
            <w:tcW w:w="864"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r w:rsidRPr="000B1ED4">
              <w:rPr>
                <w:color w:val="000000"/>
                <w:sz w:val="20"/>
                <w:szCs w:val="20"/>
              </w:rPr>
              <w:t>7</w:t>
            </w:r>
          </w:p>
        </w:tc>
        <w:tc>
          <w:tcPr>
            <w:tcW w:w="852" w:type="dxa"/>
            <w:tcBorders>
              <w:top w:val="single" w:sz="4" w:space="0" w:color="000000"/>
              <w:left w:val="single" w:sz="4" w:space="0" w:color="000000"/>
              <w:bottom w:val="single" w:sz="4" w:space="0" w:color="000000"/>
            </w:tcBorders>
            <w:vAlign w:val="center"/>
          </w:tcPr>
          <w:p w:rsidR="00DF444A" w:rsidRPr="000B1ED4" w:rsidRDefault="00DF444A" w:rsidP="00FF5D27">
            <w:pPr>
              <w:autoSpaceDE w:val="0"/>
              <w:snapToGrid w:val="0"/>
              <w:jc w:val="center"/>
              <w:rPr>
                <w:color w:val="000000"/>
                <w:sz w:val="20"/>
                <w:szCs w:val="20"/>
              </w:rPr>
            </w:pPr>
          </w:p>
        </w:tc>
        <w:tc>
          <w:tcPr>
            <w:tcW w:w="827"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r w:rsidRPr="000B1ED4">
              <w:rPr>
                <w:color w:val="000000"/>
                <w:sz w:val="20"/>
                <w:szCs w:val="20"/>
              </w:rPr>
              <w:t>6</w:t>
            </w:r>
          </w:p>
        </w:tc>
        <w:tc>
          <w:tcPr>
            <w:tcW w:w="902"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7</w:t>
            </w:r>
          </w:p>
        </w:tc>
        <w:tc>
          <w:tcPr>
            <w:tcW w:w="86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center"/>
              <w:rPr>
                <w:color w:val="000000"/>
                <w:sz w:val="20"/>
                <w:szCs w:val="20"/>
              </w:rPr>
            </w:pPr>
            <w:r w:rsidRPr="000B1ED4">
              <w:rPr>
                <w:color w:val="000000"/>
                <w:sz w:val="20"/>
                <w:szCs w:val="20"/>
              </w:rPr>
              <w:t>9</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 xml:space="preserve">Муниципальная программа </w:t>
            </w:r>
          </w:p>
          <w:p w:rsidR="00DF444A" w:rsidRPr="000B1ED4" w:rsidRDefault="00DF444A" w:rsidP="00651AB0">
            <w:pPr>
              <w:autoSpaceDE w:val="0"/>
              <w:snapToGrid w:val="0"/>
              <w:jc w:val="center"/>
              <w:rPr>
                <w:b/>
                <w:bCs/>
                <w:color w:val="000000"/>
                <w:sz w:val="20"/>
                <w:szCs w:val="20"/>
              </w:rPr>
            </w:pP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4346,9</w:t>
            </w:r>
          </w:p>
          <w:p w:rsidR="00DF444A" w:rsidRDefault="00DF444A" w:rsidP="00FF5D27">
            <w:pPr>
              <w:autoSpaceDE w:val="0"/>
              <w:snapToGrid w:val="0"/>
              <w:jc w:val="both"/>
              <w:rPr>
                <w:color w:val="000000"/>
                <w:sz w:val="20"/>
                <w:szCs w:val="20"/>
              </w:rPr>
            </w:pPr>
          </w:p>
          <w:p w:rsidR="00DF444A" w:rsidRDefault="00DF444A" w:rsidP="00FF5D27">
            <w:pPr>
              <w:autoSpaceDE w:val="0"/>
              <w:snapToGrid w:val="0"/>
              <w:jc w:val="both"/>
              <w:rPr>
                <w:color w:val="000000"/>
                <w:sz w:val="20"/>
                <w:szCs w:val="20"/>
              </w:rPr>
            </w:pPr>
            <w:r>
              <w:rPr>
                <w:color w:val="000000"/>
                <w:sz w:val="20"/>
                <w:szCs w:val="20"/>
              </w:rPr>
              <w:t>185,27</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1036,13</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3125</w:t>
            </w:r>
            <w:r w:rsidRPr="000B1ED4">
              <w:rPr>
                <w:color w:val="000000"/>
                <w:sz w:val="20"/>
                <w:szCs w:val="20"/>
              </w:rPr>
              <w:t>,5</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625</w:t>
            </w:r>
            <w:r w:rsidRPr="000B1ED4">
              <w:rPr>
                <w:color w:val="000000"/>
                <w:sz w:val="20"/>
                <w:szCs w:val="20"/>
              </w:rPr>
              <w:t>,2</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18</w:t>
            </w:r>
            <w:r w:rsidRPr="000B1ED4">
              <w:rPr>
                <w:color w:val="000000"/>
                <w:sz w:val="20"/>
                <w:szCs w:val="20"/>
              </w:rPr>
              <w:t>,6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190,6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416</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740</w:t>
            </w:r>
            <w:r w:rsidRPr="000B1ED4">
              <w:rPr>
                <w:color w:val="000000"/>
                <w:sz w:val="20"/>
                <w:szCs w:val="20"/>
              </w:rPr>
              <w:t>,2</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18</w:t>
            </w:r>
            <w:r w:rsidRPr="000B1ED4">
              <w:rPr>
                <w:color w:val="000000"/>
                <w:sz w:val="20"/>
                <w:szCs w:val="20"/>
              </w:rPr>
              <w:t>,6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190,6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5</w:t>
            </w:r>
            <w:r w:rsidRPr="000B1ED4">
              <w:rPr>
                <w:color w:val="000000"/>
                <w:sz w:val="20"/>
                <w:szCs w:val="20"/>
              </w:rPr>
              <w:t>3</w:t>
            </w:r>
            <w:r>
              <w:rPr>
                <w:color w:val="000000"/>
                <w:sz w:val="20"/>
                <w:szCs w:val="20"/>
              </w:rPr>
              <w:t>1</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930</w:t>
            </w:r>
            <w:r w:rsidRPr="000B1ED4">
              <w:rPr>
                <w:color w:val="000000"/>
                <w:sz w:val="20"/>
                <w:szCs w:val="20"/>
              </w:rPr>
              <w:t>,7</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63</w:t>
            </w:r>
            <w:r w:rsidRPr="000B1ED4">
              <w:rPr>
                <w:color w:val="000000"/>
                <w:sz w:val="20"/>
                <w:szCs w:val="20"/>
              </w:rPr>
              <w:t>,6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211,6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655</w:t>
            </w:r>
            <w:r w:rsidRPr="000B1ED4">
              <w:rPr>
                <w:color w:val="000000"/>
                <w:sz w:val="20"/>
                <w:szCs w:val="20"/>
              </w:rPr>
              <w:t>,5</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913</w:t>
            </w:r>
            <w:r w:rsidRPr="000B1ED4">
              <w:rPr>
                <w:color w:val="000000"/>
                <w:sz w:val="20"/>
                <w:szCs w:val="20"/>
              </w:rPr>
              <w:t>,2</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18</w:t>
            </w:r>
            <w:r w:rsidRPr="000B1ED4">
              <w:rPr>
                <w:color w:val="000000"/>
                <w:sz w:val="20"/>
                <w:szCs w:val="20"/>
              </w:rPr>
              <w:t>,6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190,6</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704</w:t>
            </w:r>
          </w:p>
        </w:tc>
        <w:tc>
          <w:tcPr>
            <w:tcW w:w="827"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color w:val="000000"/>
                <w:sz w:val="20"/>
                <w:szCs w:val="20"/>
              </w:rPr>
            </w:pPr>
            <w:r>
              <w:rPr>
                <w:color w:val="000000"/>
                <w:sz w:val="20"/>
                <w:szCs w:val="20"/>
              </w:rPr>
              <w:t>35</w:t>
            </w:r>
            <w:r w:rsidRPr="000B1ED4">
              <w:rPr>
                <w:color w:val="000000"/>
                <w:sz w:val="20"/>
                <w:szCs w:val="20"/>
              </w:rPr>
              <w:t>7,2</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18</w:t>
            </w:r>
            <w:r w:rsidRPr="000B1ED4">
              <w:rPr>
                <w:color w:val="000000"/>
                <w:sz w:val="20"/>
                <w:szCs w:val="20"/>
              </w:rPr>
              <w:t>,6</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82</w:t>
            </w:r>
            <w:r w:rsidRPr="000B1ED4">
              <w:rPr>
                <w:color w:val="000000"/>
                <w:sz w:val="20"/>
                <w:szCs w:val="20"/>
              </w:rPr>
              <w:t>,6</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256</w:t>
            </w:r>
          </w:p>
        </w:tc>
        <w:tc>
          <w:tcPr>
            <w:tcW w:w="902" w:type="dxa"/>
            <w:gridSpan w:val="2"/>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Pr>
                <w:color w:val="000000"/>
                <w:sz w:val="20"/>
                <w:szCs w:val="20"/>
              </w:rPr>
              <w:t>415,22</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63</w:t>
            </w:r>
            <w:r w:rsidRPr="000B1ED4">
              <w:rPr>
                <w:color w:val="000000"/>
                <w:sz w:val="20"/>
                <w:szCs w:val="20"/>
              </w:rPr>
              <w:t>,6</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82</w:t>
            </w:r>
            <w:r w:rsidRPr="000B1ED4">
              <w:rPr>
                <w:color w:val="000000"/>
                <w:sz w:val="20"/>
                <w:szCs w:val="20"/>
              </w:rPr>
              <w:t>,6</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269</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Pr>
                <w:color w:val="000000"/>
                <w:sz w:val="20"/>
                <w:szCs w:val="20"/>
              </w:rPr>
              <w:t>415,2</w:t>
            </w:r>
            <w:r w:rsidRPr="000B1ED4">
              <w:rPr>
                <w:color w:val="000000"/>
                <w:sz w:val="20"/>
                <w:szCs w:val="20"/>
              </w:rPr>
              <w:t>,2</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28</w:t>
            </w:r>
            <w:r w:rsidRPr="000B1ED4">
              <w:rPr>
                <w:color w:val="000000"/>
                <w:sz w:val="20"/>
                <w:szCs w:val="20"/>
              </w:rPr>
              <w:t>,6</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87</w:t>
            </w:r>
            <w:r w:rsidRPr="000B1ED4">
              <w:rPr>
                <w:color w:val="000000"/>
                <w:sz w:val="20"/>
                <w:szCs w:val="20"/>
              </w:rPr>
              <w:t>,6</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299</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Увеличение занятости населения района. соблюдение законодательства по охране труда. Создание благоприятных условий для эффективного развития малого и среднего предпринимательства в Сосковском районе и содействие развитию торговой деятельности на территории Сосковского района</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jc w:val="center"/>
              <w:rPr>
                <w:b/>
                <w:bCs/>
                <w:sz w:val="20"/>
                <w:szCs w:val="20"/>
              </w:rPr>
            </w:pPr>
            <w:r w:rsidRPr="000B1ED4">
              <w:rPr>
                <w:b/>
                <w:bCs/>
                <w:color w:val="000000"/>
                <w:sz w:val="20"/>
                <w:szCs w:val="20"/>
              </w:rPr>
              <w:t xml:space="preserve">Подпрограмма 1 </w:t>
            </w:r>
            <w:r w:rsidRPr="000B1ED4">
              <w:rPr>
                <w:sz w:val="20"/>
                <w:szCs w:val="20"/>
              </w:rPr>
              <w:t>«</w:t>
            </w:r>
            <w:r w:rsidRPr="000B1ED4">
              <w:rPr>
                <w:b/>
                <w:bCs/>
                <w:sz w:val="20"/>
                <w:szCs w:val="20"/>
              </w:rPr>
              <w:t>Содействие занятости населения в Сосковском районе Орловской области 2014 – 2017 гг.»</w:t>
            </w:r>
          </w:p>
          <w:p w:rsidR="00DF444A" w:rsidRPr="000B1ED4" w:rsidRDefault="00DF444A" w:rsidP="00651AB0">
            <w:pPr>
              <w:autoSpaceDE w:val="0"/>
              <w:snapToGrid w:val="0"/>
              <w:rPr>
                <w:b/>
                <w:bCs/>
                <w:color w:val="000000"/>
                <w:sz w:val="20"/>
                <w:szCs w:val="20"/>
              </w:rPr>
            </w:pP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i/>
                <w:iCs/>
                <w:color w:val="000000"/>
                <w:sz w:val="20"/>
                <w:szCs w:val="20"/>
              </w:rPr>
            </w:pPr>
            <w:r>
              <w:rPr>
                <w:b/>
                <w:bCs/>
                <w:i/>
                <w:iCs/>
                <w:color w:val="000000"/>
                <w:sz w:val="20"/>
                <w:szCs w:val="20"/>
              </w:rPr>
              <w:t>1826,9</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185,27</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1036,13</w:t>
            </w:r>
          </w:p>
          <w:p w:rsidR="00DF444A"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605,5</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i/>
                <w:iCs/>
                <w:color w:val="000000"/>
                <w:sz w:val="20"/>
                <w:szCs w:val="20"/>
              </w:rPr>
            </w:pPr>
            <w:r>
              <w:rPr>
                <w:b/>
                <w:bCs/>
                <w:i/>
                <w:iCs/>
                <w:color w:val="000000"/>
                <w:sz w:val="20"/>
                <w:szCs w:val="20"/>
              </w:rPr>
              <w:t>285,2</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18,61</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190,5</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76</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i/>
                <w:iCs/>
                <w:color w:val="000000"/>
                <w:sz w:val="20"/>
                <w:szCs w:val="20"/>
              </w:rPr>
            </w:pPr>
            <w:r>
              <w:rPr>
                <w:b/>
                <w:bCs/>
                <w:i/>
                <w:iCs/>
                <w:color w:val="000000"/>
                <w:sz w:val="20"/>
                <w:szCs w:val="20"/>
              </w:rPr>
              <w:t>285,2</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18,61</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190,5</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76</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i/>
                <w:iCs/>
                <w:color w:val="000000"/>
                <w:sz w:val="20"/>
                <w:szCs w:val="20"/>
              </w:rPr>
            </w:pPr>
            <w:r>
              <w:rPr>
                <w:b/>
                <w:bCs/>
                <w:i/>
                <w:iCs/>
                <w:color w:val="000000"/>
                <w:sz w:val="20"/>
                <w:szCs w:val="20"/>
              </w:rPr>
              <w:t>375,69</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63,61</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211,5</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100</w:t>
            </w:r>
            <w:r w:rsidRPr="000B1ED4">
              <w:rPr>
                <w:b/>
                <w:bCs/>
                <w:i/>
                <w:iCs/>
                <w:color w:val="000000"/>
                <w:sz w:val="20"/>
                <w:szCs w:val="20"/>
              </w:rPr>
              <w:t>,5</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i/>
                <w:iCs/>
                <w:color w:val="000000"/>
                <w:sz w:val="20"/>
                <w:szCs w:val="20"/>
              </w:rPr>
            </w:pPr>
            <w:r>
              <w:rPr>
                <w:b/>
                <w:bCs/>
                <w:i/>
                <w:iCs/>
                <w:color w:val="000000"/>
                <w:sz w:val="20"/>
                <w:szCs w:val="20"/>
              </w:rPr>
              <w:t>293,2</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18,61</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190,5</w:t>
            </w:r>
          </w:p>
          <w:p w:rsidR="00DF444A" w:rsidRPr="000B1ED4" w:rsidRDefault="00DF444A" w:rsidP="00FF5D27">
            <w:pPr>
              <w:autoSpaceDE w:val="0"/>
              <w:snapToGrid w:val="0"/>
              <w:jc w:val="both"/>
              <w:rPr>
                <w:b/>
                <w:bCs/>
                <w:i/>
                <w:iCs/>
                <w:color w:val="000000"/>
                <w:sz w:val="20"/>
                <w:szCs w:val="20"/>
              </w:rPr>
            </w:pPr>
          </w:p>
          <w:p w:rsidR="00DF444A" w:rsidRPr="000B1ED4" w:rsidRDefault="00DF444A" w:rsidP="00FF5D27">
            <w:pPr>
              <w:autoSpaceDE w:val="0"/>
              <w:snapToGrid w:val="0"/>
              <w:jc w:val="both"/>
              <w:rPr>
                <w:b/>
                <w:bCs/>
                <w:i/>
                <w:iCs/>
                <w:color w:val="000000"/>
                <w:sz w:val="20"/>
                <w:szCs w:val="20"/>
              </w:rPr>
            </w:pPr>
            <w:r>
              <w:rPr>
                <w:b/>
                <w:bCs/>
                <w:i/>
                <w:iCs/>
                <w:color w:val="000000"/>
                <w:sz w:val="20"/>
                <w:szCs w:val="20"/>
              </w:rPr>
              <w:t>84</w:t>
            </w:r>
          </w:p>
        </w:tc>
        <w:tc>
          <w:tcPr>
            <w:tcW w:w="827"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r>
              <w:rPr>
                <w:b/>
                <w:bCs/>
                <w:i/>
                <w:iCs/>
                <w:color w:val="000000"/>
                <w:sz w:val="20"/>
                <w:szCs w:val="20"/>
              </w:rPr>
              <w:t>177,22</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sidRPr="000B1ED4">
              <w:rPr>
                <w:b/>
                <w:bCs/>
                <w:i/>
                <w:iCs/>
                <w:color w:val="000000"/>
                <w:sz w:val="20"/>
                <w:szCs w:val="20"/>
              </w:rPr>
              <w:t>18,61</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82,61</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76</w:t>
            </w:r>
          </w:p>
        </w:tc>
        <w:tc>
          <w:tcPr>
            <w:tcW w:w="902" w:type="dxa"/>
            <w:gridSpan w:val="2"/>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i/>
                <w:iCs/>
                <w:color w:val="000000"/>
                <w:sz w:val="20"/>
                <w:szCs w:val="20"/>
              </w:rPr>
            </w:pPr>
            <w:r>
              <w:rPr>
                <w:b/>
                <w:bCs/>
                <w:i/>
                <w:iCs/>
                <w:color w:val="000000"/>
                <w:sz w:val="20"/>
                <w:szCs w:val="20"/>
              </w:rPr>
              <w:t>185,22</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sidRPr="000B1ED4">
              <w:rPr>
                <w:b/>
                <w:bCs/>
                <w:i/>
                <w:iCs/>
                <w:color w:val="000000"/>
                <w:sz w:val="20"/>
                <w:szCs w:val="20"/>
              </w:rPr>
              <w:t>63,61</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82,61</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84</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i/>
                <w:iCs/>
                <w:color w:val="000000"/>
                <w:sz w:val="20"/>
                <w:szCs w:val="20"/>
              </w:rPr>
            </w:pPr>
            <w:r>
              <w:rPr>
                <w:b/>
                <w:bCs/>
                <w:i/>
                <w:iCs/>
                <w:color w:val="000000"/>
                <w:sz w:val="20"/>
                <w:szCs w:val="20"/>
              </w:rPr>
              <w:t>225,22</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2</w:t>
            </w:r>
            <w:r w:rsidRPr="000B1ED4">
              <w:rPr>
                <w:b/>
                <w:bCs/>
                <w:i/>
                <w:iCs/>
                <w:color w:val="000000"/>
                <w:sz w:val="20"/>
                <w:szCs w:val="20"/>
              </w:rPr>
              <w:t>8,61</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87,61</w:t>
            </w:r>
          </w:p>
          <w:p w:rsidR="00DF444A" w:rsidRPr="000B1ED4" w:rsidRDefault="00DF444A" w:rsidP="00651AB0">
            <w:pPr>
              <w:autoSpaceDE w:val="0"/>
              <w:snapToGrid w:val="0"/>
              <w:jc w:val="both"/>
              <w:rPr>
                <w:b/>
                <w:bCs/>
                <w:i/>
                <w:iCs/>
                <w:color w:val="000000"/>
                <w:sz w:val="20"/>
                <w:szCs w:val="20"/>
              </w:rPr>
            </w:pPr>
          </w:p>
          <w:p w:rsidR="00DF444A" w:rsidRPr="000B1ED4" w:rsidRDefault="00DF444A" w:rsidP="00651AB0">
            <w:pPr>
              <w:autoSpaceDE w:val="0"/>
              <w:snapToGrid w:val="0"/>
              <w:jc w:val="both"/>
              <w:rPr>
                <w:b/>
                <w:bCs/>
                <w:i/>
                <w:iCs/>
                <w:color w:val="000000"/>
                <w:sz w:val="20"/>
                <w:szCs w:val="20"/>
              </w:rPr>
            </w:pPr>
            <w:r>
              <w:rPr>
                <w:b/>
                <w:bCs/>
                <w:i/>
                <w:iCs/>
                <w:color w:val="000000"/>
                <w:sz w:val="20"/>
                <w:szCs w:val="20"/>
              </w:rPr>
              <w:t>109</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p>
        </w:tc>
      </w:tr>
      <w:tr w:rsidR="00DF444A" w:rsidRPr="000B1ED4">
        <w:tc>
          <w:tcPr>
            <w:tcW w:w="15411" w:type="dxa"/>
            <w:gridSpan w:val="14"/>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p>
        </w:tc>
        <w:tc>
          <w:tcPr>
            <w:tcW w:w="236"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i/>
                <w:iCs/>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p>
        </w:tc>
        <w:tc>
          <w:tcPr>
            <w:tcW w:w="5875"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p>
        </w:tc>
      </w:tr>
      <w:tr w:rsidR="00DF444A" w:rsidRPr="000B1ED4">
        <w:trPr>
          <w:gridAfter w:val="3"/>
          <w:wAfter w:w="6711" w:type="dxa"/>
          <w:trHeight w:val="306"/>
        </w:trPr>
        <w:tc>
          <w:tcPr>
            <w:tcW w:w="15411" w:type="dxa"/>
            <w:gridSpan w:val="14"/>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r w:rsidRPr="000B1ED4">
              <w:rPr>
                <w:b/>
                <w:bCs/>
                <w:i/>
                <w:iCs/>
                <w:color w:val="000000"/>
                <w:sz w:val="20"/>
                <w:szCs w:val="20"/>
              </w:rPr>
              <w:t>Основные мероприятия подпрограммы 1:</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Мероприятие 1. Организация проведения оплачиваемых общественных работ</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Pr>
                <w:b/>
                <w:bCs/>
                <w:color w:val="000000"/>
                <w:sz w:val="20"/>
                <w:szCs w:val="20"/>
              </w:rPr>
              <w:t>1127,88</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0</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707,88</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420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190,1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0</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130,1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190,1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0</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130,1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190,1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0</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130,1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190,1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0</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130,1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122,46</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0</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62,46</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60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122,46</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0</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62,46</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60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122,46</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0</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62,46</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60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Увеличится численность граждан, принявших участие в общественных работах, численность трудоустроенных на временную работу безработных граждан, испытывающих трудности в поиске работы</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Мероприятие 2.</w:t>
            </w:r>
            <w:r w:rsidRPr="000B1ED4">
              <w:rPr>
                <w:i/>
                <w:iCs/>
                <w:sz w:val="20"/>
                <w:szCs w:val="20"/>
              </w:rPr>
              <w:t xml:space="preserve"> </w:t>
            </w:r>
            <w:r w:rsidRPr="000B1ED4">
              <w:rPr>
                <w:sz w:val="20"/>
                <w:szCs w:val="20"/>
              </w:rPr>
              <w:t>Организация временного трудоустройства безработных граждан, испытывающих трудности в поиске работы</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Pr>
                <w:b/>
                <w:bCs/>
                <w:color w:val="000000"/>
                <w:sz w:val="20"/>
                <w:szCs w:val="20"/>
              </w:rPr>
              <w:t>109,27</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109,27</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15,61</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15,61</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15,61</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15,61</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15,61</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Предотвращение роста напряженности на рынке труда, поддержание социальной стабильности в обществе</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Мероприятие 3. Организация временного трудоустройства несовершеннолетних граждан в возрасте от 14 до 18 лет в свободное от учебы время</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241,8</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241,8</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60,45</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20,1</w:t>
            </w:r>
            <w:r w:rsidRPr="000B1ED4">
              <w:rPr>
                <w:b/>
                <w:bCs/>
                <w:color w:val="000000"/>
                <w:sz w:val="20"/>
                <w:szCs w:val="20"/>
              </w:rPr>
              <w:t>5</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20,1</w:t>
            </w:r>
            <w:r w:rsidRPr="000B1ED4">
              <w:rPr>
                <w:b/>
                <w:bCs/>
                <w:color w:val="000000"/>
                <w:sz w:val="20"/>
                <w:szCs w:val="20"/>
              </w:rPr>
              <w:t>5</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20,1</w:t>
            </w:r>
            <w:r w:rsidRPr="000B1ED4">
              <w:rPr>
                <w:b/>
                <w:bCs/>
                <w:color w:val="000000"/>
                <w:sz w:val="20"/>
                <w:szCs w:val="20"/>
              </w:rPr>
              <w:t>5</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20,1</w:t>
            </w:r>
            <w:r w:rsidRPr="000B1ED4">
              <w:rPr>
                <w:b/>
                <w:bCs/>
                <w:color w:val="000000"/>
                <w:sz w:val="20"/>
                <w:szCs w:val="20"/>
              </w:rPr>
              <w:t>5</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20,1</w:t>
            </w:r>
            <w:r w:rsidRPr="000B1ED4">
              <w:rPr>
                <w:b/>
                <w:bCs/>
                <w:color w:val="000000"/>
                <w:sz w:val="20"/>
                <w:szCs w:val="20"/>
              </w:rPr>
              <w:t>5</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20,1</w:t>
            </w:r>
            <w:r w:rsidRPr="000B1ED4">
              <w:rPr>
                <w:b/>
                <w:bCs/>
                <w:color w:val="000000"/>
                <w:sz w:val="20"/>
                <w:szCs w:val="20"/>
              </w:rPr>
              <w:t>5</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Минимизация уровня регистрируемой безработицы</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Мероприятие 4. Совершенствование  системы управления охраной труда, в т.ч.</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Pr>
                <w:b/>
                <w:bCs/>
                <w:color w:val="000000"/>
                <w:sz w:val="20"/>
                <w:szCs w:val="20"/>
              </w:rPr>
              <w:t>21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21</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3</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3</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3</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3</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3</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3</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sidRPr="000B1ED4">
              <w:rPr>
                <w:b/>
                <w:bCs/>
                <w:color w:val="000000"/>
                <w:sz w:val="20"/>
                <w:szCs w:val="20"/>
              </w:rPr>
              <w:t>3</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Снижение уровня производственного травматизма и профессиональных заболеваний, снижение численности работников, занятых в условиях, не отвечающих санитарно-гигиеническим нормам</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 xml:space="preserve"> - Проведение районного смотра-конкурса на лучшее состояние условий и охраны труда в организациях района</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21</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21</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sidRPr="000B1ED4">
              <w:rPr>
                <w:color w:val="000000"/>
                <w:sz w:val="20"/>
                <w:szCs w:val="20"/>
              </w:rPr>
              <w:t>3</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3</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r w:rsidRPr="000B1ED4">
              <w:rPr>
                <w:color w:val="000000"/>
                <w:sz w:val="20"/>
                <w:szCs w:val="20"/>
              </w:rPr>
              <w:t>3</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3</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sidRPr="000B1ED4">
              <w:rPr>
                <w:color w:val="000000"/>
                <w:sz w:val="20"/>
                <w:szCs w:val="20"/>
              </w:rPr>
              <w:t>3</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3</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sidRPr="000B1ED4">
              <w:rPr>
                <w:color w:val="000000"/>
                <w:sz w:val="20"/>
                <w:szCs w:val="20"/>
              </w:rPr>
              <w:t>3</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3</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3</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3</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3</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3</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3</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3</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jc w:val="both"/>
              <w:rPr>
                <w:sz w:val="20"/>
                <w:szCs w:val="20"/>
              </w:rPr>
            </w:pPr>
            <w:r w:rsidRPr="000B1ED4">
              <w:rPr>
                <w:sz w:val="20"/>
                <w:szCs w:val="20"/>
              </w:rPr>
              <w:t>активизация деятельности органов местного самоуправления, работодателей по созданию здоровых и безопасных условий труда</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Мероприятие 5. Улучшение системы обучения и проверки знаний требований охраны труда работников организаций, активизация работы по аттестации рабочих мест по условиям труда, в т.ч.</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Pr>
                <w:b/>
                <w:bCs/>
                <w:color w:val="000000"/>
                <w:sz w:val="20"/>
                <w:szCs w:val="20"/>
              </w:rPr>
              <w:t>194</w:t>
            </w:r>
            <w:r w:rsidRPr="000B1ED4">
              <w:rPr>
                <w:b/>
                <w:bCs/>
                <w:color w:val="000000"/>
                <w:sz w:val="20"/>
                <w:szCs w:val="20"/>
              </w:rPr>
              <w:t>,5</w:t>
            </w:r>
          </w:p>
          <w:p w:rsidR="00DF444A" w:rsidRPr="000B1ED4" w:rsidRDefault="00DF444A" w:rsidP="00FF5D27">
            <w:pPr>
              <w:rPr>
                <w:sz w:val="20"/>
                <w:szCs w:val="20"/>
              </w:rPr>
            </w:pPr>
          </w:p>
          <w:p w:rsidR="00DF444A" w:rsidRPr="000B1ED4" w:rsidRDefault="00DF444A" w:rsidP="00FF5D27">
            <w:pPr>
              <w:rPr>
                <w:b/>
                <w:bCs/>
                <w:sz w:val="20"/>
                <w:szCs w:val="20"/>
              </w:rPr>
            </w:pPr>
            <w:r>
              <w:rPr>
                <w:b/>
                <w:bCs/>
                <w:sz w:val="20"/>
                <w:szCs w:val="20"/>
              </w:rPr>
              <w:t>5</w:t>
            </w:r>
            <w:r w:rsidRPr="000B1ED4">
              <w:rPr>
                <w:b/>
                <w:bCs/>
                <w:sz w:val="20"/>
                <w:szCs w:val="20"/>
              </w:rPr>
              <w:t>5</w:t>
            </w:r>
          </w:p>
          <w:p w:rsidR="00DF444A" w:rsidRPr="000B1ED4" w:rsidRDefault="00DF444A" w:rsidP="00FF5D27">
            <w:pPr>
              <w:rPr>
                <w:b/>
                <w:bCs/>
                <w:sz w:val="20"/>
                <w:szCs w:val="20"/>
              </w:rPr>
            </w:pPr>
          </w:p>
          <w:p w:rsidR="00DF444A" w:rsidRPr="000B1ED4" w:rsidRDefault="00DF444A" w:rsidP="00FF5D27">
            <w:pPr>
              <w:rPr>
                <w:b/>
                <w:bCs/>
                <w:sz w:val="20"/>
                <w:szCs w:val="20"/>
              </w:rPr>
            </w:pPr>
            <w:r>
              <w:rPr>
                <w:b/>
                <w:bCs/>
                <w:sz w:val="20"/>
                <w:szCs w:val="20"/>
              </w:rPr>
              <w:t>26</w:t>
            </w:r>
          </w:p>
          <w:p w:rsidR="00DF444A" w:rsidRPr="000B1ED4" w:rsidRDefault="00DF444A" w:rsidP="00FF5D27">
            <w:pPr>
              <w:rPr>
                <w:b/>
                <w:bCs/>
                <w:sz w:val="20"/>
                <w:szCs w:val="20"/>
              </w:rPr>
            </w:pPr>
          </w:p>
          <w:p w:rsidR="00DF444A" w:rsidRPr="000B1ED4" w:rsidRDefault="00DF444A" w:rsidP="00FF5D27">
            <w:pPr>
              <w:rPr>
                <w:b/>
                <w:bCs/>
                <w:sz w:val="20"/>
                <w:szCs w:val="20"/>
              </w:rPr>
            </w:pPr>
          </w:p>
          <w:p w:rsidR="00DF444A" w:rsidRPr="000B1ED4" w:rsidRDefault="00DF444A" w:rsidP="00FF5D27">
            <w:pPr>
              <w:rPr>
                <w:sz w:val="20"/>
                <w:szCs w:val="20"/>
              </w:rPr>
            </w:pPr>
            <w:r>
              <w:rPr>
                <w:b/>
                <w:bCs/>
                <w:sz w:val="20"/>
                <w:szCs w:val="20"/>
              </w:rPr>
              <w:t>41</w:t>
            </w:r>
            <w:r w:rsidRPr="000B1ED4">
              <w:rPr>
                <w:b/>
                <w:bCs/>
                <w:sz w:val="20"/>
                <w:szCs w:val="20"/>
              </w:rPr>
              <w:t>,5</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8</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8</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94,5</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45</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sidRPr="000B1ED4">
              <w:rPr>
                <w:b/>
                <w:bCs/>
                <w:color w:val="000000"/>
                <w:sz w:val="20"/>
                <w:szCs w:val="20"/>
              </w:rPr>
              <w:t>21</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16</w:t>
            </w:r>
            <w:r w:rsidRPr="000B1ED4">
              <w:rPr>
                <w:b/>
                <w:bCs/>
                <w:color w:val="000000"/>
                <w:sz w:val="20"/>
                <w:szCs w:val="20"/>
              </w:rPr>
              <w:t>,5</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Pr>
                <w:b/>
                <w:bCs/>
                <w:color w:val="000000"/>
                <w:sz w:val="20"/>
                <w:szCs w:val="20"/>
              </w:rPr>
              <w:t>12</w:t>
            </w: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p>
          <w:p w:rsidR="00DF444A" w:rsidRPr="000B1ED4" w:rsidRDefault="00DF444A" w:rsidP="00FF5D27">
            <w:pPr>
              <w:autoSpaceDE w:val="0"/>
              <w:snapToGrid w:val="0"/>
              <w:jc w:val="both"/>
              <w:rPr>
                <w:b/>
                <w:bCs/>
                <w:color w:val="000000"/>
                <w:sz w:val="20"/>
                <w:szCs w:val="20"/>
              </w:rPr>
            </w:pPr>
            <w:r>
              <w:rPr>
                <w:b/>
                <w:bCs/>
                <w:color w:val="000000"/>
                <w:sz w:val="20"/>
                <w:szCs w:val="20"/>
              </w:rPr>
              <w:t>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8</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52</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10</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5</w:t>
            </w: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p>
          <w:p w:rsidR="00DF444A" w:rsidRPr="000B1ED4" w:rsidRDefault="00DF444A" w:rsidP="00651AB0">
            <w:pPr>
              <w:autoSpaceDE w:val="0"/>
              <w:snapToGrid w:val="0"/>
              <w:jc w:val="both"/>
              <w:rPr>
                <w:b/>
                <w:bCs/>
                <w:color w:val="000000"/>
                <w:sz w:val="20"/>
                <w:szCs w:val="20"/>
              </w:rPr>
            </w:pPr>
            <w:r>
              <w:rPr>
                <w:b/>
                <w:bCs/>
                <w:color w:val="000000"/>
                <w:sz w:val="20"/>
                <w:szCs w:val="20"/>
              </w:rPr>
              <w:t>25</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jc w:val="both"/>
              <w:rPr>
                <w:sz w:val="20"/>
                <w:szCs w:val="20"/>
              </w:rPr>
            </w:pPr>
            <w:r w:rsidRPr="000B1ED4">
              <w:rPr>
                <w:sz w:val="20"/>
                <w:szCs w:val="20"/>
              </w:rPr>
              <w:t>повышение квалификации по охране труда</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widowControl w:val="0"/>
              <w:autoSpaceDE w:val="0"/>
              <w:autoSpaceDN w:val="0"/>
              <w:adjustRightInd w:val="0"/>
              <w:rPr>
                <w:sz w:val="20"/>
                <w:szCs w:val="20"/>
              </w:rPr>
            </w:pPr>
            <w:r w:rsidRPr="000B1ED4">
              <w:rPr>
                <w:sz w:val="20"/>
                <w:szCs w:val="20"/>
              </w:rPr>
              <w:t>- Организация обучения и проверки знаний требований охраны труда руководителей и специалистов организаций района</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r w:rsidRPr="000B1ED4">
              <w:rPr>
                <w:color w:val="000000"/>
                <w:sz w:val="20"/>
                <w:szCs w:val="20"/>
              </w:rPr>
              <w:t>82,5</w:t>
            </w:r>
          </w:p>
          <w:p w:rsidR="00DF444A" w:rsidRPr="000B1ED4" w:rsidRDefault="00DF444A" w:rsidP="00FF5D27">
            <w:pPr>
              <w:rPr>
                <w:sz w:val="20"/>
                <w:szCs w:val="20"/>
              </w:rPr>
            </w:pPr>
          </w:p>
          <w:p w:rsidR="00DF444A" w:rsidRPr="000B1ED4" w:rsidRDefault="00DF444A" w:rsidP="00FF5D27">
            <w:pPr>
              <w:rPr>
                <w:sz w:val="20"/>
                <w:szCs w:val="20"/>
              </w:rPr>
            </w:pPr>
            <w:r w:rsidRPr="000B1ED4">
              <w:rPr>
                <w:sz w:val="20"/>
                <w:szCs w:val="20"/>
              </w:rPr>
              <w:t>45</w:t>
            </w:r>
          </w:p>
          <w:p w:rsidR="00DF444A" w:rsidRPr="000B1ED4" w:rsidRDefault="00DF444A" w:rsidP="00FF5D27">
            <w:pPr>
              <w:rPr>
                <w:sz w:val="20"/>
                <w:szCs w:val="20"/>
              </w:rPr>
            </w:pPr>
          </w:p>
          <w:p w:rsidR="00DF444A" w:rsidRPr="000B1ED4" w:rsidRDefault="00DF444A" w:rsidP="00FF5D27">
            <w:pPr>
              <w:rPr>
                <w:sz w:val="20"/>
                <w:szCs w:val="20"/>
              </w:rPr>
            </w:pPr>
            <w:r w:rsidRPr="000B1ED4">
              <w:rPr>
                <w:sz w:val="20"/>
                <w:szCs w:val="20"/>
              </w:rPr>
              <w:t>21</w:t>
            </w:r>
          </w:p>
          <w:p w:rsidR="00DF444A" w:rsidRPr="000B1ED4" w:rsidRDefault="00DF444A" w:rsidP="00FF5D27">
            <w:pPr>
              <w:rPr>
                <w:sz w:val="20"/>
                <w:szCs w:val="20"/>
              </w:rPr>
            </w:pPr>
          </w:p>
          <w:p w:rsidR="00DF444A" w:rsidRPr="000B1ED4" w:rsidRDefault="00DF444A" w:rsidP="00FF5D27">
            <w:pPr>
              <w:rPr>
                <w:sz w:val="20"/>
                <w:szCs w:val="20"/>
              </w:rPr>
            </w:pPr>
            <w:r w:rsidRPr="000B1ED4">
              <w:rPr>
                <w:sz w:val="20"/>
                <w:szCs w:val="20"/>
              </w:rPr>
              <w:t>16,5</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sidRPr="000B1ED4">
              <w:rPr>
                <w:color w:val="000000"/>
                <w:sz w:val="20"/>
                <w:szCs w:val="20"/>
              </w:rPr>
              <w:t>82,5</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45</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21</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b/>
                <w:bCs/>
                <w:color w:val="000000"/>
                <w:sz w:val="20"/>
                <w:szCs w:val="20"/>
              </w:rPr>
            </w:pPr>
            <w:r w:rsidRPr="000B1ED4">
              <w:rPr>
                <w:color w:val="000000"/>
                <w:sz w:val="20"/>
                <w:szCs w:val="20"/>
              </w:rPr>
              <w:t>16,5</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jc w:val="both"/>
              <w:rPr>
                <w:sz w:val="20"/>
                <w:szCs w:val="20"/>
              </w:rPr>
            </w:pPr>
            <w:r w:rsidRPr="000B1ED4">
              <w:rPr>
                <w:sz w:val="20"/>
                <w:szCs w:val="20"/>
              </w:rPr>
              <w:t>повышение квалификации по охране труда</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 xml:space="preserve">- </w:t>
            </w:r>
            <w:r w:rsidRPr="000B1ED4">
              <w:rPr>
                <w:spacing w:val="-6"/>
                <w:sz w:val="20"/>
                <w:szCs w:val="20"/>
              </w:rPr>
              <w:t>Организация и проведение аттестации рабочих мест по условиям труда в организациях и учреждениях района</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Бюджеты сельских поселений</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72</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Pr>
                <w:color w:val="000000"/>
                <w:sz w:val="20"/>
                <w:szCs w:val="20"/>
              </w:rPr>
              <w:t>72</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8</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8</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8</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8</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12</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12</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r>
              <w:rPr>
                <w:color w:val="000000"/>
                <w:sz w:val="20"/>
                <w:szCs w:val="20"/>
              </w:rPr>
              <w:t>12</w:t>
            </w:r>
          </w:p>
          <w:p w:rsidR="00DF444A" w:rsidRPr="000B1ED4" w:rsidRDefault="00DF444A" w:rsidP="00FF5D27">
            <w:pPr>
              <w:rPr>
                <w:sz w:val="20"/>
                <w:szCs w:val="20"/>
              </w:rPr>
            </w:pPr>
          </w:p>
          <w:p w:rsidR="00DF444A" w:rsidRPr="000B1ED4" w:rsidRDefault="00DF444A" w:rsidP="00FF5D27">
            <w:pPr>
              <w:rPr>
                <w:sz w:val="20"/>
                <w:szCs w:val="20"/>
              </w:rPr>
            </w:pPr>
          </w:p>
          <w:p w:rsidR="00DF444A" w:rsidRPr="000B1ED4" w:rsidRDefault="00DF444A" w:rsidP="00FF5D27">
            <w:pPr>
              <w:rPr>
                <w:sz w:val="20"/>
                <w:szCs w:val="20"/>
              </w:rPr>
            </w:pPr>
          </w:p>
          <w:p w:rsidR="00DF444A" w:rsidRPr="000B1ED4" w:rsidRDefault="00DF444A" w:rsidP="00FF5D27">
            <w:pPr>
              <w:rPr>
                <w:sz w:val="20"/>
                <w:szCs w:val="20"/>
              </w:rPr>
            </w:pPr>
          </w:p>
          <w:p w:rsidR="00DF444A" w:rsidRPr="000B1ED4" w:rsidRDefault="00DF444A" w:rsidP="00FF5D27">
            <w:pPr>
              <w:rPr>
                <w:sz w:val="20"/>
                <w:szCs w:val="20"/>
              </w:rPr>
            </w:pPr>
          </w:p>
          <w:p w:rsidR="00DF444A" w:rsidRPr="000B1ED4" w:rsidRDefault="00DF444A" w:rsidP="00FF5D27">
            <w:pPr>
              <w:rPr>
                <w:sz w:val="20"/>
                <w:szCs w:val="20"/>
              </w:rPr>
            </w:pPr>
          </w:p>
          <w:p w:rsidR="00DF444A" w:rsidRPr="000B1ED4" w:rsidRDefault="00DF444A" w:rsidP="00FF5D27">
            <w:pPr>
              <w:rPr>
                <w:sz w:val="20"/>
                <w:szCs w:val="20"/>
              </w:rPr>
            </w:pPr>
            <w:r>
              <w:rPr>
                <w:sz w:val="20"/>
                <w:szCs w:val="20"/>
              </w:rPr>
              <w:t>12</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Pr>
                <w:color w:val="000000"/>
                <w:sz w:val="20"/>
                <w:szCs w:val="20"/>
              </w:rPr>
              <w:t>8</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8</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Pr>
                <w:color w:val="000000"/>
                <w:sz w:val="20"/>
                <w:szCs w:val="20"/>
              </w:rPr>
              <w:t>12</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12</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Pr>
                <w:color w:val="000000"/>
                <w:sz w:val="20"/>
                <w:szCs w:val="20"/>
              </w:rPr>
              <w:t>12</w:t>
            </w:r>
          </w:p>
          <w:p w:rsidR="00DF444A" w:rsidRPr="000B1ED4" w:rsidRDefault="00DF444A" w:rsidP="00651AB0">
            <w:pPr>
              <w:rPr>
                <w:sz w:val="20"/>
                <w:szCs w:val="20"/>
              </w:rPr>
            </w:pPr>
          </w:p>
          <w:p w:rsidR="00DF444A" w:rsidRPr="000B1ED4" w:rsidRDefault="00DF444A" w:rsidP="00651AB0">
            <w:pPr>
              <w:rPr>
                <w:sz w:val="20"/>
                <w:szCs w:val="20"/>
              </w:rPr>
            </w:pPr>
          </w:p>
          <w:p w:rsidR="00DF444A" w:rsidRPr="000B1ED4" w:rsidRDefault="00DF444A" w:rsidP="00651AB0">
            <w:pPr>
              <w:rPr>
                <w:sz w:val="20"/>
                <w:szCs w:val="20"/>
              </w:rPr>
            </w:pPr>
          </w:p>
          <w:p w:rsidR="00DF444A" w:rsidRPr="000B1ED4" w:rsidRDefault="00DF444A" w:rsidP="00651AB0">
            <w:pPr>
              <w:rPr>
                <w:sz w:val="20"/>
                <w:szCs w:val="20"/>
              </w:rPr>
            </w:pPr>
          </w:p>
          <w:p w:rsidR="00DF444A" w:rsidRPr="000B1ED4" w:rsidRDefault="00DF444A" w:rsidP="00651AB0">
            <w:pPr>
              <w:rPr>
                <w:sz w:val="20"/>
                <w:szCs w:val="20"/>
              </w:rPr>
            </w:pPr>
          </w:p>
          <w:p w:rsidR="00DF444A" w:rsidRPr="000B1ED4" w:rsidRDefault="00DF444A" w:rsidP="00651AB0">
            <w:pPr>
              <w:rPr>
                <w:sz w:val="20"/>
                <w:szCs w:val="20"/>
              </w:rPr>
            </w:pPr>
          </w:p>
          <w:p w:rsidR="00DF444A" w:rsidRPr="000B1ED4" w:rsidRDefault="00DF444A" w:rsidP="00651AB0">
            <w:pPr>
              <w:rPr>
                <w:sz w:val="20"/>
                <w:szCs w:val="20"/>
              </w:rPr>
            </w:pPr>
            <w:r>
              <w:rPr>
                <w:sz w:val="20"/>
                <w:szCs w:val="20"/>
              </w:rPr>
              <w:t>12</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jc w:val="both"/>
              <w:rPr>
                <w:sz w:val="20"/>
                <w:szCs w:val="20"/>
              </w:rPr>
            </w:pPr>
            <w:r w:rsidRPr="000B1ED4">
              <w:rPr>
                <w:sz w:val="20"/>
                <w:szCs w:val="20"/>
              </w:rPr>
              <w:t>улучшение условий труда</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autoSpaceDN w:val="0"/>
              <w:adjustRightInd w:val="0"/>
              <w:jc w:val="both"/>
              <w:rPr>
                <w:b/>
                <w:bCs/>
                <w:sz w:val="20"/>
                <w:szCs w:val="20"/>
                <w:lang w:eastAsia="ru-RU"/>
              </w:rPr>
            </w:pPr>
            <w:r w:rsidRPr="000B1ED4">
              <w:rPr>
                <w:b/>
                <w:bCs/>
                <w:sz w:val="20"/>
                <w:szCs w:val="20"/>
                <w:lang w:eastAsia="ru-RU"/>
              </w:rPr>
              <w:t>Подпрограмма 2</w:t>
            </w:r>
          </w:p>
          <w:p w:rsidR="00DF444A" w:rsidRPr="000B1ED4" w:rsidRDefault="00DF444A" w:rsidP="00651AB0">
            <w:pPr>
              <w:autoSpaceDE w:val="0"/>
              <w:autoSpaceDN w:val="0"/>
              <w:adjustRightInd w:val="0"/>
              <w:jc w:val="both"/>
              <w:rPr>
                <w:b/>
                <w:bCs/>
                <w:sz w:val="20"/>
                <w:szCs w:val="20"/>
                <w:lang w:eastAsia="ru-RU"/>
              </w:rPr>
            </w:pPr>
            <w:r w:rsidRPr="000B1ED4">
              <w:rPr>
                <w:b/>
                <w:bCs/>
                <w:sz w:val="20"/>
                <w:szCs w:val="20"/>
                <w:lang w:eastAsia="ru-RU"/>
              </w:rPr>
              <w:t>«Развитие и поддержка малого и среднего предпринимательства в Сосковском районе на 2014–2017 годы»</w:t>
            </w:r>
          </w:p>
          <w:p w:rsidR="00DF444A" w:rsidRPr="000B1ED4" w:rsidRDefault="00DF444A" w:rsidP="00651AB0">
            <w:pPr>
              <w:autoSpaceDE w:val="0"/>
              <w:snapToGrid w:val="0"/>
              <w:rPr>
                <w:b/>
                <w:bCs/>
                <w:color w:val="000000"/>
                <w:sz w:val="20"/>
                <w:szCs w:val="20"/>
              </w:rPr>
            </w:pP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b/>
                <w:bCs/>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i/>
                <w:iCs/>
                <w:color w:val="000000"/>
                <w:sz w:val="20"/>
                <w:szCs w:val="20"/>
              </w:rPr>
            </w:pP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i/>
                <w:iCs/>
                <w:color w:val="000000"/>
                <w:sz w:val="20"/>
                <w:szCs w:val="20"/>
              </w:rPr>
            </w:pP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i/>
                <w:iCs/>
                <w:color w:val="000000"/>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p>
        </w:tc>
      </w:tr>
      <w:tr w:rsidR="00DF444A" w:rsidRPr="000B1ED4">
        <w:trPr>
          <w:gridAfter w:val="3"/>
          <w:wAfter w:w="6711" w:type="dxa"/>
          <w:trHeight w:val="417"/>
        </w:trPr>
        <w:tc>
          <w:tcPr>
            <w:tcW w:w="15411" w:type="dxa"/>
            <w:gridSpan w:val="14"/>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b/>
                <w:bCs/>
                <w:i/>
                <w:iCs/>
                <w:color w:val="000000"/>
                <w:sz w:val="20"/>
                <w:szCs w:val="20"/>
              </w:rPr>
              <w:t>Основные мероприятия подпрограммы 2</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1. С</w:t>
            </w:r>
            <w:r w:rsidRPr="000B1ED4">
              <w:rPr>
                <w:sz w:val="20"/>
                <w:szCs w:val="20"/>
                <w:lang w:eastAsia="ru-RU"/>
              </w:rPr>
              <w:t>овершенствование нормативной правовой базы, регулирующей деятельность субъектов МСП</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Совершенствование правовых механизмов регулирования сферы предпринимательства</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 xml:space="preserve">2. </w:t>
            </w:r>
            <w:r w:rsidRPr="000B1ED4">
              <w:rPr>
                <w:sz w:val="20"/>
                <w:szCs w:val="20"/>
                <w:lang w:eastAsia="ru-RU"/>
              </w:rPr>
              <w:t>Мероприятия финансовой поддержки субъектов МСП            в приоритетных направлениях экономики Сосковского района</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Оказание финансовой поддержки субъектам МСП</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 xml:space="preserve">3. </w:t>
            </w:r>
            <w:r w:rsidRPr="000B1ED4">
              <w:rPr>
                <w:sz w:val="20"/>
                <w:szCs w:val="20"/>
                <w:lang w:eastAsia="ru-RU"/>
              </w:rPr>
              <w:t>Мероприятия, направленные     на расширение деловых возможностей субъектов МСП</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Увеличение числа вновь созданных субъектов МСП,  расширение деловых  возможностей субъектов МСП</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4 </w:t>
            </w:r>
            <w:r w:rsidRPr="000B1ED4">
              <w:rPr>
                <w:rFonts w:ascii="Times New Roman" w:hAnsi="Times New Roman" w:cs="Times New Roman"/>
                <w:lang w:eastAsia="ru-RU"/>
              </w:rPr>
              <w:t>. Мероприятия, обеспечивающие открытость и доступность информации по вопросам предпринимательской деятельности</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Повышение информированности               и грамотности предпринимателей            по вопросам защиты прав и интересов</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lang w:eastAsia="ru-RU"/>
              </w:rPr>
              <w:t>Популяризация предпринимательства и мер поддержки</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color w:val="000000"/>
                <w:sz w:val="20"/>
                <w:szCs w:val="20"/>
              </w:rPr>
            </w:pP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b/>
                <w:bCs/>
                <w:color w:val="000000"/>
                <w:sz w:val="20"/>
                <w:szCs w:val="20"/>
              </w:rPr>
            </w:pPr>
            <w:r w:rsidRPr="000B1ED4">
              <w:rPr>
                <w:b/>
                <w:bCs/>
                <w:color w:val="000000"/>
                <w:sz w:val="20"/>
                <w:szCs w:val="20"/>
              </w:rPr>
              <w:t>Подпрограмма 3</w:t>
            </w:r>
          </w:p>
          <w:p w:rsidR="00DF444A" w:rsidRPr="000B1ED4" w:rsidRDefault="00DF444A" w:rsidP="00651AB0">
            <w:pPr>
              <w:autoSpaceDE w:val="0"/>
              <w:snapToGrid w:val="0"/>
              <w:rPr>
                <w:color w:val="000000"/>
                <w:sz w:val="20"/>
                <w:szCs w:val="20"/>
              </w:rPr>
            </w:pPr>
            <w:r w:rsidRPr="000B1ED4">
              <w:rPr>
                <w:b/>
                <w:bCs/>
                <w:color w:val="000000"/>
                <w:sz w:val="20"/>
                <w:szCs w:val="20"/>
              </w:rPr>
              <w:t xml:space="preserve"> «</w:t>
            </w:r>
            <w:r w:rsidRPr="000B1ED4">
              <w:rPr>
                <w:b/>
                <w:bCs/>
                <w:sz w:val="20"/>
                <w:szCs w:val="20"/>
              </w:rPr>
              <w:t>Развитие торговли на территории Сосковского района на 2014-2020 годы</w:t>
            </w:r>
            <w:r w:rsidRPr="000B1ED4">
              <w:rPr>
                <w:b/>
                <w:bCs/>
                <w:color w:val="000000"/>
                <w:sz w:val="20"/>
                <w:szCs w:val="20"/>
              </w:rPr>
              <w:t xml:space="preserve">»                                                                  </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i/>
                <w:iCs/>
                <w:color w:val="000000"/>
                <w:sz w:val="20"/>
                <w:szCs w:val="20"/>
              </w:rPr>
            </w:pPr>
            <w:r>
              <w:rPr>
                <w:b/>
                <w:bCs/>
                <w:i/>
                <w:iCs/>
                <w:color w:val="000000"/>
                <w:sz w:val="20"/>
                <w:szCs w:val="20"/>
              </w:rPr>
              <w:t>252</w:t>
            </w:r>
            <w:r w:rsidRPr="000B1ED4">
              <w:rPr>
                <w:b/>
                <w:bCs/>
                <w:i/>
                <w:iCs/>
                <w:color w:val="000000"/>
                <w:sz w:val="20"/>
                <w:szCs w:val="20"/>
              </w:rPr>
              <w:t>0,0</w:t>
            </w:r>
          </w:p>
          <w:p w:rsidR="00DF444A" w:rsidRPr="000B1ED4" w:rsidRDefault="00DF444A" w:rsidP="00FF5D27">
            <w:pPr>
              <w:autoSpaceDE w:val="0"/>
              <w:snapToGrid w:val="0"/>
              <w:jc w:val="both"/>
              <w:rPr>
                <w:i/>
                <w:iCs/>
                <w:color w:val="000000"/>
                <w:sz w:val="20"/>
                <w:szCs w:val="20"/>
              </w:rPr>
            </w:pPr>
          </w:p>
          <w:p w:rsidR="00DF444A" w:rsidRPr="000B1ED4" w:rsidRDefault="00DF444A" w:rsidP="00FF5D27">
            <w:pPr>
              <w:autoSpaceDE w:val="0"/>
              <w:snapToGrid w:val="0"/>
              <w:jc w:val="both"/>
              <w:rPr>
                <w:i/>
                <w:iCs/>
                <w:color w:val="000000"/>
                <w:sz w:val="20"/>
                <w:szCs w:val="20"/>
              </w:rPr>
            </w:pPr>
            <w:r w:rsidRPr="000B1ED4">
              <w:rPr>
                <w:i/>
                <w:iCs/>
                <w:color w:val="000000"/>
                <w:sz w:val="20"/>
                <w:szCs w:val="20"/>
              </w:rPr>
              <w:t>0,0</w:t>
            </w:r>
          </w:p>
          <w:p w:rsidR="00DF444A" w:rsidRPr="000B1ED4" w:rsidRDefault="00DF444A" w:rsidP="00FF5D27">
            <w:pPr>
              <w:autoSpaceDE w:val="0"/>
              <w:snapToGrid w:val="0"/>
              <w:jc w:val="both"/>
              <w:rPr>
                <w:i/>
                <w:iCs/>
                <w:color w:val="000000"/>
                <w:sz w:val="20"/>
                <w:szCs w:val="20"/>
              </w:rPr>
            </w:pPr>
            <w:r>
              <w:rPr>
                <w:i/>
                <w:iCs/>
                <w:color w:val="000000"/>
                <w:sz w:val="20"/>
                <w:szCs w:val="20"/>
              </w:rPr>
              <w:t>252</w:t>
            </w:r>
            <w:r w:rsidRPr="000B1ED4">
              <w:rPr>
                <w:i/>
                <w:iCs/>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340,0</w:t>
            </w:r>
          </w:p>
          <w:p w:rsidR="00DF444A" w:rsidRPr="000B1ED4" w:rsidRDefault="00DF444A" w:rsidP="00FF5D27">
            <w:pPr>
              <w:autoSpaceDE w:val="0"/>
              <w:snapToGrid w:val="0"/>
              <w:jc w:val="both"/>
              <w:rPr>
                <w:i/>
                <w:iCs/>
                <w:color w:val="000000"/>
                <w:sz w:val="20"/>
                <w:szCs w:val="20"/>
              </w:rPr>
            </w:pPr>
          </w:p>
          <w:p w:rsidR="00DF444A" w:rsidRPr="000B1ED4" w:rsidRDefault="00DF444A" w:rsidP="00FF5D27">
            <w:pPr>
              <w:autoSpaceDE w:val="0"/>
              <w:snapToGrid w:val="0"/>
              <w:jc w:val="both"/>
              <w:rPr>
                <w:i/>
                <w:iCs/>
                <w:color w:val="000000"/>
                <w:sz w:val="20"/>
                <w:szCs w:val="20"/>
              </w:rPr>
            </w:pPr>
            <w:r w:rsidRPr="000B1ED4">
              <w:rPr>
                <w:i/>
                <w:iCs/>
                <w:color w:val="000000"/>
                <w:sz w:val="20"/>
                <w:szCs w:val="20"/>
              </w:rPr>
              <w:t>0,0</w:t>
            </w:r>
          </w:p>
          <w:p w:rsidR="00DF444A" w:rsidRPr="000B1ED4" w:rsidRDefault="00DF444A" w:rsidP="00FF5D27">
            <w:pPr>
              <w:autoSpaceDE w:val="0"/>
              <w:snapToGrid w:val="0"/>
              <w:jc w:val="both"/>
              <w:rPr>
                <w:i/>
                <w:iCs/>
                <w:color w:val="000000"/>
                <w:sz w:val="20"/>
                <w:szCs w:val="20"/>
              </w:rPr>
            </w:pPr>
            <w:r w:rsidRPr="000B1ED4">
              <w:rPr>
                <w:i/>
                <w:iCs/>
                <w:color w:val="000000"/>
                <w:sz w:val="20"/>
                <w:szCs w:val="20"/>
              </w:rPr>
              <w:t>340,0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455,0</w:t>
            </w:r>
          </w:p>
          <w:p w:rsidR="00DF444A" w:rsidRPr="000B1ED4" w:rsidRDefault="00DF444A" w:rsidP="00FF5D27">
            <w:pPr>
              <w:autoSpaceDE w:val="0"/>
              <w:snapToGrid w:val="0"/>
              <w:jc w:val="both"/>
              <w:rPr>
                <w:i/>
                <w:iCs/>
                <w:color w:val="000000"/>
                <w:sz w:val="20"/>
                <w:szCs w:val="20"/>
              </w:rPr>
            </w:pPr>
          </w:p>
          <w:p w:rsidR="00DF444A" w:rsidRPr="000B1ED4" w:rsidRDefault="00DF444A" w:rsidP="00FF5D27">
            <w:pPr>
              <w:autoSpaceDE w:val="0"/>
              <w:snapToGrid w:val="0"/>
              <w:jc w:val="both"/>
              <w:rPr>
                <w:i/>
                <w:iCs/>
                <w:color w:val="000000"/>
                <w:sz w:val="20"/>
                <w:szCs w:val="20"/>
              </w:rPr>
            </w:pPr>
            <w:r w:rsidRPr="000B1ED4">
              <w:rPr>
                <w:i/>
                <w:iCs/>
                <w:color w:val="000000"/>
                <w:sz w:val="20"/>
                <w:szCs w:val="20"/>
              </w:rPr>
              <w:t>0,0</w:t>
            </w:r>
          </w:p>
          <w:p w:rsidR="00DF444A" w:rsidRPr="000B1ED4" w:rsidRDefault="00DF444A" w:rsidP="00FF5D27">
            <w:pPr>
              <w:autoSpaceDE w:val="0"/>
              <w:snapToGrid w:val="0"/>
              <w:jc w:val="both"/>
              <w:rPr>
                <w:i/>
                <w:iCs/>
                <w:color w:val="000000"/>
                <w:sz w:val="20"/>
                <w:szCs w:val="20"/>
              </w:rPr>
            </w:pPr>
            <w:r w:rsidRPr="000B1ED4">
              <w:rPr>
                <w:i/>
                <w:iCs/>
                <w:color w:val="000000"/>
                <w:sz w:val="20"/>
                <w:szCs w:val="20"/>
              </w:rPr>
              <w:t>455,0</w:t>
            </w:r>
          </w:p>
          <w:p w:rsidR="00DF444A" w:rsidRPr="000B1ED4" w:rsidRDefault="00DF444A" w:rsidP="00FF5D27">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555,0</w:t>
            </w:r>
          </w:p>
          <w:p w:rsidR="00DF444A" w:rsidRPr="000B1ED4" w:rsidRDefault="00DF444A" w:rsidP="00FF5D27">
            <w:pPr>
              <w:autoSpaceDE w:val="0"/>
              <w:snapToGrid w:val="0"/>
              <w:jc w:val="both"/>
              <w:rPr>
                <w:i/>
                <w:iCs/>
                <w:color w:val="000000"/>
                <w:sz w:val="20"/>
                <w:szCs w:val="20"/>
              </w:rPr>
            </w:pPr>
          </w:p>
          <w:p w:rsidR="00DF444A" w:rsidRPr="000B1ED4" w:rsidRDefault="00DF444A" w:rsidP="00FF5D27">
            <w:pPr>
              <w:autoSpaceDE w:val="0"/>
              <w:snapToGrid w:val="0"/>
              <w:jc w:val="both"/>
              <w:rPr>
                <w:i/>
                <w:iCs/>
                <w:color w:val="000000"/>
                <w:sz w:val="20"/>
                <w:szCs w:val="20"/>
              </w:rPr>
            </w:pPr>
            <w:r w:rsidRPr="000B1ED4">
              <w:rPr>
                <w:i/>
                <w:iCs/>
                <w:color w:val="000000"/>
                <w:sz w:val="20"/>
                <w:szCs w:val="20"/>
              </w:rPr>
              <w:t>0,0</w:t>
            </w:r>
          </w:p>
          <w:p w:rsidR="00DF444A" w:rsidRPr="000B1ED4" w:rsidRDefault="00DF444A" w:rsidP="00FF5D27">
            <w:pPr>
              <w:autoSpaceDE w:val="0"/>
              <w:snapToGrid w:val="0"/>
              <w:jc w:val="both"/>
              <w:rPr>
                <w:i/>
                <w:iCs/>
                <w:color w:val="000000"/>
                <w:sz w:val="20"/>
                <w:szCs w:val="20"/>
              </w:rPr>
            </w:pPr>
            <w:r w:rsidRPr="000B1ED4">
              <w:rPr>
                <w:i/>
                <w:iCs/>
                <w:color w:val="000000"/>
                <w:sz w:val="20"/>
                <w:szCs w:val="20"/>
              </w:rPr>
              <w:t>555,0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i/>
                <w:iCs/>
                <w:color w:val="000000"/>
                <w:sz w:val="20"/>
                <w:szCs w:val="20"/>
              </w:rPr>
            </w:pPr>
            <w:r w:rsidRPr="000B1ED4">
              <w:rPr>
                <w:b/>
                <w:bCs/>
                <w:i/>
                <w:iCs/>
                <w:color w:val="000000"/>
                <w:sz w:val="20"/>
                <w:szCs w:val="20"/>
              </w:rPr>
              <w:t>6</w:t>
            </w:r>
            <w:r>
              <w:rPr>
                <w:b/>
                <w:bCs/>
                <w:i/>
                <w:iCs/>
                <w:color w:val="000000"/>
                <w:sz w:val="20"/>
                <w:szCs w:val="20"/>
              </w:rPr>
              <w:t>2</w:t>
            </w:r>
            <w:r w:rsidRPr="000B1ED4">
              <w:rPr>
                <w:b/>
                <w:bCs/>
                <w:i/>
                <w:iCs/>
                <w:color w:val="000000"/>
                <w:sz w:val="20"/>
                <w:szCs w:val="20"/>
              </w:rPr>
              <w:t>0,0</w:t>
            </w:r>
          </w:p>
          <w:p w:rsidR="00DF444A" w:rsidRPr="000B1ED4" w:rsidRDefault="00DF444A" w:rsidP="00FF5D27">
            <w:pPr>
              <w:autoSpaceDE w:val="0"/>
              <w:snapToGrid w:val="0"/>
              <w:jc w:val="both"/>
              <w:rPr>
                <w:i/>
                <w:iCs/>
                <w:color w:val="000000"/>
                <w:sz w:val="20"/>
                <w:szCs w:val="20"/>
              </w:rPr>
            </w:pPr>
          </w:p>
          <w:p w:rsidR="00DF444A" w:rsidRPr="000B1ED4" w:rsidRDefault="00DF444A" w:rsidP="00FF5D27">
            <w:pPr>
              <w:autoSpaceDE w:val="0"/>
              <w:snapToGrid w:val="0"/>
              <w:jc w:val="both"/>
              <w:rPr>
                <w:i/>
                <w:iCs/>
                <w:color w:val="000000"/>
                <w:sz w:val="20"/>
                <w:szCs w:val="20"/>
              </w:rPr>
            </w:pPr>
            <w:r w:rsidRPr="000B1ED4">
              <w:rPr>
                <w:i/>
                <w:iCs/>
                <w:color w:val="000000"/>
                <w:sz w:val="20"/>
                <w:szCs w:val="20"/>
              </w:rPr>
              <w:t>0,0</w:t>
            </w:r>
          </w:p>
          <w:p w:rsidR="00DF444A" w:rsidRPr="000B1ED4" w:rsidRDefault="00DF444A" w:rsidP="00FF5D27">
            <w:pPr>
              <w:autoSpaceDE w:val="0"/>
              <w:snapToGrid w:val="0"/>
              <w:jc w:val="both"/>
              <w:rPr>
                <w:i/>
                <w:iCs/>
                <w:color w:val="000000"/>
                <w:sz w:val="20"/>
                <w:szCs w:val="20"/>
              </w:rPr>
            </w:pPr>
            <w:r w:rsidRPr="000B1ED4">
              <w:rPr>
                <w:i/>
                <w:iCs/>
                <w:color w:val="000000"/>
                <w:sz w:val="20"/>
                <w:szCs w:val="20"/>
              </w:rPr>
              <w:t>660,0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r>
              <w:rPr>
                <w:b/>
                <w:bCs/>
                <w:i/>
                <w:iCs/>
                <w:color w:val="000000"/>
                <w:sz w:val="20"/>
                <w:szCs w:val="20"/>
              </w:rPr>
              <w:t>180</w:t>
            </w:r>
            <w:r w:rsidRPr="000B1ED4">
              <w:rPr>
                <w:b/>
                <w:bCs/>
                <w:i/>
                <w:iCs/>
                <w:color w:val="000000"/>
                <w:sz w:val="20"/>
                <w:szCs w:val="20"/>
              </w:rPr>
              <w:t>,0</w:t>
            </w:r>
          </w:p>
          <w:p w:rsidR="00DF444A" w:rsidRPr="000B1ED4" w:rsidRDefault="00DF444A" w:rsidP="00651AB0">
            <w:pPr>
              <w:autoSpaceDE w:val="0"/>
              <w:snapToGrid w:val="0"/>
              <w:jc w:val="both"/>
              <w:rPr>
                <w:i/>
                <w:iCs/>
                <w:color w:val="000000"/>
                <w:sz w:val="20"/>
                <w:szCs w:val="20"/>
              </w:rPr>
            </w:pPr>
          </w:p>
          <w:p w:rsidR="00DF444A" w:rsidRPr="000B1ED4" w:rsidRDefault="00DF444A" w:rsidP="00651AB0">
            <w:pPr>
              <w:autoSpaceDE w:val="0"/>
              <w:snapToGrid w:val="0"/>
              <w:jc w:val="both"/>
              <w:rPr>
                <w:i/>
                <w:iCs/>
                <w:color w:val="000000"/>
                <w:sz w:val="20"/>
                <w:szCs w:val="20"/>
              </w:rPr>
            </w:pPr>
            <w:r w:rsidRPr="000B1ED4">
              <w:rPr>
                <w:i/>
                <w:iCs/>
                <w:color w:val="000000"/>
                <w:sz w:val="20"/>
                <w:szCs w:val="20"/>
              </w:rPr>
              <w:t>0,0</w:t>
            </w:r>
          </w:p>
          <w:p w:rsidR="00DF444A" w:rsidRPr="000B1ED4" w:rsidRDefault="00DF444A" w:rsidP="00651AB0">
            <w:pPr>
              <w:autoSpaceDE w:val="0"/>
              <w:snapToGrid w:val="0"/>
              <w:jc w:val="both"/>
              <w:rPr>
                <w:i/>
                <w:iCs/>
                <w:color w:val="000000"/>
                <w:sz w:val="20"/>
                <w:szCs w:val="20"/>
              </w:rPr>
            </w:pPr>
            <w:r>
              <w:rPr>
                <w:i/>
                <w:iCs/>
                <w:color w:val="000000"/>
                <w:sz w:val="20"/>
                <w:szCs w:val="20"/>
              </w:rPr>
              <w:t>180</w:t>
            </w:r>
            <w:r w:rsidRPr="000B1ED4">
              <w:rPr>
                <w:i/>
                <w:iCs/>
                <w:color w:val="000000"/>
                <w:sz w:val="20"/>
                <w:szCs w:val="20"/>
              </w:rPr>
              <w:t>,0</w:t>
            </w:r>
          </w:p>
          <w:p w:rsidR="00DF444A" w:rsidRPr="000B1ED4" w:rsidRDefault="00DF444A" w:rsidP="00651AB0">
            <w:pPr>
              <w:autoSpaceDE w:val="0"/>
              <w:snapToGrid w:val="0"/>
              <w:jc w:val="both"/>
              <w:rPr>
                <w:i/>
                <w:i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i/>
                <w:iCs/>
                <w:color w:val="000000"/>
                <w:sz w:val="20"/>
                <w:szCs w:val="20"/>
              </w:rPr>
            </w:pPr>
            <w:r>
              <w:rPr>
                <w:b/>
                <w:bCs/>
                <w:i/>
                <w:iCs/>
                <w:color w:val="000000"/>
                <w:sz w:val="20"/>
                <w:szCs w:val="20"/>
              </w:rPr>
              <w:t>18</w:t>
            </w:r>
            <w:r w:rsidRPr="000B1ED4">
              <w:rPr>
                <w:b/>
                <w:bCs/>
                <w:i/>
                <w:iCs/>
                <w:color w:val="000000"/>
                <w:sz w:val="20"/>
                <w:szCs w:val="20"/>
              </w:rPr>
              <w:t>5,0</w:t>
            </w:r>
          </w:p>
          <w:p w:rsidR="00DF444A" w:rsidRPr="000B1ED4" w:rsidRDefault="00DF444A" w:rsidP="00651AB0">
            <w:pPr>
              <w:autoSpaceDE w:val="0"/>
              <w:snapToGrid w:val="0"/>
              <w:jc w:val="both"/>
              <w:rPr>
                <w:i/>
                <w:iCs/>
                <w:color w:val="000000"/>
                <w:sz w:val="20"/>
                <w:szCs w:val="20"/>
              </w:rPr>
            </w:pPr>
          </w:p>
          <w:p w:rsidR="00DF444A" w:rsidRPr="000B1ED4" w:rsidRDefault="00DF444A" w:rsidP="00651AB0">
            <w:pPr>
              <w:autoSpaceDE w:val="0"/>
              <w:snapToGrid w:val="0"/>
              <w:jc w:val="both"/>
              <w:rPr>
                <w:i/>
                <w:iCs/>
                <w:color w:val="000000"/>
                <w:sz w:val="20"/>
                <w:szCs w:val="20"/>
              </w:rPr>
            </w:pPr>
            <w:r w:rsidRPr="000B1ED4">
              <w:rPr>
                <w:i/>
                <w:iCs/>
                <w:color w:val="000000"/>
                <w:sz w:val="20"/>
                <w:szCs w:val="20"/>
              </w:rPr>
              <w:t>0,0</w:t>
            </w:r>
          </w:p>
          <w:p w:rsidR="00DF444A" w:rsidRPr="000B1ED4" w:rsidRDefault="00DF444A" w:rsidP="00651AB0">
            <w:pPr>
              <w:autoSpaceDE w:val="0"/>
              <w:snapToGrid w:val="0"/>
              <w:jc w:val="both"/>
              <w:rPr>
                <w:i/>
                <w:iCs/>
                <w:color w:val="000000"/>
                <w:sz w:val="20"/>
                <w:szCs w:val="20"/>
              </w:rPr>
            </w:pPr>
            <w:r>
              <w:rPr>
                <w:i/>
                <w:iCs/>
                <w:color w:val="000000"/>
                <w:sz w:val="20"/>
                <w:szCs w:val="20"/>
              </w:rPr>
              <w:t>18</w:t>
            </w:r>
            <w:r w:rsidRPr="000B1ED4">
              <w:rPr>
                <w:i/>
                <w:iCs/>
                <w:color w:val="000000"/>
                <w:sz w:val="20"/>
                <w:szCs w:val="20"/>
              </w:rPr>
              <w:t>5,0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i/>
                <w:iCs/>
                <w:color w:val="000000"/>
                <w:sz w:val="20"/>
                <w:szCs w:val="20"/>
              </w:rPr>
            </w:pPr>
            <w:r>
              <w:rPr>
                <w:b/>
                <w:bCs/>
                <w:i/>
                <w:iCs/>
                <w:color w:val="000000"/>
                <w:sz w:val="20"/>
                <w:szCs w:val="20"/>
              </w:rPr>
              <w:t>19</w:t>
            </w:r>
            <w:r w:rsidRPr="000B1ED4">
              <w:rPr>
                <w:b/>
                <w:bCs/>
                <w:i/>
                <w:iCs/>
                <w:color w:val="000000"/>
                <w:sz w:val="20"/>
                <w:szCs w:val="20"/>
              </w:rPr>
              <w:t>0,0</w:t>
            </w:r>
          </w:p>
          <w:p w:rsidR="00DF444A" w:rsidRPr="000B1ED4" w:rsidRDefault="00DF444A" w:rsidP="00651AB0">
            <w:pPr>
              <w:autoSpaceDE w:val="0"/>
              <w:snapToGrid w:val="0"/>
              <w:jc w:val="both"/>
              <w:rPr>
                <w:i/>
                <w:iCs/>
                <w:color w:val="000000"/>
                <w:sz w:val="20"/>
                <w:szCs w:val="20"/>
              </w:rPr>
            </w:pPr>
          </w:p>
          <w:p w:rsidR="00DF444A" w:rsidRPr="000B1ED4" w:rsidRDefault="00DF444A" w:rsidP="00651AB0">
            <w:pPr>
              <w:autoSpaceDE w:val="0"/>
              <w:snapToGrid w:val="0"/>
              <w:jc w:val="both"/>
              <w:rPr>
                <w:i/>
                <w:iCs/>
                <w:color w:val="000000"/>
                <w:sz w:val="20"/>
                <w:szCs w:val="20"/>
              </w:rPr>
            </w:pPr>
            <w:r w:rsidRPr="000B1ED4">
              <w:rPr>
                <w:i/>
                <w:iCs/>
                <w:color w:val="000000"/>
                <w:sz w:val="20"/>
                <w:szCs w:val="20"/>
              </w:rPr>
              <w:t>0,0</w:t>
            </w:r>
          </w:p>
          <w:p w:rsidR="00DF444A" w:rsidRPr="000B1ED4" w:rsidRDefault="00DF444A" w:rsidP="00651AB0">
            <w:pPr>
              <w:autoSpaceDE w:val="0"/>
              <w:snapToGrid w:val="0"/>
              <w:jc w:val="both"/>
              <w:rPr>
                <w:i/>
                <w:iCs/>
                <w:color w:val="000000"/>
                <w:sz w:val="20"/>
                <w:szCs w:val="20"/>
              </w:rPr>
            </w:pPr>
            <w:r>
              <w:rPr>
                <w:i/>
                <w:iCs/>
                <w:color w:val="000000"/>
                <w:sz w:val="20"/>
                <w:szCs w:val="20"/>
              </w:rPr>
              <w:t>19</w:t>
            </w:r>
            <w:r w:rsidRPr="000B1ED4">
              <w:rPr>
                <w:i/>
                <w:iCs/>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color w:val="000000"/>
                <w:sz w:val="20"/>
                <w:szCs w:val="20"/>
              </w:rPr>
            </w:pPr>
          </w:p>
        </w:tc>
      </w:tr>
      <w:tr w:rsidR="00DF444A" w:rsidRPr="000B1ED4">
        <w:trPr>
          <w:gridAfter w:val="3"/>
          <w:wAfter w:w="6711" w:type="dxa"/>
        </w:trPr>
        <w:tc>
          <w:tcPr>
            <w:tcW w:w="15411" w:type="dxa"/>
            <w:gridSpan w:val="14"/>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i/>
                <w:iCs/>
                <w:color w:val="000000"/>
                <w:sz w:val="20"/>
                <w:szCs w:val="20"/>
              </w:rPr>
            </w:pPr>
            <w:r w:rsidRPr="000B1ED4">
              <w:rPr>
                <w:b/>
                <w:bCs/>
                <w:i/>
                <w:iCs/>
                <w:color w:val="000000"/>
                <w:sz w:val="20"/>
                <w:szCs w:val="20"/>
              </w:rPr>
              <w:t>Основные мероприятия подпрограммы 3:</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lang w:eastAsia="ru-RU"/>
              </w:rPr>
              <w:t>Мероприятия, направленные        на совершенствование  нормативно-правовой базы, регулирующей торговую деятельность</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p w:rsidR="00DF444A" w:rsidRPr="000B1ED4" w:rsidRDefault="00DF444A" w:rsidP="00FF5D27">
            <w:pPr>
              <w:autoSpaceDE w:val="0"/>
              <w:snapToGrid w:val="0"/>
              <w:jc w:val="both"/>
              <w:rPr>
                <w:color w:val="000000"/>
                <w:sz w:val="20"/>
                <w:szCs w:val="20"/>
              </w:rPr>
            </w:pPr>
            <w:r w:rsidRPr="000B1ED4">
              <w:rPr>
                <w:color w:val="000000"/>
                <w:sz w:val="20"/>
                <w:szCs w:val="20"/>
              </w:rPr>
              <w:t>0,0</w:t>
            </w:r>
          </w:p>
          <w:p w:rsidR="00DF444A" w:rsidRPr="000B1ED4" w:rsidRDefault="00DF444A" w:rsidP="00FF5D27">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FF5D27">
            <w:pPr>
              <w:autoSpaceDE w:val="0"/>
              <w:snapToGrid w:val="0"/>
              <w:jc w:val="both"/>
              <w:rPr>
                <w:b/>
                <w:bCs/>
                <w:color w:val="000000"/>
                <w:sz w:val="20"/>
                <w:szCs w:val="20"/>
              </w:rPr>
            </w:pPr>
            <w:r w:rsidRPr="000B1ED4">
              <w:rPr>
                <w:b/>
                <w:bCs/>
                <w:color w:val="000000"/>
                <w:sz w:val="20"/>
                <w:szCs w:val="20"/>
              </w:rPr>
              <w:t>0,0</w:t>
            </w:r>
          </w:p>
          <w:p w:rsidR="00DF444A" w:rsidRPr="000B1ED4" w:rsidRDefault="00DF444A" w:rsidP="00FF5D27">
            <w:pPr>
              <w:autoSpaceDE w:val="0"/>
              <w:snapToGrid w:val="0"/>
              <w:jc w:val="both"/>
              <w:rPr>
                <w:color w:val="000000"/>
                <w:sz w:val="20"/>
                <w:szCs w:val="20"/>
              </w:rPr>
            </w:pPr>
          </w:p>
          <w:p w:rsidR="00DF444A" w:rsidRPr="000B1ED4" w:rsidRDefault="00DF444A" w:rsidP="00FF5D27">
            <w:pPr>
              <w:autoSpaceDE w:val="0"/>
              <w:snapToGrid w:val="0"/>
              <w:jc w:val="both"/>
              <w:rPr>
                <w:color w:val="000000"/>
                <w:sz w:val="20"/>
                <w:szCs w:val="20"/>
              </w:rPr>
            </w:pPr>
            <w:r w:rsidRPr="000B1ED4">
              <w:rPr>
                <w:color w:val="000000"/>
                <w:sz w:val="20"/>
                <w:szCs w:val="20"/>
              </w:rPr>
              <w:t>0,0</w:t>
            </w:r>
          </w:p>
          <w:p w:rsidR="00DF444A" w:rsidRPr="000B1ED4" w:rsidRDefault="00DF444A" w:rsidP="00FF5D27">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Эффективная реализация государственной политики в области торговой деятельности на территории района, информированность населения     о состоянии развития торговой отрасли    в районе</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Мероприятия, направленные        на повышение инвестиционной активности в торговой сфере</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Pr>
                <w:b/>
                <w:bCs/>
                <w:color w:val="000000"/>
                <w:sz w:val="20"/>
                <w:szCs w:val="20"/>
              </w:rPr>
              <w:t>152</w:t>
            </w: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1340,0</w:t>
            </w: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200,0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200,0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295,0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295,0</w:t>
            </w:r>
          </w:p>
          <w:p w:rsidR="00DF444A" w:rsidRPr="000B1ED4" w:rsidRDefault="00DF444A" w:rsidP="00861FD3">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375,0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375,0</w:t>
            </w:r>
          </w:p>
        </w:tc>
        <w:tc>
          <w:tcPr>
            <w:tcW w:w="852"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470,0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470,0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120</w:t>
            </w:r>
            <w:r w:rsidRPr="000B1ED4">
              <w:rPr>
                <w:b/>
                <w:bCs/>
                <w:color w:val="000000"/>
                <w:sz w:val="20"/>
                <w:szCs w:val="20"/>
              </w:rPr>
              <w:t>,0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295,0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120</w:t>
            </w:r>
            <w:r w:rsidRPr="000B1ED4">
              <w:rPr>
                <w:b/>
                <w:bCs/>
                <w:color w:val="000000"/>
                <w:sz w:val="20"/>
                <w:szCs w:val="20"/>
              </w:rPr>
              <w:t>,0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375,0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12</w:t>
            </w: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470,0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Увеличение торговых площадей</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sz w:val="20"/>
                <w:szCs w:val="20"/>
              </w:rPr>
            </w:pPr>
            <w:r w:rsidRPr="000B1ED4">
              <w:rPr>
                <w:sz w:val="20"/>
                <w:szCs w:val="20"/>
              </w:rPr>
              <w:t>Мероприятия, направленные         на повышение экономической доступности товаров для населения в целях реализации социальной политики</w:t>
            </w:r>
          </w:p>
          <w:p w:rsidR="00DF444A" w:rsidRPr="000B1ED4" w:rsidRDefault="00DF444A" w:rsidP="00651AB0">
            <w:pPr>
              <w:autoSpaceDE w:val="0"/>
              <w:snapToGrid w:val="0"/>
              <w:rPr>
                <w:color w:val="000000"/>
                <w:sz w:val="20"/>
                <w:szCs w:val="20"/>
              </w:rPr>
            </w:pP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p w:rsidR="00DF444A" w:rsidRPr="000B1ED4" w:rsidRDefault="00DF444A" w:rsidP="00651AB0">
            <w:pPr>
              <w:autoSpaceDE w:val="0"/>
              <w:snapToGrid w:val="0"/>
              <w:jc w:val="both"/>
              <w:rPr>
                <w:color w:val="000000"/>
                <w:sz w:val="20"/>
                <w:szCs w:val="20"/>
              </w:rPr>
            </w:pPr>
            <w:r w:rsidRPr="000B1ED4">
              <w:rPr>
                <w:color w:val="000000"/>
                <w:sz w:val="20"/>
                <w:szCs w:val="20"/>
              </w:rPr>
              <w:t>МУПП «Коммунальник»</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Проведение ярмарочных мероприятий, реализация населению продукции регионального и местного производства по доступным ценам</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sz w:val="20"/>
                <w:szCs w:val="20"/>
              </w:rPr>
              <w:t>Мероприятия, направленные         на развитие и совершенствование рыночных форм торговли</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p w:rsidR="00DF444A" w:rsidRPr="000B1ED4" w:rsidRDefault="00DF444A" w:rsidP="00651AB0">
            <w:pPr>
              <w:autoSpaceDE w:val="0"/>
              <w:snapToGrid w:val="0"/>
              <w:jc w:val="both"/>
              <w:rPr>
                <w:color w:val="000000"/>
                <w:sz w:val="20"/>
                <w:szCs w:val="20"/>
              </w:rPr>
            </w:pPr>
            <w:r w:rsidRPr="000B1ED4">
              <w:rPr>
                <w:color w:val="000000"/>
                <w:sz w:val="20"/>
                <w:szCs w:val="20"/>
              </w:rPr>
              <w:t>МУПП «Коммунальник»</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Pr>
                <w:b/>
                <w:bCs/>
                <w:color w:val="000000"/>
                <w:sz w:val="20"/>
                <w:szCs w:val="20"/>
              </w:rPr>
              <w:t>275</w:t>
            </w:r>
            <w:r w:rsidRPr="000B1ED4">
              <w:rPr>
                <w:b/>
                <w:bCs/>
                <w:color w:val="000000"/>
                <w:sz w:val="20"/>
                <w:szCs w:val="20"/>
              </w:rPr>
              <w:t>,0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210,0</w:t>
            </w: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45,0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45,0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50,0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50,0</w:t>
            </w:r>
          </w:p>
          <w:p w:rsidR="00DF444A" w:rsidRPr="000B1ED4" w:rsidRDefault="00DF444A" w:rsidP="00861FD3">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55,0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55,0</w:t>
            </w:r>
          </w:p>
        </w:tc>
        <w:tc>
          <w:tcPr>
            <w:tcW w:w="852"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Pr>
                <w:b/>
                <w:bCs/>
                <w:color w:val="000000"/>
                <w:sz w:val="20"/>
                <w:szCs w:val="20"/>
              </w:rPr>
              <w:t>2</w:t>
            </w: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60,0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3</w:t>
            </w: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50,0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3</w:t>
            </w:r>
            <w:r w:rsidRPr="000B1ED4">
              <w:rPr>
                <w:b/>
                <w:bCs/>
                <w:color w:val="000000"/>
                <w:sz w:val="20"/>
                <w:szCs w:val="20"/>
              </w:rPr>
              <w:t>5,0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55,0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4</w:t>
            </w: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60,0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Благоустройство рыночной площади</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Мероприятия, направленные        на развитие сельской торговли</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Pr>
                <w:b/>
                <w:bCs/>
                <w:color w:val="000000"/>
                <w:sz w:val="20"/>
                <w:szCs w:val="20"/>
              </w:rPr>
              <w:t>55</w:t>
            </w:r>
            <w:r w:rsidRPr="000B1ED4">
              <w:rPr>
                <w:b/>
                <w:bCs/>
                <w:color w:val="000000"/>
                <w:sz w:val="20"/>
                <w:szCs w:val="20"/>
              </w:rPr>
              <w:t>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460,0</w:t>
            </w: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95,0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95,0</w:t>
            </w: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110,0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110,0</w:t>
            </w:r>
          </w:p>
          <w:p w:rsidR="00DF444A" w:rsidRPr="000B1ED4" w:rsidRDefault="00DF444A" w:rsidP="00861FD3">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125,0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125,0</w:t>
            </w:r>
          </w:p>
        </w:tc>
        <w:tc>
          <w:tcPr>
            <w:tcW w:w="852" w:type="dxa"/>
            <w:tcBorders>
              <w:top w:val="single" w:sz="4" w:space="0" w:color="000000"/>
              <w:left w:val="single" w:sz="4" w:space="0" w:color="000000"/>
              <w:bottom w:val="single" w:sz="4" w:space="0" w:color="000000"/>
            </w:tcBorders>
          </w:tcPr>
          <w:p w:rsidR="00DF444A" w:rsidRPr="000B1ED4" w:rsidRDefault="00DF444A" w:rsidP="00861FD3">
            <w:pPr>
              <w:autoSpaceDE w:val="0"/>
              <w:snapToGrid w:val="0"/>
              <w:jc w:val="both"/>
              <w:rPr>
                <w:b/>
                <w:bCs/>
                <w:color w:val="000000"/>
                <w:sz w:val="20"/>
                <w:szCs w:val="20"/>
              </w:rPr>
            </w:pPr>
            <w:r w:rsidRPr="000B1ED4">
              <w:rPr>
                <w:b/>
                <w:bCs/>
                <w:color w:val="000000"/>
                <w:sz w:val="20"/>
                <w:szCs w:val="20"/>
              </w:rPr>
              <w:t>130,0</w:t>
            </w:r>
          </w:p>
          <w:p w:rsidR="00DF444A" w:rsidRPr="000B1ED4" w:rsidRDefault="00DF444A" w:rsidP="00861FD3">
            <w:pPr>
              <w:autoSpaceDE w:val="0"/>
              <w:snapToGrid w:val="0"/>
              <w:jc w:val="both"/>
              <w:rPr>
                <w:color w:val="000000"/>
                <w:sz w:val="20"/>
                <w:szCs w:val="20"/>
              </w:rPr>
            </w:pPr>
          </w:p>
          <w:p w:rsidR="00DF444A" w:rsidRPr="000B1ED4" w:rsidRDefault="00DF444A" w:rsidP="00861FD3">
            <w:pPr>
              <w:autoSpaceDE w:val="0"/>
              <w:snapToGrid w:val="0"/>
              <w:jc w:val="both"/>
              <w:rPr>
                <w:color w:val="000000"/>
                <w:sz w:val="20"/>
                <w:szCs w:val="20"/>
              </w:rPr>
            </w:pPr>
            <w:r w:rsidRPr="000B1ED4">
              <w:rPr>
                <w:color w:val="000000"/>
                <w:sz w:val="20"/>
                <w:szCs w:val="20"/>
              </w:rPr>
              <w:t>0,0</w:t>
            </w:r>
          </w:p>
          <w:p w:rsidR="00DF444A" w:rsidRPr="000B1ED4" w:rsidRDefault="00DF444A" w:rsidP="00861FD3">
            <w:pPr>
              <w:autoSpaceDE w:val="0"/>
              <w:snapToGrid w:val="0"/>
              <w:jc w:val="both"/>
              <w:rPr>
                <w:color w:val="000000"/>
                <w:sz w:val="20"/>
                <w:szCs w:val="20"/>
              </w:rPr>
            </w:pPr>
            <w:r w:rsidRPr="000B1ED4">
              <w:rPr>
                <w:color w:val="000000"/>
                <w:sz w:val="20"/>
                <w:szCs w:val="20"/>
              </w:rPr>
              <w:t>130,0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3</w:t>
            </w: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110,0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Pr>
                <w:b/>
                <w:bCs/>
                <w:color w:val="000000"/>
                <w:sz w:val="20"/>
                <w:szCs w:val="20"/>
              </w:rPr>
              <w:t>30</w:t>
            </w:r>
            <w:r w:rsidRPr="000B1ED4">
              <w:rPr>
                <w:b/>
                <w:bCs/>
                <w:color w:val="000000"/>
                <w:sz w:val="20"/>
                <w:szCs w:val="20"/>
              </w:rPr>
              <w:t>,0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125,0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30,0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130,0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Обеспечение территориальной доступности товаров в сельской местности в малых удаленных населенных пунктах, переоформление магазинов в магазины самообслуживания</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Мероприятия, направленные        на повышение уровня кадрового обеспечения торговой сферы</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Повышение профессионального уровня работников торговли и качества оказываемых услуг в торговой сфере</w:t>
            </w:r>
          </w:p>
        </w:tc>
      </w:tr>
      <w:tr w:rsidR="00DF444A" w:rsidRPr="000B1ED4">
        <w:trPr>
          <w:gridAfter w:val="4"/>
          <w:wAfter w:w="6839" w:type="dxa"/>
        </w:trPr>
        <w:tc>
          <w:tcPr>
            <w:tcW w:w="2396"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sz w:val="20"/>
                <w:szCs w:val="20"/>
              </w:rPr>
              <w:t>Мероприятия, направленные        на стимулирование деловой активности и повышение конкуренции в сфере торговой деятельности</w:t>
            </w:r>
          </w:p>
        </w:tc>
        <w:tc>
          <w:tcPr>
            <w:tcW w:w="126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color w:val="000000"/>
                <w:sz w:val="20"/>
                <w:szCs w:val="20"/>
              </w:rPr>
            </w:pPr>
            <w:r w:rsidRPr="000B1ED4">
              <w:rPr>
                <w:color w:val="000000"/>
                <w:sz w:val="20"/>
                <w:szCs w:val="20"/>
              </w:rPr>
              <w:t>Администрация Сосковского района</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Всего</w:t>
            </w:r>
          </w:p>
          <w:p w:rsidR="00DF444A" w:rsidRPr="000B1ED4" w:rsidRDefault="00DF444A" w:rsidP="00651AB0">
            <w:pPr>
              <w:autoSpaceDE w:val="0"/>
              <w:snapToGrid w:val="0"/>
              <w:jc w:val="both"/>
              <w:rPr>
                <w:color w:val="000000"/>
                <w:sz w:val="20"/>
                <w:szCs w:val="20"/>
              </w:rPr>
            </w:pPr>
            <w:r w:rsidRPr="000B1ED4">
              <w:rPr>
                <w:color w:val="000000"/>
                <w:sz w:val="20"/>
                <w:szCs w:val="20"/>
              </w:rPr>
              <w:t>в т.ч.:</w:t>
            </w:r>
          </w:p>
          <w:p w:rsidR="00DF444A" w:rsidRPr="000B1ED4" w:rsidRDefault="00DF444A" w:rsidP="00651AB0">
            <w:pPr>
              <w:autoSpaceDE w:val="0"/>
              <w:snapToGrid w:val="0"/>
              <w:jc w:val="both"/>
              <w:rPr>
                <w:color w:val="000000"/>
                <w:sz w:val="20"/>
                <w:szCs w:val="20"/>
              </w:rPr>
            </w:pPr>
            <w:r w:rsidRPr="000B1ED4">
              <w:rPr>
                <w:color w:val="000000"/>
                <w:sz w:val="20"/>
                <w:szCs w:val="20"/>
              </w:rPr>
              <w:t>Районный бюджет</w:t>
            </w:r>
          </w:p>
          <w:p w:rsidR="00DF444A" w:rsidRPr="000B1ED4" w:rsidRDefault="00DF444A" w:rsidP="00651AB0">
            <w:pPr>
              <w:autoSpaceDE w:val="0"/>
              <w:snapToGrid w:val="0"/>
              <w:jc w:val="both"/>
              <w:rPr>
                <w:color w:val="000000"/>
                <w:sz w:val="20"/>
                <w:szCs w:val="20"/>
              </w:rPr>
            </w:pPr>
            <w:r w:rsidRPr="000B1ED4">
              <w:rPr>
                <w:color w:val="000000"/>
                <w:sz w:val="20"/>
                <w:szCs w:val="20"/>
              </w:rPr>
              <w:t>Внебюджетные источники</w:t>
            </w:r>
          </w:p>
        </w:tc>
        <w:tc>
          <w:tcPr>
            <w:tcW w:w="91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52"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5" w:type="dxa"/>
            <w:gridSpan w:val="2"/>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864"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jc w:val="both"/>
              <w:rPr>
                <w:b/>
                <w:bCs/>
                <w:color w:val="000000"/>
                <w:sz w:val="20"/>
                <w:szCs w:val="20"/>
              </w:rPr>
            </w:pPr>
            <w:r w:rsidRPr="000B1ED4">
              <w:rPr>
                <w:b/>
                <w:bCs/>
                <w:color w:val="000000"/>
                <w:sz w:val="20"/>
                <w:szCs w:val="20"/>
              </w:rPr>
              <w:t>0,0</w:t>
            </w:r>
          </w:p>
          <w:p w:rsidR="00DF444A" w:rsidRPr="000B1ED4" w:rsidRDefault="00DF444A" w:rsidP="00651AB0">
            <w:pPr>
              <w:autoSpaceDE w:val="0"/>
              <w:snapToGrid w:val="0"/>
              <w:jc w:val="both"/>
              <w:rPr>
                <w:color w:val="000000"/>
                <w:sz w:val="20"/>
                <w:szCs w:val="20"/>
              </w:rPr>
            </w:pPr>
          </w:p>
          <w:p w:rsidR="00DF444A" w:rsidRPr="000B1ED4" w:rsidRDefault="00DF444A" w:rsidP="00651AB0">
            <w:pPr>
              <w:autoSpaceDE w:val="0"/>
              <w:snapToGrid w:val="0"/>
              <w:jc w:val="both"/>
              <w:rPr>
                <w:color w:val="000000"/>
                <w:sz w:val="20"/>
                <w:szCs w:val="20"/>
              </w:rPr>
            </w:pPr>
            <w:r w:rsidRPr="000B1ED4">
              <w:rPr>
                <w:color w:val="000000"/>
                <w:sz w:val="20"/>
                <w:szCs w:val="20"/>
              </w:rPr>
              <w:t>0,0</w:t>
            </w:r>
          </w:p>
          <w:p w:rsidR="00DF444A" w:rsidRPr="000B1ED4" w:rsidRDefault="00DF444A" w:rsidP="00651AB0">
            <w:pPr>
              <w:autoSpaceDE w:val="0"/>
              <w:snapToGrid w:val="0"/>
              <w:jc w:val="both"/>
              <w:rPr>
                <w:color w:val="000000"/>
                <w:sz w:val="20"/>
                <w:szCs w:val="20"/>
              </w:rPr>
            </w:pPr>
            <w:r w:rsidRPr="000B1ED4">
              <w:rPr>
                <w:color w:val="000000"/>
                <w:sz w:val="20"/>
                <w:szCs w:val="20"/>
              </w:rPr>
              <w:t>0,0</w:t>
            </w:r>
          </w:p>
        </w:tc>
        <w:tc>
          <w:tcPr>
            <w:tcW w:w="2778"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Проведение сезонных и тематических ярмарок, стимулирование активности субъектов торговой отрасли</w:t>
            </w:r>
          </w:p>
        </w:tc>
      </w:tr>
    </w:tbl>
    <w:p w:rsidR="00DF444A" w:rsidRPr="000B1ED4" w:rsidRDefault="00DF444A" w:rsidP="004E3571">
      <w:pPr>
        <w:autoSpaceDE w:val="0"/>
        <w:jc w:val="both"/>
        <w:rPr>
          <w:sz w:val="20"/>
          <w:szCs w:val="20"/>
        </w:rPr>
      </w:pPr>
    </w:p>
    <w:tbl>
      <w:tblPr>
        <w:tblW w:w="0" w:type="auto"/>
        <w:jc w:val="right"/>
        <w:tblLook w:val="00A0"/>
      </w:tblPr>
      <w:tblGrid>
        <w:gridCol w:w="5812"/>
      </w:tblGrid>
      <w:tr w:rsidR="00DF444A" w:rsidRPr="000B1ED4">
        <w:trPr>
          <w:trHeight w:val="1506"/>
          <w:jc w:val="right"/>
        </w:trPr>
        <w:tc>
          <w:tcPr>
            <w:tcW w:w="5812" w:type="dxa"/>
          </w:tcPr>
          <w:p w:rsidR="00DF444A" w:rsidRPr="000B1ED4" w:rsidRDefault="00DF444A" w:rsidP="00651AB0">
            <w:pPr>
              <w:autoSpaceDE w:val="0"/>
              <w:jc w:val="center"/>
              <w:rPr>
                <w:sz w:val="20"/>
                <w:szCs w:val="20"/>
              </w:rPr>
            </w:pPr>
            <w:r>
              <w:rPr>
                <w:sz w:val="20"/>
                <w:szCs w:val="20"/>
              </w:rPr>
              <w:t>Приложение 10</w:t>
            </w:r>
          </w:p>
          <w:p w:rsidR="00DF444A" w:rsidRPr="000B1ED4" w:rsidRDefault="00DF444A" w:rsidP="00651AB0">
            <w:pPr>
              <w:autoSpaceDE w:val="0"/>
              <w:jc w:val="center"/>
              <w:rPr>
                <w:b/>
                <w:bCs/>
                <w:sz w:val="20"/>
                <w:szCs w:val="20"/>
              </w:rPr>
            </w:pPr>
            <w:r w:rsidRPr="000B1ED4">
              <w:rPr>
                <w:sz w:val="20"/>
                <w:szCs w:val="20"/>
              </w:rPr>
              <w:t xml:space="preserve"> к муниципальной программе Сосковского района </w:t>
            </w: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p>
          <w:p w:rsidR="00DF444A" w:rsidRPr="000B1ED4" w:rsidRDefault="00DF444A" w:rsidP="00651AB0">
            <w:pPr>
              <w:autoSpaceDE w:val="0"/>
              <w:jc w:val="center"/>
              <w:rPr>
                <w:color w:val="000000"/>
                <w:sz w:val="20"/>
                <w:szCs w:val="20"/>
              </w:rPr>
            </w:pPr>
          </w:p>
        </w:tc>
      </w:tr>
    </w:tbl>
    <w:p w:rsidR="00DF444A" w:rsidRPr="000B1ED4" w:rsidRDefault="00DF444A" w:rsidP="004E3571">
      <w:pPr>
        <w:autoSpaceDE w:val="0"/>
        <w:rPr>
          <w:color w:val="000000"/>
          <w:sz w:val="20"/>
          <w:szCs w:val="20"/>
        </w:rPr>
      </w:pPr>
      <w:r w:rsidRPr="000B1ED4">
        <w:rPr>
          <w:color w:val="000000"/>
          <w:sz w:val="20"/>
          <w:szCs w:val="20"/>
        </w:rPr>
        <w:t xml:space="preserve"> </w:t>
      </w:r>
    </w:p>
    <w:p w:rsidR="00DF444A" w:rsidRPr="000B1ED4" w:rsidRDefault="00DF444A" w:rsidP="004E3571">
      <w:pPr>
        <w:autoSpaceDE w:val="0"/>
        <w:jc w:val="center"/>
        <w:rPr>
          <w:b/>
          <w:bCs/>
          <w:color w:val="000000"/>
          <w:sz w:val="20"/>
          <w:szCs w:val="20"/>
        </w:rPr>
      </w:pPr>
      <w:r w:rsidRPr="000B1ED4">
        <w:rPr>
          <w:b/>
          <w:bCs/>
          <w:color w:val="000000"/>
          <w:sz w:val="20"/>
          <w:szCs w:val="20"/>
        </w:rPr>
        <w:t xml:space="preserve">Сведения о достижении значений показателей (индикаторов) </w:t>
      </w:r>
    </w:p>
    <w:p w:rsidR="00DF444A" w:rsidRPr="000B1ED4" w:rsidRDefault="00DF444A" w:rsidP="004E3571">
      <w:pPr>
        <w:autoSpaceDE w:val="0"/>
        <w:jc w:val="center"/>
        <w:rPr>
          <w:b/>
          <w:bCs/>
          <w:sz w:val="20"/>
          <w:szCs w:val="20"/>
        </w:rPr>
      </w:pPr>
      <w:r w:rsidRPr="000B1ED4">
        <w:rPr>
          <w:b/>
          <w:bCs/>
          <w:color w:val="000000"/>
          <w:sz w:val="20"/>
          <w:szCs w:val="20"/>
        </w:rPr>
        <w:t>муниципальной программы</w:t>
      </w:r>
      <w:r w:rsidRPr="000B1ED4">
        <w:rPr>
          <w:b/>
          <w:bCs/>
          <w:sz w:val="20"/>
          <w:szCs w:val="20"/>
        </w:rPr>
        <w:t xml:space="preserve"> Содействие занятости населения, поддержка предпринимательства и развитие торговли в Сосковском районе на 2014-2020 годы»</w:t>
      </w:r>
    </w:p>
    <w:p w:rsidR="00DF444A" w:rsidRPr="000B1ED4" w:rsidRDefault="00DF444A" w:rsidP="004E3571">
      <w:pPr>
        <w:autoSpaceDE w:val="0"/>
        <w:jc w:val="center"/>
        <w:rPr>
          <w:b/>
          <w:bCs/>
          <w:color w:val="000000"/>
          <w:sz w:val="20"/>
          <w:szCs w:val="20"/>
        </w:rPr>
      </w:pPr>
    </w:p>
    <w:p w:rsidR="00DF444A" w:rsidRPr="000B1ED4" w:rsidRDefault="00DF444A" w:rsidP="004E3571">
      <w:pPr>
        <w:autoSpaceDE w:val="0"/>
        <w:jc w:val="right"/>
        <w:rPr>
          <w:color w:val="000000"/>
          <w:sz w:val="20"/>
          <w:szCs w:val="20"/>
        </w:rPr>
      </w:pPr>
    </w:p>
    <w:tbl>
      <w:tblPr>
        <w:tblW w:w="14884" w:type="dxa"/>
        <w:tblInd w:w="-68" w:type="dxa"/>
        <w:tblLayout w:type="fixed"/>
        <w:tblCellMar>
          <w:left w:w="70" w:type="dxa"/>
          <w:right w:w="70" w:type="dxa"/>
        </w:tblCellMar>
        <w:tblLook w:val="0000"/>
      </w:tblPr>
      <w:tblGrid>
        <w:gridCol w:w="540"/>
        <w:gridCol w:w="4860"/>
        <w:gridCol w:w="1890"/>
        <w:gridCol w:w="2970"/>
        <w:gridCol w:w="810"/>
        <w:gridCol w:w="1350"/>
        <w:gridCol w:w="2464"/>
      </w:tblGrid>
      <w:tr w:rsidR="00DF444A" w:rsidRPr="000B1ED4">
        <w:trPr>
          <w:cantSplit/>
          <w:trHeight w:val="960"/>
        </w:trPr>
        <w:tc>
          <w:tcPr>
            <w:tcW w:w="54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w:t>
            </w:r>
            <w:r w:rsidRPr="000B1ED4">
              <w:rPr>
                <w:rFonts w:ascii="Times New Roman" w:hAnsi="Times New Roman" w:cs="Times New Roman"/>
                <w:color w:val="000000"/>
              </w:rPr>
              <w:br/>
            </w:r>
          </w:p>
        </w:tc>
        <w:tc>
          <w:tcPr>
            <w:tcW w:w="486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Показатель (индикатор)</w:t>
            </w:r>
            <w:r w:rsidRPr="000B1ED4">
              <w:rPr>
                <w:rFonts w:ascii="Times New Roman" w:hAnsi="Times New Roman" w:cs="Times New Roman"/>
                <w:color w:val="000000"/>
              </w:rPr>
              <w:br/>
              <w:t>(наименование)</w:t>
            </w:r>
          </w:p>
        </w:tc>
        <w:tc>
          <w:tcPr>
            <w:tcW w:w="189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Единица измерения</w:t>
            </w:r>
          </w:p>
        </w:tc>
        <w:tc>
          <w:tcPr>
            <w:tcW w:w="5130" w:type="dxa"/>
            <w:gridSpan w:val="3"/>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Значения показателей (индикаторов) муниципальной программы , подпрограммы муниципальной программы </w:t>
            </w:r>
          </w:p>
        </w:tc>
        <w:tc>
          <w:tcPr>
            <w:tcW w:w="2464" w:type="dxa"/>
            <w:vMerge w:val="restart"/>
            <w:tcBorders>
              <w:top w:val="single" w:sz="4" w:space="0" w:color="000000"/>
              <w:left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Обоснование отклонений</w:t>
            </w:r>
            <w:r w:rsidRPr="000B1ED4">
              <w:rPr>
                <w:rFonts w:ascii="Times New Roman" w:hAnsi="Times New Roman" w:cs="Times New Roman"/>
                <w:color w:val="000000"/>
              </w:rPr>
              <w:br/>
              <w:t xml:space="preserve">значений показателя   </w:t>
            </w:r>
            <w:r w:rsidRPr="000B1ED4">
              <w:rPr>
                <w:rFonts w:ascii="Times New Roman" w:hAnsi="Times New Roman" w:cs="Times New Roman"/>
                <w:color w:val="000000"/>
              </w:rPr>
              <w:br/>
              <w:t xml:space="preserve">(индикатора) на конец </w:t>
            </w:r>
            <w:r w:rsidRPr="000B1ED4">
              <w:rPr>
                <w:rFonts w:ascii="Times New Roman" w:hAnsi="Times New Roman" w:cs="Times New Roman"/>
                <w:color w:val="000000"/>
              </w:rPr>
              <w:br/>
              <w:t xml:space="preserve">отчетного года (при   </w:t>
            </w:r>
            <w:r w:rsidRPr="000B1ED4">
              <w:rPr>
                <w:rFonts w:ascii="Times New Roman" w:hAnsi="Times New Roman" w:cs="Times New Roman"/>
                <w:color w:val="000000"/>
              </w:rPr>
              <w:br/>
              <w:t>наличии)</w:t>
            </w:r>
          </w:p>
        </w:tc>
      </w:tr>
      <w:tr w:rsidR="00DF444A" w:rsidRPr="000B1ED4">
        <w:trPr>
          <w:cantSplit/>
          <w:trHeight w:val="240"/>
        </w:trPr>
        <w:tc>
          <w:tcPr>
            <w:tcW w:w="540" w:type="dxa"/>
            <w:vMerge/>
            <w:tcBorders>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4860" w:type="dxa"/>
            <w:vMerge/>
            <w:tcBorders>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890" w:type="dxa"/>
            <w:vMerge/>
            <w:tcBorders>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97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год, предшествующий</w:t>
            </w:r>
            <w:r w:rsidRPr="000B1ED4">
              <w:rPr>
                <w:rFonts w:ascii="Times New Roman" w:hAnsi="Times New Roman" w:cs="Times New Roman"/>
                <w:color w:val="000000"/>
              </w:rPr>
              <w:br/>
              <w:t>отчетному</w:t>
            </w:r>
          </w:p>
        </w:tc>
        <w:tc>
          <w:tcPr>
            <w:tcW w:w="2160"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отчетный год</w:t>
            </w:r>
          </w:p>
        </w:tc>
        <w:tc>
          <w:tcPr>
            <w:tcW w:w="2464" w:type="dxa"/>
            <w:vMerge/>
            <w:tcBorders>
              <w:left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r>
      <w:tr w:rsidR="00DF444A" w:rsidRPr="000B1ED4">
        <w:trPr>
          <w:cantSplit/>
          <w:trHeight w:val="240"/>
        </w:trPr>
        <w:tc>
          <w:tcPr>
            <w:tcW w:w="54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486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89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97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план</w:t>
            </w:r>
          </w:p>
        </w:tc>
        <w:tc>
          <w:tcPr>
            <w:tcW w:w="135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факт</w:t>
            </w:r>
          </w:p>
        </w:tc>
        <w:tc>
          <w:tcPr>
            <w:tcW w:w="2464" w:type="dxa"/>
            <w:vMerge/>
            <w:tcBorders>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1</w:t>
            </w:r>
          </w:p>
        </w:tc>
        <w:tc>
          <w:tcPr>
            <w:tcW w:w="486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w:t>
            </w:r>
          </w:p>
        </w:tc>
        <w:tc>
          <w:tcPr>
            <w:tcW w:w="189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3</w:t>
            </w:r>
          </w:p>
        </w:tc>
        <w:tc>
          <w:tcPr>
            <w:tcW w:w="297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4</w:t>
            </w:r>
          </w:p>
        </w:tc>
        <w:tc>
          <w:tcPr>
            <w:tcW w:w="81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5</w:t>
            </w:r>
          </w:p>
        </w:tc>
        <w:tc>
          <w:tcPr>
            <w:tcW w:w="135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6</w:t>
            </w:r>
          </w:p>
        </w:tc>
        <w:tc>
          <w:tcPr>
            <w:tcW w:w="246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7</w:t>
            </w:r>
          </w:p>
        </w:tc>
      </w:tr>
      <w:tr w:rsidR="00DF444A" w:rsidRPr="000B1ED4">
        <w:trPr>
          <w:cantSplit/>
          <w:trHeight w:val="240"/>
        </w:trPr>
        <w:tc>
          <w:tcPr>
            <w:tcW w:w="54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486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89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880" w:type="dxa"/>
            <w:gridSpan w:val="5"/>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Муниципальная программа                      </w:t>
            </w: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1  </w:t>
            </w:r>
          </w:p>
        </w:tc>
        <w:tc>
          <w:tcPr>
            <w:tcW w:w="48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Показатель (индикатор)</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48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880" w:type="dxa"/>
            <w:gridSpan w:val="5"/>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Подпрограмма муниципальной программы                </w:t>
            </w: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48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Показатель (индикатор)</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6750" w:type="dxa"/>
            <w:gridSpan w:val="2"/>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2  </w:t>
            </w:r>
          </w:p>
        </w:tc>
        <w:tc>
          <w:tcPr>
            <w:tcW w:w="48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Показатель (индикатор)</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48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36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880" w:type="dxa"/>
            <w:gridSpan w:val="5"/>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мероприятие</w:t>
            </w: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486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Показатель (индикатор)</w:t>
            </w:r>
          </w:p>
        </w:tc>
        <w:tc>
          <w:tcPr>
            <w:tcW w:w="189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9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81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5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bl>
    <w:tbl>
      <w:tblPr>
        <w:tblpPr w:leftFromText="180" w:rightFromText="180" w:vertAnchor="text" w:tblpX="8897" w:tblpY="1"/>
        <w:tblOverlap w:val="never"/>
        <w:tblW w:w="6173" w:type="dxa"/>
        <w:tblLook w:val="00A0"/>
      </w:tblPr>
      <w:tblGrid>
        <w:gridCol w:w="2867"/>
        <w:gridCol w:w="3137"/>
        <w:gridCol w:w="169"/>
      </w:tblGrid>
      <w:tr w:rsidR="00DF444A" w:rsidRPr="000B1ED4">
        <w:trPr>
          <w:gridAfter w:val="1"/>
          <w:wAfter w:w="169" w:type="dxa"/>
          <w:trHeight w:val="733"/>
        </w:trPr>
        <w:tc>
          <w:tcPr>
            <w:tcW w:w="6004" w:type="dxa"/>
            <w:gridSpan w:val="2"/>
          </w:tcPr>
          <w:p w:rsidR="00DF444A" w:rsidRPr="000B1ED4" w:rsidRDefault="00DF444A" w:rsidP="00651AB0">
            <w:pPr>
              <w:autoSpaceDE w:val="0"/>
              <w:jc w:val="right"/>
              <w:rPr>
                <w:sz w:val="20"/>
                <w:szCs w:val="20"/>
              </w:rPr>
            </w:pPr>
            <w:r>
              <w:rPr>
                <w:sz w:val="20"/>
                <w:szCs w:val="20"/>
              </w:rPr>
              <w:t>Приложение 11</w:t>
            </w:r>
          </w:p>
          <w:p w:rsidR="00DF444A" w:rsidRPr="000B1ED4" w:rsidRDefault="00DF444A" w:rsidP="00651AB0">
            <w:pPr>
              <w:autoSpaceDE w:val="0"/>
              <w:jc w:val="right"/>
              <w:rPr>
                <w:b/>
                <w:bCs/>
                <w:sz w:val="20"/>
                <w:szCs w:val="20"/>
              </w:rPr>
            </w:pPr>
            <w:r w:rsidRPr="000B1ED4">
              <w:rPr>
                <w:sz w:val="20"/>
                <w:szCs w:val="20"/>
              </w:rPr>
              <w:t xml:space="preserve"> к муниципальной программе Сосковского района </w:t>
            </w: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p>
          <w:p w:rsidR="00DF444A" w:rsidRPr="000B1ED4" w:rsidRDefault="00DF444A" w:rsidP="00651AB0">
            <w:pPr>
              <w:autoSpaceDE w:val="0"/>
              <w:ind w:left="175"/>
              <w:jc w:val="center"/>
              <w:rPr>
                <w:color w:val="000000"/>
                <w:sz w:val="20"/>
                <w:szCs w:val="20"/>
              </w:rPr>
            </w:pPr>
          </w:p>
        </w:tc>
      </w:tr>
      <w:tr w:rsidR="00DF444A" w:rsidRPr="000B1ED4">
        <w:trPr>
          <w:gridBefore w:val="1"/>
          <w:wBefore w:w="2867" w:type="dxa"/>
          <w:trHeight w:val="168"/>
        </w:trPr>
        <w:tc>
          <w:tcPr>
            <w:tcW w:w="3306" w:type="dxa"/>
            <w:gridSpan w:val="2"/>
          </w:tcPr>
          <w:p w:rsidR="00DF444A" w:rsidRPr="000B1ED4" w:rsidRDefault="00DF444A" w:rsidP="00651AB0">
            <w:pPr>
              <w:autoSpaceDE w:val="0"/>
              <w:ind w:left="-3376"/>
              <w:jc w:val="center"/>
              <w:rPr>
                <w:color w:val="000000"/>
                <w:sz w:val="20"/>
                <w:szCs w:val="20"/>
              </w:rPr>
            </w:pPr>
          </w:p>
        </w:tc>
      </w:tr>
    </w:tbl>
    <w:p w:rsidR="00DF444A" w:rsidRPr="000B1ED4" w:rsidRDefault="00DF444A" w:rsidP="004E3571">
      <w:pPr>
        <w:autoSpaceDE w:val="0"/>
        <w:jc w:val="center"/>
        <w:rPr>
          <w:b/>
          <w:bCs/>
          <w:color w:val="000000"/>
          <w:sz w:val="20"/>
          <w:szCs w:val="20"/>
        </w:rPr>
      </w:pPr>
      <w:r w:rsidRPr="000B1ED4">
        <w:rPr>
          <w:b/>
          <w:bCs/>
          <w:color w:val="000000"/>
          <w:sz w:val="20"/>
          <w:szCs w:val="20"/>
        </w:rPr>
        <w:t>Сведения о степени выполнения муниципальной программы</w:t>
      </w:r>
    </w:p>
    <w:p w:rsidR="00DF444A" w:rsidRPr="000B1ED4" w:rsidRDefault="00DF444A" w:rsidP="004E3571">
      <w:pPr>
        <w:autoSpaceDE w:val="0"/>
        <w:jc w:val="center"/>
        <w:rPr>
          <w:b/>
          <w:bCs/>
          <w:sz w:val="20"/>
          <w:szCs w:val="20"/>
        </w:rPr>
      </w:pPr>
      <w:r w:rsidRPr="000B1ED4">
        <w:rPr>
          <w:b/>
          <w:bCs/>
          <w:sz w:val="20"/>
          <w:szCs w:val="20"/>
        </w:rPr>
        <w:t>Содействие занятости населения, поддержка предпринимательства и развитие торговли в Сосковском районе на 2014-2020 годы»</w:t>
      </w:r>
    </w:p>
    <w:p w:rsidR="00DF444A" w:rsidRPr="000B1ED4" w:rsidRDefault="00DF444A" w:rsidP="004E3571">
      <w:pPr>
        <w:autoSpaceDE w:val="0"/>
        <w:jc w:val="center"/>
        <w:rPr>
          <w:b/>
          <w:bCs/>
          <w:color w:val="000000"/>
          <w:sz w:val="20"/>
          <w:szCs w:val="20"/>
        </w:rPr>
      </w:pPr>
    </w:p>
    <w:tbl>
      <w:tblPr>
        <w:tblW w:w="15026" w:type="dxa"/>
        <w:tblInd w:w="-68" w:type="dxa"/>
        <w:tblLayout w:type="fixed"/>
        <w:tblCellMar>
          <w:left w:w="70" w:type="dxa"/>
          <w:right w:w="70" w:type="dxa"/>
        </w:tblCellMar>
        <w:tblLook w:val="0000"/>
      </w:tblPr>
      <w:tblGrid>
        <w:gridCol w:w="540"/>
        <w:gridCol w:w="3600"/>
        <w:gridCol w:w="1800"/>
        <w:gridCol w:w="1170"/>
        <w:gridCol w:w="1485"/>
        <w:gridCol w:w="1035"/>
        <w:gridCol w:w="1485"/>
        <w:gridCol w:w="1395"/>
        <w:gridCol w:w="1080"/>
        <w:gridCol w:w="1436"/>
      </w:tblGrid>
      <w:tr w:rsidR="00DF444A" w:rsidRPr="000B1ED4">
        <w:trPr>
          <w:cantSplit/>
          <w:trHeight w:val="240"/>
        </w:trPr>
        <w:tc>
          <w:tcPr>
            <w:tcW w:w="54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 </w:t>
            </w:r>
            <w:r w:rsidRPr="000B1ED4">
              <w:rPr>
                <w:rFonts w:ascii="Times New Roman" w:hAnsi="Times New Roman" w:cs="Times New Roman"/>
                <w:color w:val="000000"/>
              </w:rPr>
              <w:br/>
            </w:r>
          </w:p>
        </w:tc>
        <w:tc>
          <w:tcPr>
            <w:tcW w:w="360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Наименование муниципальной   программы         </w:t>
            </w:r>
            <w:r w:rsidRPr="000B1ED4">
              <w:rPr>
                <w:rFonts w:ascii="Times New Roman" w:hAnsi="Times New Roman" w:cs="Times New Roman"/>
                <w:color w:val="000000"/>
              </w:rPr>
              <w:br/>
              <w:t xml:space="preserve">(подпрограммы муниципальной  программы),   </w:t>
            </w:r>
            <w:r w:rsidRPr="000B1ED4">
              <w:rPr>
                <w:rFonts w:ascii="Times New Roman" w:hAnsi="Times New Roman" w:cs="Times New Roman"/>
                <w:color w:val="000000"/>
              </w:rPr>
              <w:br/>
              <w:t xml:space="preserve">основного мероприятия   </w:t>
            </w:r>
          </w:p>
        </w:tc>
        <w:tc>
          <w:tcPr>
            <w:tcW w:w="1800" w:type="dxa"/>
            <w:vMerge w:val="restart"/>
            <w:tcBorders>
              <w:top w:val="single" w:sz="4" w:space="0" w:color="000000"/>
              <w:lef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Ответственный</w:t>
            </w:r>
            <w:r w:rsidRPr="000B1ED4">
              <w:rPr>
                <w:rFonts w:ascii="Times New Roman" w:hAnsi="Times New Roman" w:cs="Times New Roman"/>
                <w:color w:val="000000"/>
              </w:rPr>
              <w:br/>
              <w:t>исполнитель</w:t>
            </w:r>
          </w:p>
        </w:tc>
        <w:tc>
          <w:tcPr>
            <w:tcW w:w="2655"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Плановый срок</w:t>
            </w:r>
          </w:p>
        </w:tc>
        <w:tc>
          <w:tcPr>
            <w:tcW w:w="2520"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Фактический срок</w:t>
            </w:r>
          </w:p>
        </w:tc>
        <w:tc>
          <w:tcPr>
            <w:tcW w:w="2475" w:type="dxa"/>
            <w:gridSpan w:val="2"/>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Результаты</w:t>
            </w:r>
          </w:p>
        </w:tc>
        <w:tc>
          <w:tcPr>
            <w:tcW w:w="1436" w:type="dxa"/>
            <w:vMerge w:val="restart"/>
            <w:tcBorders>
              <w:top w:val="single" w:sz="4" w:space="0" w:color="000000"/>
              <w:left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b/>
                <w:bCs/>
                <w:color w:val="000000"/>
              </w:rPr>
            </w:pPr>
            <w:r w:rsidRPr="000B1ED4">
              <w:rPr>
                <w:rFonts w:ascii="Times New Roman" w:hAnsi="Times New Roman" w:cs="Times New Roman"/>
                <w:color w:val="000000"/>
              </w:rPr>
              <w:t xml:space="preserve">Проблемы,  </w:t>
            </w:r>
            <w:r w:rsidRPr="000B1ED4">
              <w:rPr>
                <w:rFonts w:ascii="Times New Roman" w:hAnsi="Times New Roman" w:cs="Times New Roman"/>
                <w:color w:val="000000"/>
              </w:rPr>
              <w:br/>
              <w:t xml:space="preserve">возникшие  в ходе       </w:t>
            </w:r>
            <w:r w:rsidRPr="000B1ED4">
              <w:rPr>
                <w:rFonts w:ascii="Times New Roman" w:hAnsi="Times New Roman" w:cs="Times New Roman"/>
                <w:color w:val="000000"/>
              </w:rPr>
              <w:br/>
              <w:t xml:space="preserve">реализации </w:t>
            </w:r>
            <w:r w:rsidRPr="000B1ED4">
              <w:rPr>
                <w:rFonts w:ascii="Times New Roman" w:hAnsi="Times New Roman" w:cs="Times New Roman"/>
                <w:color w:val="000000"/>
              </w:rPr>
              <w:br/>
              <w:t>мероприя-тия</w:t>
            </w:r>
            <w:r w:rsidRPr="000B1ED4">
              <w:rPr>
                <w:rFonts w:ascii="Times New Roman" w:hAnsi="Times New Roman" w:cs="Times New Roman"/>
                <w:b/>
                <w:bCs/>
                <w:color w:val="000000"/>
              </w:rPr>
              <w:t>*</w:t>
            </w:r>
          </w:p>
        </w:tc>
      </w:tr>
      <w:tr w:rsidR="00DF444A" w:rsidRPr="000B1ED4">
        <w:trPr>
          <w:cantSplit/>
          <w:trHeight w:val="720"/>
        </w:trPr>
        <w:tc>
          <w:tcPr>
            <w:tcW w:w="54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360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800" w:type="dxa"/>
            <w:vMerge/>
            <w:tcBorders>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начала    </w:t>
            </w:r>
            <w:r w:rsidRPr="000B1ED4">
              <w:rPr>
                <w:rFonts w:ascii="Times New Roman" w:hAnsi="Times New Roman" w:cs="Times New Roman"/>
                <w:color w:val="000000"/>
              </w:rPr>
              <w:br/>
              <w:t>реализа-ции</w:t>
            </w:r>
          </w:p>
        </w:tc>
        <w:tc>
          <w:tcPr>
            <w:tcW w:w="148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окончания </w:t>
            </w:r>
            <w:r w:rsidRPr="000B1ED4">
              <w:rPr>
                <w:rFonts w:ascii="Times New Roman" w:hAnsi="Times New Roman" w:cs="Times New Roman"/>
                <w:color w:val="000000"/>
              </w:rPr>
              <w:br/>
              <w:t>реализации</w:t>
            </w:r>
          </w:p>
        </w:tc>
        <w:tc>
          <w:tcPr>
            <w:tcW w:w="103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начала    </w:t>
            </w:r>
            <w:r w:rsidRPr="000B1ED4">
              <w:rPr>
                <w:rFonts w:ascii="Times New Roman" w:hAnsi="Times New Roman" w:cs="Times New Roman"/>
                <w:color w:val="000000"/>
              </w:rPr>
              <w:br/>
              <w:t>реализа-ции</w:t>
            </w:r>
          </w:p>
        </w:tc>
        <w:tc>
          <w:tcPr>
            <w:tcW w:w="148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окончания </w:t>
            </w:r>
            <w:r w:rsidRPr="000B1ED4">
              <w:rPr>
                <w:rFonts w:ascii="Times New Roman" w:hAnsi="Times New Roman" w:cs="Times New Roman"/>
                <w:color w:val="000000"/>
              </w:rPr>
              <w:br/>
              <w:t>реализации</w:t>
            </w:r>
          </w:p>
        </w:tc>
        <w:tc>
          <w:tcPr>
            <w:tcW w:w="139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запланиро-ванные</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достиг-нутые</w:t>
            </w:r>
          </w:p>
        </w:tc>
        <w:tc>
          <w:tcPr>
            <w:tcW w:w="1436" w:type="dxa"/>
            <w:vMerge/>
            <w:tcBorders>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1</w:t>
            </w:r>
          </w:p>
        </w:tc>
        <w:tc>
          <w:tcPr>
            <w:tcW w:w="360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w:t>
            </w:r>
          </w:p>
        </w:tc>
        <w:tc>
          <w:tcPr>
            <w:tcW w:w="180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3</w:t>
            </w:r>
          </w:p>
        </w:tc>
        <w:tc>
          <w:tcPr>
            <w:tcW w:w="117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4</w:t>
            </w:r>
          </w:p>
        </w:tc>
        <w:tc>
          <w:tcPr>
            <w:tcW w:w="148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5</w:t>
            </w:r>
          </w:p>
        </w:tc>
        <w:tc>
          <w:tcPr>
            <w:tcW w:w="103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6</w:t>
            </w:r>
          </w:p>
        </w:tc>
        <w:tc>
          <w:tcPr>
            <w:tcW w:w="148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7</w:t>
            </w:r>
          </w:p>
        </w:tc>
        <w:tc>
          <w:tcPr>
            <w:tcW w:w="139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8</w:t>
            </w: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9</w:t>
            </w:r>
          </w:p>
        </w:tc>
        <w:tc>
          <w:tcPr>
            <w:tcW w:w="143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10</w:t>
            </w:r>
          </w:p>
        </w:tc>
      </w:tr>
      <w:tr w:rsidR="00DF444A" w:rsidRPr="000B1ED4">
        <w:trPr>
          <w:cantSplit/>
          <w:trHeight w:val="240"/>
        </w:trPr>
        <w:tc>
          <w:tcPr>
            <w:tcW w:w="54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МП  1.</w:t>
            </w:r>
          </w:p>
        </w:tc>
        <w:tc>
          <w:tcPr>
            <w:tcW w:w="180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486" w:type="dxa"/>
            <w:gridSpan w:val="9"/>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Подпрограмма муниципальной программы                                           </w:t>
            </w: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1.1.1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1.1.2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Основное мероприятие 1.1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1.1.1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1.1.2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486" w:type="dxa"/>
            <w:gridSpan w:val="9"/>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Подпрограмма муниципальной программы                                          </w:t>
            </w: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2.1.1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2.1.2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Основное мероприятие 1.1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2.1.1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6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Мероприятие 2.1.2         </w:t>
            </w:r>
          </w:p>
        </w:tc>
        <w:tc>
          <w:tcPr>
            <w:tcW w:w="180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3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8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08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36"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540"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4486" w:type="dxa"/>
            <w:gridSpan w:val="9"/>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r>
    </w:tbl>
    <w:p w:rsidR="00DF444A" w:rsidRPr="000B1ED4" w:rsidRDefault="00DF444A" w:rsidP="004E3571">
      <w:pPr>
        <w:autoSpaceDE w:val="0"/>
        <w:ind w:firstLine="540"/>
        <w:jc w:val="both"/>
        <w:rPr>
          <w:color w:val="000000"/>
          <w:sz w:val="20"/>
          <w:szCs w:val="20"/>
        </w:rPr>
      </w:pPr>
      <w:r w:rsidRPr="000B1ED4">
        <w:rPr>
          <w:b/>
          <w:bCs/>
          <w:color w:val="000000"/>
          <w:sz w:val="20"/>
          <w:szCs w:val="20"/>
        </w:rPr>
        <w:t>*</w:t>
      </w:r>
      <w:r w:rsidRPr="000B1ED4">
        <w:rPr>
          <w:color w:val="000000"/>
          <w:sz w:val="20"/>
          <w:szCs w:val="20"/>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DF444A" w:rsidRPr="000B1ED4" w:rsidRDefault="00DF444A" w:rsidP="004E3571">
      <w:pPr>
        <w:autoSpaceDE w:val="0"/>
        <w:ind w:left="9639"/>
        <w:rPr>
          <w:color w:val="000000"/>
          <w:sz w:val="20"/>
          <w:szCs w:val="20"/>
        </w:rPr>
      </w:pPr>
    </w:p>
    <w:p w:rsidR="00DF444A" w:rsidRPr="000B1ED4" w:rsidRDefault="00DF444A" w:rsidP="004E3571">
      <w:pPr>
        <w:autoSpaceDE w:val="0"/>
        <w:ind w:left="9639"/>
        <w:rPr>
          <w:color w:val="000000"/>
          <w:sz w:val="20"/>
          <w:szCs w:val="20"/>
        </w:rPr>
      </w:pPr>
    </w:p>
    <w:p w:rsidR="00DF444A" w:rsidRPr="000B1ED4" w:rsidRDefault="00DF444A" w:rsidP="004E3571">
      <w:pPr>
        <w:autoSpaceDE w:val="0"/>
        <w:jc w:val="right"/>
        <w:rPr>
          <w:sz w:val="20"/>
          <w:szCs w:val="20"/>
        </w:rPr>
      </w:pPr>
      <w:r>
        <w:rPr>
          <w:sz w:val="20"/>
          <w:szCs w:val="20"/>
        </w:rPr>
        <w:t>Приложение 12</w:t>
      </w:r>
    </w:p>
    <w:p w:rsidR="00DF444A" w:rsidRPr="000B1ED4" w:rsidRDefault="00DF444A" w:rsidP="004E3571">
      <w:pPr>
        <w:autoSpaceDE w:val="0"/>
        <w:jc w:val="right"/>
        <w:rPr>
          <w:sz w:val="20"/>
          <w:szCs w:val="20"/>
        </w:rPr>
      </w:pPr>
      <w:r w:rsidRPr="000B1ED4">
        <w:rPr>
          <w:sz w:val="20"/>
          <w:szCs w:val="20"/>
        </w:rPr>
        <w:t xml:space="preserve"> к муниципальной программе </w:t>
      </w:r>
    </w:p>
    <w:p w:rsidR="00DF444A" w:rsidRPr="000B1ED4" w:rsidRDefault="00DF444A" w:rsidP="004E3571">
      <w:pPr>
        <w:autoSpaceDE w:val="0"/>
        <w:jc w:val="right"/>
        <w:rPr>
          <w:b/>
          <w:bCs/>
          <w:sz w:val="20"/>
          <w:szCs w:val="20"/>
        </w:rPr>
      </w:pPr>
      <w:r w:rsidRPr="000B1ED4">
        <w:rPr>
          <w:sz w:val="20"/>
          <w:szCs w:val="20"/>
        </w:rPr>
        <w:t xml:space="preserve">Сосковского района </w:t>
      </w:r>
      <w:r w:rsidRPr="000B1ED4">
        <w:rPr>
          <w:b/>
          <w:bCs/>
          <w:sz w:val="20"/>
          <w:szCs w:val="20"/>
        </w:rPr>
        <w:t xml:space="preserve">Содействие занятости населения, </w:t>
      </w:r>
    </w:p>
    <w:p w:rsidR="00DF444A" w:rsidRPr="000B1ED4" w:rsidRDefault="00DF444A" w:rsidP="004E3571">
      <w:pPr>
        <w:autoSpaceDE w:val="0"/>
        <w:jc w:val="right"/>
        <w:rPr>
          <w:b/>
          <w:bCs/>
          <w:sz w:val="20"/>
          <w:szCs w:val="20"/>
        </w:rPr>
      </w:pPr>
      <w:r w:rsidRPr="000B1ED4">
        <w:rPr>
          <w:b/>
          <w:bCs/>
          <w:sz w:val="20"/>
          <w:szCs w:val="20"/>
        </w:rPr>
        <w:t>поддержка предпринимательства и развитие</w:t>
      </w:r>
    </w:p>
    <w:p w:rsidR="00DF444A" w:rsidRPr="000B1ED4" w:rsidRDefault="00DF444A" w:rsidP="004E3571">
      <w:pPr>
        <w:autoSpaceDE w:val="0"/>
        <w:jc w:val="right"/>
        <w:rPr>
          <w:b/>
          <w:bCs/>
          <w:sz w:val="20"/>
          <w:szCs w:val="20"/>
        </w:rPr>
      </w:pPr>
      <w:r w:rsidRPr="000B1ED4">
        <w:rPr>
          <w:b/>
          <w:bCs/>
          <w:sz w:val="20"/>
          <w:szCs w:val="20"/>
        </w:rPr>
        <w:t>торговли в Сосковском районе на 2014-2020 годы»</w:t>
      </w:r>
    </w:p>
    <w:p w:rsidR="00DF444A" w:rsidRPr="000B1ED4" w:rsidRDefault="00DF444A" w:rsidP="004E3571">
      <w:pPr>
        <w:autoSpaceDE w:val="0"/>
        <w:jc w:val="right"/>
        <w:rPr>
          <w:color w:val="000000"/>
          <w:sz w:val="20"/>
          <w:szCs w:val="20"/>
        </w:rPr>
      </w:pPr>
      <w:r w:rsidRPr="000B1ED4">
        <w:rPr>
          <w:color w:val="000000"/>
          <w:sz w:val="20"/>
          <w:szCs w:val="20"/>
        </w:rPr>
        <w:t xml:space="preserve"> </w:t>
      </w:r>
    </w:p>
    <w:p w:rsidR="00DF444A" w:rsidRPr="000B1ED4" w:rsidRDefault="00DF444A" w:rsidP="004E3571">
      <w:pPr>
        <w:autoSpaceDE w:val="0"/>
        <w:jc w:val="center"/>
        <w:rPr>
          <w:b/>
          <w:bCs/>
          <w:color w:val="000000"/>
          <w:sz w:val="20"/>
          <w:szCs w:val="20"/>
        </w:rPr>
      </w:pPr>
      <w:r w:rsidRPr="000B1ED4">
        <w:rPr>
          <w:b/>
          <w:bCs/>
          <w:color w:val="000000"/>
          <w:sz w:val="20"/>
          <w:szCs w:val="20"/>
        </w:rPr>
        <w:t xml:space="preserve">Отчет об использовании бюджетных ассигнований районного бюджета на реализацию муниципальной программы </w:t>
      </w:r>
    </w:p>
    <w:p w:rsidR="00DF444A" w:rsidRPr="000B1ED4" w:rsidRDefault="00DF444A" w:rsidP="004E3571">
      <w:pPr>
        <w:autoSpaceDE w:val="0"/>
        <w:jc w:val="center"/>
        <w:rPr>
          <w:b/>
          <w:bCs/>
          <w:sz w:val="20"/>
          <w:szCs w:val="20"/>
        </w:rPr>
      </w:pPr>
      <w:r w:rsidRPr="000B1ED4">
        <w:rPr>
          <w:b/>
          <w:bCs/>
          <w:sz w:val="20"/>
          <w:szCs w:val="20"/>
        </w:rPr>
        <w:t>Содействие занятости населения,поддержка предпринимательства и развитие</w:t>
      </w:r>
    </w:p>
    <w:p w:rsidR="00DF444A" w:rsidRPr="000B1ED4" w:rsidRDefault="00DF444A" w:rsidP="004E3571">
      <w:pPr>
        <w:autoSpaceDE w:val="0"/>
        <w:jc w:val="center"/>
        <w:rPr>
          <w:b/>
          <w:bCs/>
          <w:sz w:val="20"/>
          <w:szCs w:val="20"/>
        </w:rPr>
      </w:pPr>
      <w:r w:rsidRPr="000B1ED4">
        <w:rPr>
          <w:b/>
          <w:bCs/>
          <w:sz w:val="20"/>
          <w:szCs w:val="20"/>
        </w:rPr>
        <w:t>торговли в Сосковском районе на 2014-2020 годы»</w:t>
      </w:r>
    </w:p>
    <w:p w:rsidR="00DF444A" w:rsidRPr="000B1ED4" w:rsidRDefault="00DF444A" w:rsidP="004E3571">
      <w:pPr>
        <w:autoSpaceDE w:val="0"/>
        <w:ind w:left="13452"/>
        <w:rPr>
          <w:color w:val="000000"/>
          <w:sz w:val="20"/>
          <w:szCs w:val="20"/>
        </w:rPr>
      </w:pPr>
      <w:r w:rsidRPr="000B1ED4">
        <w:rPr>
          <w:color w:val="000000"/>
          <w:sz w:val="20"/>
          <w:szCs w:val="20"/>
        </w:rPr>
        <w:t xml:space="preserve"> (тыс. руб.)</w:t>
      </w:r>
    </w:p>
    <w:tbl>
      <w:tblPr>
        <w:tblW w:w="15306" w:type="dxa"/>
        <w:tblInd w:w="-106" w:type="dxa"/>
        <w:tblLayout w:type="fixed"/>
        <w:tblLook w:val="0000"/>
      </w:tblPr>
      <w:tblGrid>
        <w:gridCol w:w="1955"/>
        <w:gridCol w:w="3013"/>
        <w:gridCol w:w="2780"/>
        <w:gridCol w:w="597"/>
        <w:gridCol w:w="571"/>
        <w:gridCol w:w="528"/>
        <w:gridCol w:w="470"/>
        <w:gridCol w:w="1384"/>
        <w:gridCol w:w="1384"/>
        <w:gridCol w:w="1466"/>
        <w:gridCol w:w="1158"/>
      </w:tblGrid>
      <w:tr w:rsidR="00DF444A" w:rsidRPr="000B1ED4">
        <w:tc>
          <w:tcPr>
            <w:tcW w:w="1955" w:type="dxa"/>
            <w:vMerge w:val="restart"/>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Статус</w:t>
            </w:r>
          </w:p>
        </w:tc>
        <w:tc>
          <w:tcPr>
            <w:tcW w:w="3013" w:type="dxa"/>
            <w:vMerge w:val="restart"/>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Наименование муниципальной     </w:t>
            </w:r>
            <w:r w:rsidRPr="000B1ED4">
              <w:rPr>
                <w:rFonts w:ascii="Times New Roman" w:hAnsi="Times New Roman" w:cs="Times New Roman"/>
                <w:color w:val="000000"/>
              </w:rPr>
              <w:br/>
              <w:t xml:space="preserve">программы,     подпрограммы          </w:t>
            </w:r>
            <w:r w:rsidRPr="000B1ED4">
              <w:rPr>
                <w:rFonts w:ascii="Times New Roman" w:hAnsi="Times New Roman" w:cs="Times New Roman"/>
                <w:color w:val="000000"/>
              </w:rPr>
              <w:br/>
              <w:t xml:space="preserve">муниципальной программы,       </w:t>
            </w:r>
            <w:r w:rsidRPr="000B1ED4">
              <w:rPr>
                <w:rFonts w:ascii="Times New Roman" w:hAnsi="Times New Roman" w:cs="Times New Roman"/>
                <w:color w:val="000000"/>
              </w:rPr>
              <w:br/>
              <w:t xml:space="preserve">основного мероприятия </w:t>
            </w:r>
          </w:p>
        </w:tc>
        <w:tc>
          <w:tcPr>
            <w:tcW w:w="2780" w:type="dxa"/>
            <w:vMerge w:val="restart"/>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Ответственный исполнитель и соис-полнители муниципальной программы, подпрограммы, основного мероприятия,</w:t>
            </w:r>
            <w:r w:rsidRPr="000B1ED4">
              <w:rPr>
                <w:rFonts w:ascii="Times New Roman" w:hAnsi="Times New Roman" w:cs="Times New Roman"/>
                <w:color w:val="000000"/>
              </w:rPr>
              <w:br/>
              <w:t xml:space="preserve">  </w:t>
            </w:r>
          </w:p>
        </w:tc>
        <w:tc>
          <w:tcPr>
            <w:tcW w:w="2166" w:type="dxa"/>
            <w:gridSpan w:val="4"/>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color w:val="000000"/>
                <w:sz w:val="20"/>
                <w:szCs w:val="20"/>
              </w:rPr>
              <w:t xml:space="preserve">Код бюджетной классификации   </w:t>
            </w:r>
            <w:r w:rsidRPr="000B1ED4">
              <w:rPr>
                <w:b/>
                <w:bCs/>
                <w:color w:val="000000"/>
                <w:sz w:val="20"/>
                <w:szCs w:val="20"/>
              </w:rPr>
              <w:t>*</w:t>
            </w:r>
          </w:p>
        </w:tc>
        <w:tc>
          <w:tcPr>
            <w:tcW w:w="5392" w:type="dxa"/>
            <w:gridSpan w:val="4"/>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 xml:space="preserve">Расходы       </w:t>
            </w:r>
            <w:r w:rsidRPr="000B1ED4">
              <w:rPr>
                <w:color w:val="000000"/>
                <w:sz w:val="20"/>
                <w:szCs w:val="20"/>
              </w:rPr>
              <w:br/>
              <w:t>по годам реализации</w:t>
            </w:r>
          </w:p>
        </w:tc>
      </w:tr>
      <w:tr w:rsidR="00DF444A" w:rsidRPr="000B1ED4">
        <w:tc>
          <w:tcPr>
            <w:tcW w:w="1955" w:type="dxa"/>
            <w:vMerge/>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3013" w:type="dxa"/>
            <w:vMerge/>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2780" w:type="dxa"/>
            <w:vMerge/>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РБС</w:t>
            </w: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Рз Пр</w:t>
            </w: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ЦСР</w:t>
            </w: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ВР</w:t>
            </w: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 xml:space="preserve">сводная бюджетная роспись, план на </w:t>
            </w:r>
          </w:p>
          <w:p w:rsidR="00DF444A" w:rsidRPr="000B1ED4" w:rsidRDefault="00DF444A" w:rsidP="00651AB0">
            <w:pPr>
              <w:autoSpaceDE w:val="0"/>
              <w:jc w:val="center"/>
              <w:rPr>
                <w:color w:val="000000"/>
                <w:sz w:val="20"/>
                <w:szCs w:val="20"/>
              </w:rPr>
            </w:pPr>
            <w:r w:rsidRPr="000B1ED4">
              <w:rPr>
                <w:color w:val="000000"/>
                <w:sz w:val="20"/>
                <w:szCs w:val="20"/>
              </w:rPr>
              <w:t>1 января отчетного года</w:t>
            </w: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сводная бюджетная роспись на отчетную дату</w:t>
            </w:r>
          </w:p>
          <w:p w:rsidR="00DF444A" w:rsidRPr="000B1ED4" w:rsidRDefault="00DF444A" w:rsidP="00651AB0">
            <w:pPr>
              <w:autoSpaceDE w:val="0"/>
              <w:jc w:val="center"/>
              <w:rPr>
                <w:b/>
                <w:bCs/>
                <w:color w:val="000000"/>
                <w:sz w:val="20"/>
                <w:szCs w:val="20"/>
              </w:rPr>
            </w:pPr>
            <w:r w:rsidRPr="000B1ED4">
              <w:rPr>
                <w:b/>
                <w:bCs/>
                <w:color w:val="000000"/>
                <w:sz w:val="20"/>
                <w:szCs w:val="20"/>
              </w:rPr>
              <w:t>*</w:t>
            </w: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кассовое исполнение</w:t>
            </w: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 xml:space="preserve">освоение </w:t>
            </w:r>
          </w:p>
        </w:tc>
      </w:tr>
      <w:tr w:rsidR="00DF444A" w:rsidRPr="000B1ED4">
        <w:tc>
          <w:tcPr>
            <w:tcW w:w="1955"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1</w:t>
            </w:r>
          </w:p>
        </w:tc>
        <w:tc>
          <w:tcPr>
            <w:tcW w:w="3013"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2</w:t>
            </w: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3</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4</w:t>
            </w: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5</w:t>
            </w: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6</w:t>
            </w: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7</w:t>
            </w: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8</w:t>
            </w: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9</w:t>
            </w: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10</w:t>
            </w: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11</w:t>
            </w:r>
          </w:p>
        </w:tc>
      </w:tr>
      <w:tr w:rsidR="00DF444A" w:rsidRPr="000B1ED4">
        <w:tc>
          <w:tcPr>
            <w:tcW w:w="1955" w:type="dxa"/>
            <w:vMerge w:val="restart"/>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r w:rsidRPr="000B1ED4">
              <w:rPr>
                <w:color w:val="000000"/>
                <w:sz w:val="20"/>
                <w:szCs w:val="20"/>
              </w:rPr>
              <w:t>Муниципальная программа</w:t>
            </w: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Всего</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r w:rsidRPr="000B1ED4">
              <w:rPr>
                <w:b/>
                <w:bCs/>
                <w:color w:val="000000"/>
                <w:sz w:val="20"/>
                <w:szCs w:val="20"/>
              </w:rPr>
              <w:t>Х</w:t>
            </w: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Ответственный исполнитель программы</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Соисполнитель 1</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Соисполнитель 2</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b/>
                <w:bCs/>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val="restart"/>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Подпрограмма 1  </w:t>
            </w: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rPr>
                <w:color w:val="000000"/>
                <w:sz w:val="20"/>
                <w:szCs w:val="20"/>
              </w:rPr>
            </w:pPr>
            <w:r w:rsidRPr="000B1ED4">
              <w:rPr>
                <w:color w:val="000000"/>
                <w:sz w:val="20"/>
                <w:szCs w:val="20"/>
              </w:rPr>
              <w:t xml:space="preserve">     Всего</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Ответственный исполнитель подпрограммы</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Соисполнитель 1</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Соисполнитель 2</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Основное меро-приятие 1.1.</w:t>
            </w: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Ответственный исполнитель мероприятия</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Основное меро-приятие 1.2.</w:t>
            </w: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r w:rsidRPr="000B1ED4">
              <w:rPr>
                <w:color w:val="000000"/>
                <w:sz w:val="20"/>
                <w:szCs w:val="20"/>
              </w:rPr>
              <w:t>Ответственный исполнитель мероприятия</w:t>
            </w: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r w:rsidR="00DF444A" w:rsidRPr="000B1ED4">
        <w:tc>
          <w:tcPr>
            <w:tcW w:w="195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w:t>
            </w:r>
          </w:p>
        </w:tc>
        <w:tc>
          <w:tcPr>
            <w:tcW w:w="3013" w:type="dxa"/>
            <w:tcBorders>
              <w:top w:val="single" w:sz="4" w:space="0" w:color="000000"/>
              <w:left w:val="single" w:sz="4" w:space="0" w:color="000000"/>
              <w:bottom w:val="single" w:sz="4" w:space="0" w:color="000000"/>
            </w:tcBorders>
          </w:tcPr>
          <w:p w:rsidR="00DF444A" w:rsidRPr="000B1ED4" w:rsidRDefault="00DF444A" w:rsidP="00651AB0">
            <w:pPr>
              <w:autoSpaceDE w:val="0"/>
              <w:snapToGrid w:val="0"/>
              <w:rPr>
                <w:color w:val="000000"/>
                <w:sz w:val="20"/>
                <w:szCs w:val="20"/>
              </w:rPr>
            </w:pPr>
          </w:p>
        </w:tc>
        <w:tc>
          <w:tcPr>
            <w:tcW w:w="278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97"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71"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528"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470"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384"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466" w:type="dxa"/>
            <w:tcBorders>
              <w:top w:val="single" w:sz="4" w:space="0" w:color="000000"/>
              <w:left w:val="single" w:sz="4" w:space="0" w:color="000000"/>
              <w:bottom w:val="single" w:sz="4" w:space="0" w:color="000000"/>
            </w:tcBorders>
            <w:vAlign w:val="center"/>
          </w:tcPr>
          <w:p w:rsidR="00DF444A" w:rsidRPr="000B1ED4" w:rsidRDefault="00DF444A" w:rsidP="00651AB0">
            <w:pPr>
              <w:autoSpaceDE w:val="0"/>
              <w:snapToGrid w:val="0"/>
              <w:jc w:val="center"/>
              <w:rPr>
                <w:color w:val="000000"/>
                <w:sz w:val="20"/>
                <w:szCs w:val="20"/>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autoSpaceDE w:val="0"/>
              <w:snapToGrid w:val="0"/>
              <w:jc w:val="center"/>
              <w:rPr>
                <w:color w:val="000000"/>
                <w:sz w:val="20"/>
                <w:szCs w:val="20"/>
              </w:rPr>
            </w:pPr>
          </w:p>
        </w:tc>
      </w:tr>
    </w:tbl>
    <w:p w:rsidR="00DF444A" w:rsidRPr="000B1ED4" w:rsidRDefault="00DF444A" w:rsidP="004E3571">
      <w:pPr>
        <w:autoSpaceDE w:val="0"/>
        <w:jc w:val="right"/>
        <w:rPr>
          <w:color w:val="000000"/>
          <w:sz w:val="20"/>
          <w:szCs w:val="20"/>
        </w:rPr>
      </w:pPr>
    </w:p>
    <w:tbl>
      <w:tblPr>
        <w:tblW w:w="0" w:type="auto"/>
        <w:jc w:val="right"/>
        <w:tblLook w:val="00A0"/>
      </w:tblPr>
      <w:tblGrid>
        <w:gridCol w:w="5971"/>
      </w:tblGrid>
      <w:tr w:rsidR="00DF444A" w:rsidRPr="000B1ED4">
        <w:trPr>
          <w:trHeight w:val="1324"/>
          <w:jc w:val="right"/>
        </w:trPr>
        <w:tc>
          <w:tcPr>
            <w:tcW w:w="5971" w:type="dxa"/>
          </w:tcPr>
          <w:p w:rsidR="00DF444A" w:rsidRPr="000B1ED4" w:rsidRDefault="00DF444A" w:rsidP="00E00D0F">
            <w:pPr>
              <w:autoSpaceDE w:val="0"/>
              <w:jc w:val="right"/>
              <w:rPr>
                <w:sz w:val="20"/>
                <w:szCs w:val="20"/>
              </w:rPr>
            </w:pPr>
            <w:r w:rsidRPr="000B1ED4">
              <w:rPr>
                <w:sz w:val="20"/>
                <w:szCs w:val="20"/>
              </w:rPr>
              <w:t>Приложение 1</w:t>
            </w:r>
            <w:r>
              <w:rPr>
                <w:sz w:val="20"/>
                <w:szCs w:val="20"/>
              </w:rPr>
              <w:t>3</w:t>
            </w:r>
          </w:p>
          <w:p w:rsidR="00DF444A" w:rsidRPr="000B1ED4" w:rsidRDefault="00DF444A" w:rsidP="00E00D0F">
            <w:pPr>
              <w:autoSpaceDE w:val="0"/>
              <w:jc w:val="right"/>
              <w:rPr>
                <w:b/>
                <w:bCs/>
                <w:sz w:val="20"/>
                <w:szCs w:val="20"/>
              </w:rPr>
            </w:pPr>
            <w:r w:rsidRPr="000B1ED4">
              <w:rPr>
                <w:sz w:val="20"/>
                <w:szCs w:val="20"/>
              </w:rPr>
              <w:t xml:space="preserve"> к муниципальной программе Сосковского района</w:t>
            </w:r>
            <w:r w:rsidRPr="000B1ED4">
              <w:rPr>
                <w:b/>
                <w:bCs/>
                <w:sz w:val="20"/>
                <w:szCs w:val="20"/>
              </w:rPr>
              <w:t xml:space="preserve"> Содействие занятости населения, </w:t>
            </w:r>
          </w:p>
          <w:p w:rsidR="00DF444A" w:rsidRPr="000B1ED4" w:rsidRDefault="00DF444A" w:rsidP="00E00D0F">
            <w:pPr>
              <w:autoSpaceDE w:val="0"/>
              <w:jc w:val="right"/>
              <w:rPr>
                <w:b/>
                <w:bCs/>
                <w:sz w:val="20"/>
                <w:szCs w:val="20"/>
              </w:rPr>
            </w:pPr>
            <w:r w:rsidRPr="000B1ED4">
              <w:rPr>
                <w:b/>
                <w:bCs/>
                <w:sz w:val="20"/>
                <w:szCs w:val="20"/>
              </w:rPr>
              <w:t>поддержка предпринимательства и развитие</w:t>
            </w:r>
          </w:p>
          <w:p w:rsidR="00DF444A" w:rsidRPr="000B1ED4" w:rsidRDefault="00DF444A" w:rsidP="00E00D0F">
            <w:pPr>
              <w:autoSpaceDE w:val="0"/>
              <w:jc w:val="right"/>
              <w:rPr>
                <w:b/>
                <w:bCs/>
                <w:sz w:val="20"/>
                <w:szCs w:val="20"/>
              </w:rPr>
            </w:pPr>
            <w:r w:rsidRPr="000B1ED4">
              <w:rPr>
                <w:b/>
                <w:bCs/>
                <w:sz w:val="20"/>
                <w:szCs w:val="20"/>
              </w:rPr>
              <w:t>торговли в Сосковском районе на 2014-2020 годы»</w:t>
            </w:r>
          </w:p>
          <w:p w:rsidR="00DF444A" w:rsidRPr="000B1ED4" w:rsidRDefault="00DF444A" w:rsidP="00E00D0F">
            <w:pPr>
              <w:jc w:val="right"/>
              <w:rPr>
                <w:sz w:val="20"/>
                <w:szCs w:val="20"/>
              </w:rPr>
            </w:pPr>
            <w:r w:rsidRPr="000B1ED4">
              <w:rPr>
                <w:sz w:val="20"/>
                <w:szCs w:val="20"/>
              </w:rPr>
              <w:t xml:space="preserve">а </w:t>
            </w:r>
          </w:p>
        </w:tc>
      </w:tr>
    </w:tbl>
    <w:p w:rsidR="00DF444A" w:rsidRPr="000B1ED4" w:rsidRDefault="00DF444A" w:rsidP="004E3571">
      <w:pPr>
        <w:autoSpaceDE w:val="0"/>
        <w:jc w:val="right"/>
        <w:rPr>
          <w:color w:val="000000"/>
          <w:sz w:val="20"/>
          <w:szCs w:val="20"/>
        </w:rPr>
      </w:pPr>
    </w:p>
    <w:p w:rsidR="00DF444A" w:rsidRPr="000B1ED4" w:rsidRDefault="00DF444A" w:rsidP="004E3571">
      <w:pPr>
        <w:autoSpaceDE w:val="0"/>
        <w:jc w:val="center"/>
        <w:rPr>
          <w:color w:val="000000"/>
          <w:sz w:val="20"/>
          <w:szCs w:val="20"/>
        </w:rPr>
      </w:pPr>
    </w:p>
    <w:p w:rsidR="00DF444A" w:rsidRPr="000B1ED4" w:rsidRDefault="00DF444A" w:rsidP="004E3571">
      <w:pPr>
        <w:autoSpaceDE w:val="0"/>
        <w:jc w:val="center"/>
        <w:rPr>
          <w:b/>
          <w:bCs/>
          <w:color w:val="000000"/>
          <w:sz w:val="20"/>
          <w:szCs w:val="20"/>
        </w:rPr>
      </w:pPr>
      <w:r w:rsidRPr="000B1ED4">
        <w:rPr>
          <w:b/>
          <w:bCs/>
          <w:color w:val="000000"/>
          <w:sz w:val="20"/>
          <w:szCs w:val="20"/>
        </w:rPr>
        <w:t>Информация о расходах районного,  бюджетов   сельских поселений, внебюджетных источников</w:t>
      </w:r>
    </w:p>
    <w:p w:rsidR="00DF444A" w:rsidRPr="000B1ED4" w:rsidRDefault="00DF444A" w:rsidP="004E3571">
      <w:pPr>
        <w:autoSpaceDE w:val="0"/>
        <w:jc w:val="center"/>
        <w:rPr>
          <w:b/>
          <w:bCs/>
          <w:sz w:val="20"/>
          <w:szCs w:val="20"/>
        </w:rPr>
      </w:pPr>
      <w:r w:rsidRPr="000B1ED4">
        <w:rPr>
          <w:b/>
          <w:bCs/>
          <w:color w:val="000000"/>
          <w:sz w:val="20"/>
          <w:szCs w:val="20"/>
        </w:rPr>
        <w:t xml:space="preserve"> на реализацию целей муниципальной программы района «</w:t>
      </w:r>
      <w:r w:rsidRPr="000B1ED4">
        <w:rPr>
          <w:b/>
          <w:bCs/>
          <w:sz w:val="20"/>
          <w:szCs w:val="20"/>
        </w:rPr>
        <w:t>Содействие занятости населения,</w:t>
      </w:r>
    </w:p>
    <w:p w:rsidR="00DF444A" w:rsidRPr="000B1ED4" w:rsidRDefault="00DF444A" w:rsidP="004E3571">
      <w:pPr>
        <w:autoSpaceDE w:val="0"/>
        <w:jc w:val="center"/>
        <w:rPr>
          <w:b/>
          <w:bCs/>
          <w:sz w:val="20"/>
          <w:szCs w:val="20"/>
        </w:rPr>
      </w:pPr>
      <w:r w:rsidRPr="000B1ED4">
        <w:rPr>
          <w:b/>
          <w:bCs/>
          <w:sz w:val="20"/>
          <w:szCs w:val="20"/>
        </w:rPr>
        <w:t>поддержка предпринимательства и развитие торговли в Сосковском районе на 2014-2020 годы»</w:t>
      </w:r>
    </w:p>
    <w:p w:rsidR="00DF444A" w:rsidRPr="000B1ED4" w:rsidRDefault="00DF444A" w:rsidP="004E3571">
      <w:pPr>
        <w:autoSpaceDE w:val="0"/>
        <w:jc w:val="center"/>
        <w:rPr>
          <w:b/>
          <w:bCs/>
          <w:color w:val="000000"/>
          <w:sz w:val="20"/>
          <w:szCs w:val="20"/>
        </w:rPr>
      </w:pPr>
    </w:p>
    <w:p w:rsidR="00DF444A" w:rsidRPr="000B1ED4" w:rsidRDefault="00DF444A" w:rsidP="004E3571">
      <w:pPr>
        <w:autoSpaceDE w:val="0"/>
        <w:jc w:val="center"/>
        <w:rPr>
          <w:color w:val="000000"/>
          <w:sz w:val="20"/>
          <w:szCs w:val="20"/>
        </w:rPr>
      </w:pPr>
      <w:r w:rsidRPr="000B1ED4">
        <w:rPr>
          <w:color w:val="000000"/>
          <w:sz w:val="20"/>
          <w:szCs w:val="20"/>
        </w:rPr>
        <w:t xml:space="preserve">                                                                                                                                                                                                 (тыс. руб.)</w:t>
      </w:r>
    </w:p>
    <w:tbl>
      <w:tblPr>
        <w:tblW w:w="15140" w:type="dxa"/>
        <w:tblInd w:w="-68" w:type="dxa"/>
        <w:tblLayout w:type="fixed"/>
        <w:tblCellMar>
          <w:left w:w="70" w:type="dxa"/>
          <w:right w:w="70" w:type="dxa"/>
        </w:tblCellMar>
        <w:tblLook w:val="0000"/>
      </w:tblPr>
      <w:tblGrid>
        <w:gridCol w:w="2160"/>
        <w:gridCol w:w="5211"/>
        <w:gridCol w:w="4395"/>
        <w:gridCol w:w="1575"/>
        <w:gridCol w:w="1799"/>
      </w:tblGrid>
      <w:tr w:rsidR="00DF444A" w:rsidRPr="000B1ED4">
        <w:trPr>
          <w:cantSplit/>
          <w:trHeight w:val="1080"/>
        </w:trPr>
        <w:tc>
          <w:tcPr>
            <w:tcW w:w="216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Статус</w:t>
            </w:r>
          </w:p>
        </w:tc>
        <w:tc>
          <w:tcPr>
            <w:tcW w:w="5211"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 xml:space="preserve">Наименование муниципальной программы, подпрограммы муниципальной программы,      </w:t>
            </w:r>
            <w:r w:rsidRPr="000B1ED4">
              <w:rPr>
                <w:rFonts w:ascii="Times New Roman" w:hAnsi="Times New Roman" w:cs="Times New Roman"/>
                <w:color w:val="000000"/>
              </w:rPr>
              <w:br/>
              <w:t xml:space="preserve">  основного мероприятия</w:t>
            </w:r>
          </w:p>
        </w:tc>
        <w:tc>
          <w:tcPr>
            <w:tcW w:w="439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Источники ресурсного обеспечения</w:t>
            </w:r>
          </w:p>
        </w:tc>
        <w:tc>
          <w:tcPr>
            <w:tcW w:w="157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По муниципальной программе</w:t>
            </w:r>
          </w:p>
        </w:tc>
        <w:tc>
          <w:tcPr>
            <w:tcW w:w="179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Фактические (кассовые)</w:t>
            </w:r>
            <w:r w:rsidRPr="000B1ED4">
              <w:rPr>
                <w:rFonts w:ascii="Times New Roman" w:hAnsi="Times New Roman" w:cs="Times New Roman"/>
                <w:color w:val="000000"/>
              </w:rPr>
              <w:br/>
              <w:t xml:space="preserve">расходы    </w:t>
            </w:r>
            <w:r w:rsidRPr="000B1ED4">
              <w:rPr>
                <w:rFonts w:ascii="Times New Roman" w:hAnsi="Times New Roman" w:cs="Times New Roman"/>
                <w:color w:val="000000"/>
              </w:rPr>
              <w:br/>
            </w:r>
          </w:p>
        </w:tc>
      </w:tr>
      <w:tr w:rsidR="00DF444A" w:rsidRPr="000B1ED4">
        <w:trPr>
          <w:cantSplit/>
          <w:trHeight w:val="240"/>
        </w:trPr>
        <w:tc>
          <w:tcPr>
            <w:tcW w:w="2160"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1</w:t>
            </w:r>
          </w:p>
        </w:tc>
        <w:tc>
          <w:tcPr>
            <w:tcW w:w="5211"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2</w:t>
            </w:r>
          </w:p>
        </w:tc>
        <w:tc>
          <w:tcPr>
            <w:tcW w:w="439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3</w:t>
            </w:r>
          </w:p>
        </w:tc>
        <w:tc>
          <w:tcPr>
            <w:tcW w:w="1575" w:type="dxa"/>
            <w:tcBorders>
              <w:top w:val="single" w:sz="4" w:space="0" w:color="000000"/>
              <w:left w:val="single" w:sz="4" w:space="0" w:color="000000"/>
              <w:bottom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4</w:t>
            </w:r>
          </w:p>
        </w:tc>
        <w:tc>
          <w:tcPr>
            <w:tcW w:w="1799" w:type="dxa"/>
            <w:tcBorders>
              <w:top w:val="single" w:sz="4" w:space="0" w:color="000000"/>
              <w:left w:val="single" w:sz="4" w:space="0" w:color="000000"/>
              <w:bottom w:val="single" w:sz="4" w:space="0" w:color="000000"/>
              <w:right w:val="single" w:sz="4" w:space="0" w:color="000000"/>
            </w:tcBorders>
            <w:vAlign w:val="center"/>
          </w:tcPr>
          <w:p w:rsidR="00DF444A" w:rsidRPr="000B1ED4" w:rsidRDefault="00DF444A" w:rsidP="00651AB0">
            <w:pPr>
              <w:pStyle w:val="ConsPlusCell"/>
              <w:widowControl/>
              <w:snapToGrid w:val="0"/>
              <w:jc w:val="center"/>
              <w:rPr>
                <w:rFonts w:ascii="Times New Roman" w:hAnsi="Times New Roman" w:cs="Times New Roman"/>
                <w:color w:val="000000"/>
              </w:rPr>
            </w:pPr>
            <w:r w:rsidRPr="000B1ED4">
              <w:rPr>
                <w:rFonts w:ascii="Times New Roman" w:hAnsi="Times New Roman" w:cs="Times New Roman"/>
                <w:color w:val="000000"/>
              </w:rPr>
              <w:t>5</w:t>
            </w:r>
          </w:p>
        </w:tc>
      </w:tr>
      <w:tr w:rsidR="00DF444A" w:rsidRPr="000B1ED4">
        <w:trPr>
          <w:cantSplit/>
          <w:trHeight w:val="240"/>
        </w:trPr>
        <w:tc>
          <w:tcPr>
            <w:tcW w:w="2160" w:type="dxa"/>
            <w:vMerge w:val="restart"/>
            <w:tcBorders>
              <w:top w:val="single" w:sz="4" w:space="0" w:color="000000"/>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Муниципальная</w:t>
            </w:r>
            <w:r w:rsidRPr="000B1ED4">
              <w:rPr>
                <w:rFonts w:ascii="Times New Roman" w:hAnsi="Times New Roman" w:cs="Times New Roman"/>
                <w:color w:val="000000"/>
              </w:rPr>
              <w:br/>
              <w:t xml:space="preserve">программа      </w:t>
            </w:r>
          </w:p>
        </w:tc>
        <w:tc>
          <w:tcPr>
            <w:tcW w:w="5211" w:type="dxa"/>
            <w:vMerge w:val="restart"/>
            <w:tcBorders>
              <w:top w:val="single" w:sz="4" w:space="0" w:color="000000"/>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всего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районный бюджет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480"/>
        </w:trPr>
        <w:tc>
          <w:tcPr>
            <w:tcW w:w="2160"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бюджеты   сельских поселений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внебюджетные источники</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410"/>
        </w:trPr>
        <w:tc>
          <w:tcPr>
            <w:tcW w:w="2160"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lef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Юридические лица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tcBorders>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tcBorders>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vMerge w:val="restart"/>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Подпрограмма 1 </w:t>
            </w:r>
          </w:p>
        </w:tc>
        <w:tc>
          <w:tcPr>
            <w:tcW w:w="5211" w:type="dxa"/>
            <w:vMerge w:val="restart"/>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всего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районный бюджет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480"/>
        </w:trPr>
        <w:tc>
          <w:tcPr>
            <w:tcW w:w="2160"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бюджеты  сельских поселений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внебюджетные источники</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r w:rsidR="00DF444A" w:rsidRPr="000B1ED4">
        <w:trPr>
          <w:cantSplit/>
          <w:trHeight w:val="240"/>
        </w:trPr>
        <w:tc>
          <w:tcPr>
            <w:tcW w:w="2160"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5211" w:type="dxa"/>
            <w:vMerge/>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439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r w:rsidRPr="000B1ED4">
              <w:rPr>
                <w:rFonts w:ascii="Times New Roman" w:hAnsi="Times New Roman" w:cs="Times New Roman"/>
                <w:color w:val="000000"/>
              </w:rPr>
              <w:t xml:space="preserve">   Юридические лица   </w:t>
            </w:r>
          </w:p>
        </w:tc>
        <w:tc>
          <w:tcPr>
            <w:tcW w:w="1575" w:type="dxa"/>
            <w:tcBorders>
              <w:top w:val="single" w:sz="4" w:space="0" w:color="000000"/>
              <w:left w:val="single" w:sz="4" w:space="0" w:color="000000"/>
              <w:bottom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c>
          <w:tcPr>
            <w:tcW w:w="1799" w:type="dxa"/>
            <w:tcBorders>
              <w:top w:val="single" w:sz="4" w:space="0" w:color="000000"/>
              <w:left w:val="single" w:sz="4" w:space="0" w:color="000000"/>
              <w:bottom w:val="single" w:sz="4" w:space="0" w:color="000000"/>
              <w:right w:val="single" w:sz="4" w:space="0" w:color="000000"/>
            </w:tcBorders>
          </w:tcPr>
          <w:p w:rsidR="00DF444A" w:rsidRPr="000B1ED4" w:rsidRDefault="00DF444A" w:rsidP="00651AB0">
            <w:pPr>
              <w:pStyle w:val="ConsPlusCell"/>
              <w:widowControl/>
              <w:snapToGrid w:val="0"/>
              <w:rPr>
                <w:rFonts w:ascii="Times New Roman" w:hAnsi="Times New Roman" w:cs="Times New Roman"/>
                <w:color w:val="000000"/>
              </w:rPr>
            </w:pPr>
          </w:p>
        </w:tc>
      </w:tr>
    </w:tbl>
    <w:p w:rsidR="00DF444A" w:rsidRPr="000B1ED4" w:rsidRDefault="00DF444A" w:rsidP="00E00D0F">
      <w:pPr>
        <w:autoSpaceDE w:val="0"/>
        <w:rPr>
          <w:color w:val="000000"/>
          <w:sz w:val="20"/>
          <w:szCs w:val="20"/>
        </w:rPr>
        <w:sectPr w:rsidR="00DF444A" w:rsidRPr="000B1ED4" w:rsidSect="004E3571">
          <w:pgSz w:w="16838" w:h="11906" w:orient="landscape"/>
          <w:pgMar w:top="1418" w:right="567" w:bottom="567" w:left="1440" w:header="709" w:footer="709" w:gutter="0"/>
          <w:cols w:space="708"/>
          <w:docGrid w:linePitch="360"/>
        </w:sectPr>
      </w:pPr>
    </w:p>
    <w:p w:rsidR="00DF444A" w:rsidRPr="000B1ED4" w:rsidRDefault="00DF444A" w:rsidP="00E00D0F"/>
    <w:sectPr w:rsidR="00DF444A" w:rsidRPr="000B1ED4" w:rsidSect="007832B5">
      <w:pgSz w:w="11906" w:h="16838"/>
      <w:pgMar w:top="567" w:right="56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44A" w:rsidRDefault="00DF444A">
      <w:r>
        <w:separator/>
      </w:r>
    </w:p>
  </w:endnote>
  <w:endnote w:type="continuationSeparator" w:id="1">
    <w:p w:rsidR="00DF444A" w:rsidRDefault="00DF444A">
      <w:r>
        <w:continuationSeparator/>
      </w:r>
    </w:p>
  </w:endnote>
  <w:endnote w:id="2">
    <w:p w:rsidR="00DF444A" w:rsidRPr="00505C66" w:rsidRDefault="00DF444A" w:rsidP="00323D77">
      <w:pPr>
        <w:autoSpaceDE w:val="0"/>
        <w:jc w:val="center"/>
        <w:rPr>
          <w:b/>
          <w:bCs/>
          <w:color w:val="000000"/>
          <w:sz w:val="28"/>
          <w:szCs w:val="28"/>
        </w:rPr>
      </w:pPr>
    </w:p>
    <w:p w:rsidR="00DF444A" w:rsidRDefault="00DF444A" w:rsidP="00323D77">
      <w:pPr>
        <w:autoSpaceDE w:val="0"/>
        <w:jc w:val="center"/>
      </w:pPr>
    </w:p>
  </w:endnote>
  <w:endnote w:id="3">
    <w:p w:rsidR="00DF444A" w:rsidRDefault="00DF444A" w:rsidP="004E3571">
      <w:pPr>
        <w:pStyle w:val="EndnoteText"/>
        <w:ind w:right="141"/>
        <w:jc w:val="both"/>
      </w:pPr>
    </w:p>
  </w:endnote>
  <w:endnote w:id="4">
    <w:p w:rsidR="00DF444A" w:rsidRDefault="00DF444A" w:rsidP="004E3571">
      <w:pPr>
        <w:pStyle w:val="EndnoteText"/>
        <w:ind w:right="141"/>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Gungsuh">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4A" w:rsidRPr="00EA0D8D" w:rsidRDefault="00DF444A">
    <w:pPr>
      <w:pStyle w:val="Footer"/>
      <w:jc w:val="right"/>
      <w:rPr>
        <w:rFonts w:ascii="Times New Roman" w:hAnsi="Times New Roman" w:cs="Times New Roman"/>
      </w:rPr>
    </w:pPr>
    <w:r w:rsidRPr="00EA0D8D">
      <w:rPr>
        <w:rFonts w:ascii="Times New Roman" w:hAnsi="Times New Roman" w:cs="Times New Roman"/>
      </w:rPr>
      <w:fldChar w:fldCharType="begin"/>
    </w:r>
    <w:r w:rsidRPr="00EA0D8D">
      <w:rPr>
        <w:rFonts w:ascii="Times New Roman" w:hAnsi="Times New Roman" w:cs="Times New Roman"/>
      </w:rPr>
      <w:instrText xml:space="preserve"> PAGE   \* MERGEFORMAT </w:instrText>
    </w:r>
    <w:r w:rsidRPr="00EA0D8D">
      <w:rPr>
        <w:rFonts w:ascii="Times New Roman" w:hAnsi="Times New Roman" w:cs="Times New Roman"/>
      </w:rPr>
      <w:fldChar w:fldCharType="separate"/>
    </w:r>
    <w:r>
      <w:rPr>
        <w:rFonts w:ascii="Times New Roman" w:hAnsi="Times New Roman" w:cs="Times New Roman"/>
        <w:noProof/>
      </w:rPr>
      <w:t>15</w:t>
    </w:r>
    <w:r w:rsidRPr="00EA0D8D">
      <w:rPr>
        <w:rFonts w:ascii="Times New Roman" w:hAnsi="Times New Roman" w:cs="Times New Roman"/>
      </w:rPr>
      <w:fldChar w:fldCharType="end"/>
    </w:r>
  </w:p>
  <w:p w:rsidR="00DF444A" w:rsidRDefault="00DF4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44A" w:rsidRDefault="00DF444A">
      <w:r>
        <w:separator/>
      </w:r>
    </w:p>
  </w:footnote>
  <w:footnote w:type="continuationSeparator" w:id="1">
    <w:p w:rsidR="00DF444A" w:rsidRDefault="00DF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4A" w:rsidRDefault="00DF444A" w:rsidP="00571CA9">
    <w:pPr>
      <w:pStyle w:val="Header"/>
      <w:jc w:val="center"/>
    </w:pPr>
    <w:fldSimple w:instr="PAGE   \* MERGEFORMAT">
      <w:r>
        <w:rPr>
          <w:noProof/>
        </w:rPr>
        <w:t>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6E9"/>
    <w:multiLevelType w:val="hybridMultilevel"/>
    <w:tmpl w:val="2E32C140"/>
    <w:lvl w:ilvl="0" w:tplc="45B8F6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146D5C"/>
    <w:multiLevelType w:val="hybridMultilevel"/>
    <w:tmpl w:val="F1944B5A"/>
    <w:lvl w:ilvl="0" w:tplc="E45E7F66">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758EE"/>
    <w:multiLevelType w:val="hybridMultilevel"/>
    <w:tmpl w:val="440009FA"/>
    <w:lvl w:ilvl="0" w:tplc="51A471B8">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ACB56D2"/>
    <w:multiLevelType w:val="hybridMultilevel"/>
    <w:tmpl w:val="5C442092"/>
    <w:lvl w:ilvl="0" w:tplc="8246197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7C56CA"/>
    <w:multiLevelType w:val="hybridMultilevel"/>
    <w:tmpl w:val="78CCA33A"/>
    <w:lvl w:ilvl="0" w:tplc="A23692CE">
      <w:start w:val="1"/>
      <w:numFmt w:val="decimal"/>
      <w:lvlText w:val="%1)"/>
      <w:lvlJc w:val="left"/>
      <w:pPr>
        <w:ind w:left="64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0867826"/>
    <w:multiLevelType w:val="hybridMultilevel"/>
    <w:tmpl w:val="5A12C960"/>
    <w:lvl w:ilvl="0" w:tplc="0419000F">
      <w:start w:val="1"/>
      <w:numFmt w:val="decimal"/>
      <w:lvlText w:val="%1."/>
      <w:lvlJc w:val="left"/>
      <w:pPr>
        <w:ind w:left="360"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50F64640"/>
    <w:multiLevelType w:val="hybridMultilevel"/>
    <w:tmpl w:val="3948C746"/>
    <w:lvl w:ilvl="0" w:tplc="04190011">
      <w:start w:val="1"/>
      <w:numFmt w:val="decimal"/>
      <w:lvlText w:val="%1)"/>
      <w:lvlJc w:val="left"/>
      <w:pPr>
        <w:tabs>
          <w:tab w:val="num" w:pos="720"/>
        </w:tabs>
        <w:ind w:left="720" w:hanging="360"/>
      </w:pPr>
    </w:lvl>
    <w:lvl w:ilvl="1" w:tplc="08D8A8B2">
      <w:start w:val="3"/>
      <w:numFmt w:val="decimal"/>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5428121E">
      <w:start w:val="6"/>
      <w:numFmt w:val="upperRoman"/>
      <w:lvlText w:val="%4."/>
      <w:lvlJc w:val="left"/>
      <w:pPr>
        <w:ind w:left="3240" w:hanging="72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4887072"/>
    <w:multiLevelType w:val="hybridMultilevel"/>
    <w:tmpl w:val="EC7C19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8D87D87"/>
    <w:multiLevelType w:val="hybridMultilevel"/>
    <w:tmpl w:val="A0A0AA88"/>
    <w:lvl w:ilvl="0" w:tplc="4344D7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7A3230B8"/>
    <w:multiLevelType w:val="hybridMultilevel"/>
    <w:tmpl w:val="5BF8A796"/>
    <w:lvl w:ilvl="0" w:tplc="545EFB2C">
      <w:start w:val="1"/>
      <w:numFmt w:val="decimal"/>
      <w:lvlText w:val="%1)"/>
      <w:lvlJc w:val="left"/>
      <w:pPr>
        <w:ind w:left="927"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7"/>
  </w:num>
  <w:num w:numId="3">
    <w:abstractNumId w:val="2"/>
  </w:num>
  <w:num w:numId="4">
    <w:abstractNumId w:val="0"/>
  </w:num>
  <w:num w:numId="5">
    <w:abstractNumId w:val="5"/>
  </w:num>
  <w:num w:numId="6">
    <w:abstractNumId w:val="9"/>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8F4"/>
    <w:rsid w:val="00002E58"/>
    <w:rsid w:val="00003CDE"/>
    <w:rsid w:val="000065A2"/>
    <w:rsid w:val="0001539E"/>
    <w:rsid w:val="00020CDC"/>
    <w:rsid w:val="000212AD"/>
    <w:rsid w:val="00021C61"/>
    <w:rsid w:val="00023452"/>
    <w:rsid w:val="00026F77"/>
    <w:rsid w:val="00032EA1"/>
    <w:rsid w:val="00033928"/>
    <w:rsid w:val="00034716"/>
    <w:rsid w:val="00036D8F"/>
    <w:rsid w:val="00037D22"/>
    <w:rsid w:val="0004190F"/>
    <w:rsid w:val="00042BF5"/>
    <w:rsid w:val="0004446B"/>
    <w:rsid w:val="000525FE"/>
    <w:rsid w:val="00063F89"/>
    <w:rsid w:val="0007146B"/>
    <w:rsid w:val="000719B8"/>
    <w:rsid w:val="000750CC"/>
    <w:rsid w:val="00091A49"/>
    <w:rsid w:val="00092F82"/>
    <w:rsid w:val="000A4669"/>
    <w:rsid w:val="000B1628"/>
    <w:rsid w:val="000B1ED4"/>
    <w:rsid w:val="000B3365"/>
    <w:rsid w:val="000C40A2"/>
    <w:rsid w:val="000C4C5C"/>
    <w:rsid w:val="000D3A73"/>
    <w:rsid w:val="000D56B7"/>
    <w:rsid w:val="000D64F5"/>
    <w:rsid w:val="000D67C5"/>
    <w:rsid w:val="000D683C"/>
    <w:rsid w:val="000E5AA8"/>
    <w:rsid w:val="001034DE"/>
    <w:rsid w:val="00107B45"/>
    <w:rsid w:val="00112FD7"/>
    <w:rsid w:val="00113D3A"/>
    <w:rsid w:val="00115E1A"/>
    <w:rsid w:val="00116189"/>
    <w:rsid w:val="001169BB"/>
    <w:rsid w:val="00125773"/>
    <w:rsid w:val="001267E2"/>
    <w:rsid w:val="00132E8F"/>
    <w:rsid w:val="001372C8"/>
    <w:rsid w:val="00140713"/>
    <w:rsid w:val="00155338"/>
    <w:rsid w:val="00160575"/>
    <w:rsid w:val="00165A77"/>
    <w:rsid w:val="00174C2A"/>
    <w:rsid w:val="001778C6"/>
    <w:rsid w:val="0018107E"/>
    <w:rsid w:val="00184BE6"/>
    <w:rsid w:val="00186082"/>
    <w:rsid w:val="00186567"/>
    <w:rsid w:val="001927E7"/>
    <w:rsid w:val="00197029"/>
    <w:rsid w:val="001A3A24"/>
    <w:rsid w:val="001A4769"/>
    <w:rsid w:val="001A6544"/>
    <w:rsid w:val="001B4944"/>
    <w:rsid w:val="001B4CC4"/>
    <w:rsid w:val="001E692F"/>
    <w:rsid w:val="00206086"/>
    <w:rsid w:val="002129F2"/>
    <w:rsid w:val="00214D56"/>
    <w:rsid w:val="00215E21"/>
    <w:rsid w:val="00217CF3"/>
    <w:rsid w:val="002247F0"/>
    <w:rsid w:val="00226995"/>
    <w:rsid w:val="00236A82"/>
    <w:rsid w:val="002408AD"/>
    <w:rsid w:val="00242FD7"/>
    <w:rsid w:val="00243AD0"/>
    <w:rsid w:val="00243E1D"/>
    <w:rsid w:val="002444C7"/>
    <w:rsid w:val="00246B65"/>
    <w:rsid w:val="00250F37"/>
    <w:rsid w:val="0025211B"/>
    <w:rsid w:val="002558BF"/>
    <w:rsid w:val="002608F4"/>
    <w:rsid w:val="00262662"/>
    <w:rsid w:val="002669AA"/>
    <w:rsid w:val="0026737F"/>
    <w:rsid w:val="0026792B"/>
    <w:rsid w:val="00273769"/>
    <w:rsid w:val="00281506"/>
    <w:rsid w:val="00292254"/>
    <w:rsid w:val="00293640"/>
    <w:rsid w:val="00294584"/>
    <w:rsid w:val="002A242E"/>
    <w:rsid w:val="002A3A43"/>
    <w:rsid w:val="002B3577"/>
    <w:rsid w:val="002B4D23"/>
    <w:rsid w:val="002B4F4B"/>
    <w:rsid w:val="002B54B4"/>
    <w:rsid w:val="002C18F4"/>
    <w:rsid w:val="002C3467"/>
    <w:rsid w:val="002C5E56"/>
    <w:rsid w:val="002D2DCC"/>
    <w:rsid w:val="002D4C4B"/>
    <w:rsid w:val="002D7CDC"/>
    <w:rsid w:val="002E1FBD"/>
    <w:rsid w:val="002E49E3"/>
    <w:rsid w:val="002E697C"/>
    <w:rsid w:val="002F0731"/>
    <w:rsid w:val="002F32A3"/>
    <w:rsid w:val="002F3481"/>
    <w:rsid w:val="002F4230"/>
    <w:rsid w:val="002F45E2"/>
    <w:rsid w:val="002F6425"/>
    <w:rsid w:val="003101D3"/>
    <w:rsid w:val="00311A7F"/>
    <w:rsid w:val="003137F2"/>
    <w:rsid w:val="0032336E"/>
    <w:rsid w:val="00323D77"/>
    <w:rsid w:val="003243C2"/>
    <w:rsid w:val="00326B66"/>
    <w:rsid w:val="003326EE"/>
    <w:rsid w:val="00336E01"/>
    <w:rsid w:val="0033700A"/>
    <w:rsid w:val="00340012"/>
    <w:rsid w:val="00340126"/>
    <w:rsid w:val="00341A9F"/>
    <w:rsid w:val="00344C64"/>
    <w:rsid w:val="003456D9"/>
    <w:rsid w:val="00347933"/>
    <w:rsid w:val="00350822"/>
    <w:rsid w:val="00354B68"/>
    <w:rsid w:val="00357D86"/>
    <w:rsid w:val="003641BC"/>
    <w:rsid w:val="003713BC"/>
    <w:rsid w:val="003752A1"/>
    <w:rsid w:val="003756B9"/>
    <w:rsid w:val="00376FF7"/>
    <w:rsid w:val="00380130"/>
    <w:rsid w:val="00383162"/>
    <w:rsid w:val="003850CD"/>
    <w:rsid w:val="00385ECB"/>
    <w:rsid w:val="0039207A"/>
    <w:rsid w:val="003954FD"/>
    <w:rsid w:val="003A096B"/>
    <w:rsid w:val="003A43A3"/>
    <w:rsid w:val="003B04AF"/>
    <w:rsid w:val="003B0600"/>
    <w:rsid w:val="003B07C3"/>
    <w:rsid w:val="003B08F4"/>
    <w:rsid w:val="003B4D25"/>
    <w:rsid w:val="003C1B15"/>
    <w:rsid w:val="003D0BCC"/>
    <w:rsid w:val="003E0703"/>
    <w:rsid w:val="003E0E66"/>
    <w:rsid w:val="003E10DF"/>
    <w:rsid w:val="003E15CA"/>
    <w:rsid w:val="003E67A7"/>
    <w:rsid w:val="003F584E"/>
    <w:rsid w:val="00400903"/>
    <w:rsid w:val="004027D4"/>
    <w:rsid w:val="00402ED2"/>
    <w:rsid w:val="004075DC"/>
    <w:rsid w:val="00414AB7"/>
    <w:rsid w:val="00415F0F"/>
    <w:rsid w:val="0041660A"/>
    <w:rsid w:val="00422F13"/>
    <w:rsid w:val="004270FA"/>
    <w:rsid w:val="00427283"/>
    <w:rsid w:val="00427FB6"/>
    <w:rsid w:val="00431237"/>
    <w:rsid w:val="004313B9"/>
    <w:rsid w:val="00436149"/>
    <w:rsid w:val="0043617F"/>
    <w:rsid w:val="00441526"/>
    <w:rsid w:val="0044305D"/>
    <w:rsid w:val="0044536F"/>
    <w:rsid w:val="00446F89"/>
    <w:rsid w:val="00450C3A"/>
    <w:rsid w:val="004531A4"/>
    <w:rsid w:val="00455286"/>
    <w:rsid w:val="004553B4"/>
    <w:rsid w:val="00462E27"/>
    <w:rsid w:val="00463976"/>
    <w:rsid w:val="0046413C"/>
    <w:rsid w:val="0046523B"/>
    <w:rsid w:val="0046542F"/>
    <w:rsid w:val="004658B1"/>
    <w:rsid w:val="00467073"/>
    <w:rsid w:val="0047461A"/>
    <w:rsid w:val="004747E5"/>
    <w:rsid w:val="004854DD"/>
    <w:rsid w:val="00486CF6"/>
    <w:rsid w:val="00490125"/>
    <w:rsid w:val="004946FE"/>
    <w:rsid w:val="0049544A"/>
    <w:rsid w:val="004A1D56"/>
    <w:rsid w:val="004A4E41"/>
    <w:rsid w:val="004A66CF"/>
    <w:rsid w:val="004B0B8C"/>
    <w:rsid w:val="004B1BC7"/>
    <w:rsid w:val="004B7E7F"/>
    <w:rsid w:val="004C76D4"/>
    <w:rsid w:val="004D0436"/>
    <w:rsid w:val="004D267B"/>
    <w:rsid w:val="004E1299"/>
    <w:rsid w:val="004E3571"/>
    <w:rsid w:val="004E6645"/>
    <w:rsid w:val="004E75E1"/>
    <w:rsid w:val="004F08F0"/>
    <w:rsid w:val="004F349A"/>
    <w:rsid w:val="00505C66"/>
    <w:rsid w:val="0050617F"/>
    <w:rsid w:val="0050624E"/>
    <w:rsid w:val="005068BD"/>
    <w:rsid w:val="00507813"/>
    <w:rsid w:val="00507DC3"/>
    <w:rsid w:val="005100B6"/>
    <w:rsid w:val="00510899"/>
    <w:rsid w:val="00511DBD"/>
    <w:rsid w:val="005121A4"/>
    <w:rsid w:val="0051736A"/>
    <w:rsid w:val="005201D7"/>
    <w:rsid w:val="00524A11"/>
    <w:rsid w:val="0052616D"/>
    <w:rsid w:val="0053260C"/>
    <w:rsid w:val="0054438B"/>
    <w:rsid w:val="00544815"/>
    <w:rsid w:val="0054572D"/>
    <w:rsid w:val="0055057F"/>
    <w:rsid w:val="005538C6"/>
    <w:rsid w:val="0055796F"/>
    <w:rsid w:val="00562A32"/>
    <w:rsid w:val="0056363B"/>
    <w:rsid w:val="00563E94"/>
    <w:rsid w:val="00565A4A"/>
    <w:rsid w:val="00571CA9"/>
    <w:rsid w:val="005739E3"/>
    <w:rsid w:val="00573A7F"/>
    <w:rsid w:val="00576817"/>
    <w:rsid w:val="005823DB"/>
    <w:rsid w:val="00584C38"/>
    <w:rsid w:val="00585B74"/>
    <w:rsid w:val="00585DB9"/>
    <w:rsid w:val="005923B8"/>
    <w:rsid w:val="005947BA"/>
    <w:rsid w:val="005A4CFB"/>
    <w:rsid w:val="005A5243"/>
    <w:rsid w:val="005C0E54"/>
    <w:rsid w:val="005D089E"/>
    <w:rsid w:val="005D36BD"/>
    <w:rsid w:val="005E0726"/>
    <w:rsid w:val="005E6200"/>
    <w:rsid w:val="005F0981"/>
    <w:rsid w:val="005F3AE8"/>
    <w:rsid w:val="005F7251"/>
    <w:rsid w:val="006028D4"/>
    <w:rsid w:val="00606129"/>
    <w:rsid w:val="00612827"/>
    <w:rsid w:val="00617FA2"/>
    <w:rsid w:val="00631ACC"/>
    <w:rsid w:val="006368A9"/>
    <w:rsid w:val="00643D8B"/>
    <w:rsid w:val="00644C36"/>
    <w:rsid w:val="006509C9"/>
    <w:rsid w:val="00651AB0"/>
    <w:rsid w:val="00652768"/>
    <w:rsid w:val="00653010"/>
    <w:rsid w:val="00655021"/>
    <w:rsid w:val="006608B8"/>
    <w:rsid w:val="00662A98"/>
    <w:rsid w:val="00681D52"/>
    <w:rsid w:val="00685C8D"/>
    <w:rsid w:val="006867F8"/>
    <w:rsid w:val="00693886"/>
    <w:rsid w:val="006A2DB3"/>
    <w:rsid w:val="006B3B86"/>
    <w:rsid w:val="006B6F36"/>
    <w:rsid w:val="006D0F4D"/>
    <w:rsid w:val="006D70A5"/>
    <w:rsid w:val="006E7574"/>
    <w:rsid w:val="006E7854"/>
    <w:rsid w:val="006F0DDE"/>
    <w:rsid w:val="006F1C94"/>
    <w:rsid w:val="00703A33"/>
    <w:rsid w:val="00704125"/>
    <w:rsid w:val="007043A8"/>
    <w:rsid w:val="007049BE"/>
    <w:rsid w:val="00706CC3"/>
    <w:rsid w:val="0071052E"/>
    <w:rsid w:val="00712C6C"/>
    <w:rsid w:val="00712FD6"/>
    <w:rsid w:val="007168B5"/>
    <w:rsid w:val="007373FD"/>
    <w:rsid w:val="00737791"/>
    <w:rsid w:val="00740BA6"/>
    <w:rsid w:val="00743F08"/>
    <w:rsid w:val="00746351"/>
    <w:rsid w:val="0074785D"/>
    <w:rsid w:val="00751DE7"/>
    <w:rsid w:val="00754338"/>
    <w:rsid w:val="007564DB"/>
    <w:rsid w:val="00760457"/>
    <w:rsid w:val="00766607"/>
    <w:rsid w:val="00770E6A"/>
    <w:rsid w:val="00780E74"/>
    <w:rsid w:val="007832B5"/>
    <w:rsid w:val="007844A5"/>
    <w:rsid w:val="007846C0"/>
    <w:rsid w:val="00785636"/>
    <w:rsid w:val="00786A28"/>
    <w:rsid w:val="007870E0"/>
    <w:rsid w:val="00787F1C"/>
    <w:rsid w:val="00794623"/>
    <w:rsid w:val="007975FF"/>
    <w:rsid w:val="007A2A41"/>
    <w:rsid w:val="007A2E90"/>
    <w:rsid w:val="007A3484"/>
    <w:rsid w:val="007A661F"/>
    <w:rsid w:val="007B1D52"/>
    <w:rsid w:val="007B5ECB"/>
    <w:rsid w:val="007B7CF9"/>
    <w:rsid w:val="007C5BC9"/>
    <w:rsid w:val="007C5E0F"/>
    <w:rsid w:val="007D61C8"/>
    <w:rsid w:val="007D7B5C"/>
    <w:rsid w:val="007E6A32"/>
    <w:rsid w:val="007F374A"/>
    <w:rsid w:val="00803140"/>
    <w:rsid w:val="00807982"/>
    <w:rsid w:val="00814D3D"/>
    <w:rsid w:val="00815F7E"/>
    <w:rsid w:val="0081662F"/>
    <w:rsid w:val="00820864"/>
    <w:rsid w:val="008246CE"/>
    <w:rsid w:val="008251DF"/>
    <w:rsid w:val="008323F8"/>
    <w:rsid w:val="00840905"/>
    <w:rsid w:val="00853123"/>
    <w:rsid w:val="00853B59"/>
    <w:rsid w:val="00855D2C"/>
    <w:rsid w:val="00856E30"/>
    <w:rsid w:val="00860565"/>
    <w:rsid w:val="00861FD3"/>
    <w:rsid w:val="00863FBC"/>
    <w:rsid w:val="00864A36"/>
    <w:rsid w:val="008654B2"/>
    <w:rsid w:val="008662E8"/>
    <w:rsid w:val="00870E3C"/>
    <w:rsid w:val="00871066"/>
    <w:rsid w:val="008810B7"/>
    <w:rsid w:val="008905A3"/>
    <w:rsid w:val="00890B09"/>
    <w:rsid w:val="0089192E"/>
    <w:rsid w:val="00893101"/>
    <w:rsid w:val="008964B1"/>
    <w:rsid w:val="0089693A"/>
    <w:rsid w:val="00896AFE"/>
    <w:rsid w:val="008A0448"/>
    <w:rsid w:val="008A58C9"/>
    <w:rsid w:val="008A5C18"/>
    <w:rsid w:val="008C1768"/>
    <w:rsid w:val="008C7654"/>
    <w:rsid w:val="008D3397"/>
    <w:rsid w:val="008D7310"/>
    <w:rsid w:val="008F0490"/>
    <w:rsid w:val="008F37DD"/>
    <w:rsid w:val="008F3F82"/>
    <w:rsid w:val="008F447E"/>
    <w:rsid w:val="008F4C6F"/>
    <w:rsid w:val="00901F07"/>
    <w:rsid w:val="009024F4"/>
    <w:rsid w:val="00904C06"/>
    <w:rsid w:val="00915BEA"/>
    <w:rsid w:val="00921889"/>
    <w:rsid w:val="00922D28"/>
    <w:rsid w:val="009235F3"/>
    <w:rsid w:val="009237F0"/>
    <w:rsid w:val="00925260"/>
    <w:rsid w:val="00926105"/>
    <w:rsid w:val="00927858"/>
    <w:rsid w:val="00932D7B"/>
    <w:rsid w:val="0094414A"/>
    <w:rsid w:val="00944855"/>
    <w:rsid w:val="00944EDC"/>
    <w:rsid w:val="00954E7F"/>
    <w:rsid w:val="00957D1F"/>
    <w:rsid w:val="00971E6A"/>
    <w:rsid w:val="0097699B"/>
    <w:rsid w:val="00982744"/>
    <w:rsid w:val="009854E1"/>
    <w:rsid w:val="00985545"/>
    <w:rsid w:val="009911C9"/>
    <w:rsid w:val="0099232D"/>
    <w:rsid w:val="00995042"/>
    <w:rsid w:val="00995297"/>
    <w:rsid w:val="009976BC"/>
    <w:rsid w:val="009A0DB4"/>
    <w:rsid w:val="009A3430"/>
    <w:rsid w:val="009B0A88"/>
    <w:rsid w:val="009B1683"/>
    <w:rsid w:val="009C5D44"/>
    <w:rsid w:val="009C6370"/>
    <w:rsid w:val="009E2746"/>
    <w:rsid w:val="009E2F8F"/>
    <w:rsid w:val="009E4E5E"/>
    <w:rsid w:val="009E6F28"/>
    <w:rsid w:val="009E7EC8"/>
    <w:rsid w:val="009F2200"/>
    <w:rsid w:val="009F3289"/>
    <w:rsid w:val="009F5C2F"/>
    <w:rsid w:val="009F6FBB"/>
    <w:rsid w:val="009F7997"/>
    <w:rsid w:val="00A02801"/>
    <w:rsid w:val="00A107E2"/>
    <w:rsid w:val="00A10AA2"/>
    <w:rsid w:val="00A12894"/>
    <w:rsid w:val="00A128E0"/>
    <w:rsid w:val="00A16D67"/>
    <w:rsid w:val="00A265F2"/>
    <w:rsid w:val="00A27957"/>
    <w:rsid w:val="00A34F43"/>
    <w:rsid w:val="00A402FC"/>
    <w:rsid w:val="00A471ED"/>
    <w:rsid w:val="00A53150"/>
    <w:rsid w:val="00A618BB"/>
    <w:rsid w:val="00A6273F"/>
    <w:rsid w:val="00A63A38"/>
    <w:rsid w:val="00A71A81"/>
    <w:rsid w:val="00A77DAF"/>
    <w:rsid w:val="00A82241"/>
    <w:rsid w:val="00A84636"/>
    <w:rsid w:val="00A87522"/>
    <w:rsid w:val="00A9422F"/>
    <w:rsid w:val="00AA30C4"/>
    <w:rsid w:val="00AA6BB1"/>
    <w:rsid w:val="00AA6D61"/>
    <w:rsid w:val="00AB19C4"/>
    <w:rsid w:val="00AC0744"/>
    <w:rsid w:val="00AC142F"/>
    <w:rsid w:val="00AC4821"/>
    <w:rsid w:val="00AC55B5"/>
    <w:rsid w:val="00AD3A38"/>
    <w:rsid w:val="00AD5A9C"/>
    <w:rsid w:val="00AD5F6A"/>
    <w:rsid w:val="00AE39D3"/>
    <w:rsid w:val="00AE3A18"/>
    <w:rsid w:val="00AE5C07"/>
    <w:rsid w:val="00AE6A4E"/>
    <w:rsid w:val="00AE6CB5"/>
    <w:rsid w:val="00AF3215"/>
    <w:rsid w:val="00AF40F2"/>
    <w:rsid w:val="00AF4FCA"/>
    <w:rsid w:val="00B020D0"/>
    <w:rsid w:val="00B02EA8"/>
    <w:rsid w:val="00B20500"/>
    <w:rsid w:val="00B22060"/>
    <w:rsid w:val="00B25178"/>
    <w:rsid w:val="00B272D9"/>
    <w:rsid w:val="00B36639"/>
    <w:rsid w:val="00B465A2"/>
    <w:rsid w:val="00B50E91"/>
    <w:rsid w:val="00B53916"/>
    <w:rsid w:val="00B564DB"/>
    <w:rsid w:val="00B64535"/>
    <w:rsid w:val="00B662CF"/>
    <w:rsid w:val="00B718AB"/>
    <w:rsid w:val="00B757E8"/>
    <w:rsid w:val="00B76F90"/>
    <w:rsid w:val="00B800CD"/>
    <w:rsid w:val="00B808B8"/>
    <w:rsid w:val="00B831F9"/>
    <w:rsid w:val="00B85FAC"/>
    <w:rsid w:val="00B90D3C"/>
    <w:rsid w:val="00B92860"/>
    <w:rsid w:val="00B970D4"/>
    <w:rsid w:val="00BA42DA"/>
    <w:rsid w:val="00BA57C7"/>
    <w:rsid w:val="00BB39AB"/>
    <w:rsid w:val="00BC17C7"/>
    <w:rsid w:val="00BC3E19"/>
    <w:rsid w:val="00BC68D2"/>
    <w:rsid w:val="00BC7B26"/>
    <w:rsid w:val="00BE2BF5"/>
    <w:rsid w:val="00BF0B3B"/>
    <w:rsid w:val="00BF17D7"/>
    <w:rsid w:val="00BF34A9"/>
    <w:rsid w:val="00BF6205"/>
    <w:rsid w:val="00C01965"/>
    <w:rsid w:val="00C02841"/>
    <w:rsid w:val="00C0523C"/>
    <w:rsid w:val="00C07A3D"/>
    <w:rsid w:val="00C12B08"/>
    <w:rsid w:val="00C13ECA"/>
    <w:rsid w:val="00C16CB2"/>
    <w:rsid w:val="00C17D1F"/>
    <w:rsid w:val="00C20344"/>
    <w:rsid w:val="00C218E6"/>
    <w:rsid w:val="00C305DE"/>
    <w:rsid w:val="00C32D1B"/>
    <w:rsid w:val="00C36E85"/>
    <w:rsid w:val="00C44670"/>
    <w:rsid w:val="00C476B7"/>
    <w:rsid w:val="00C50F11"/>
    <w:rsid w:val="00C557C1"/>
    <w:rsid w:val="00C57D7C"/>
    <w:rsid w:val="00C60A4A"/>
    <w:rsid w:val="00C61F4B"/>
    <w:rsid w:val="00C653F2"/>
    <w:rsid w:val="00C66537"/>
    <w:rsid w:val="00C76FAC"/>
    <w:rsid w:val="00C77163"/>
    <w:rsid w:val="00C80646"/>
    <w:rsid w:val="00C927FA"/>
    <w:rsid w:val="00C92E63"/>
    <w:rsid w:val="00C93F30"/>
    <w:rsid w:val="00C946BB"/>
    <w:rsid w:val="00CB0751"/>
    <w:rsid w:val="00CB0D7C"/>
    <w:rsid w:val="00CB3B25"/>
    <w:rsid w:val="00CB400E"/>
    <w:rsid w:val="00CB47FB"/>
    <w:rsid w:val="00CB75E8"/>
    <w:rsid w:val="00CC494B"/>
    <w:rsid w:val="00CC7415"/>
    <w:rsid w:val="00CD2174"/>
    <w:rsid w:val="00CE687D"/>
    <w:rsid w:val="00CF79F9"/>
    <w:rsid w:val="00D20999"/>
    <w:rsid w:val="00D27B9E"/>
    <w:rsid w:val="00D30056"/>
    <w:rsid w:val="00D349D0"/>
    <w:rsid w:val="00D412A7"/>
    <w:rsid w:val="00D446FB"/>
    <w:rsid w:val="00D47A89"/>
    <w:rsid w:val="00D50B85"/>
    <w:rsid w:val="00D520BD"/>
    <w:rsid w:val="00D53CC4"/>
    <w:rsid w:val="00D54074"/>
    <w:rsid w:val="00D55117"/>
    <w:rsid w:val="00D573E8"/>
    <w:rsid w:val="00D622F2"/>
    <w:rsid w:val="00D63109"/>
    <w:rsid w:val="00D66130"/>
    <w:rsid w:val="00D6717A"/>
    <w:rsid w:val="00D72919"/>
    <w:rsid w:val="00D731ED"/>
    <w:rsid w:val="00D735A3"/>
    <w:rsid w:val="00D73D30"/>
    <w:rsid w:val="00D7584A"/>
    <w:rsid w:val="00D82402"/>
    <w:rsid w:val="00D867FD"/>
    <w:rsid w:val="00D90182"/>
    <w:rsid w:val="00D91058"/>
    <w:rsid w:val="00D91B6E"/>
    <w:rsid w:val="00D9335F"/>
    <w:rsid w:val="00D96A8A"/>
    <w:rsid w:val="00DA3FC7"/>
    <w:rsid w:val="00DA6A89"/>
    <w:rsid w:val="00DB3A36"/>
    <w:rsid w:val="00DB3E0A"/>
    <w:rsid w:val="00DB774F"/>
    <w:rsid w:val="00DC56AE"/>
    <w:rsid w:val="00DE2CF6"/>
    <w:rsid w:val="00DE4194"/>
    <w:rsid w:val="00DE5640"/>
    <w:rsid w:val="00DE59D7"/>
    <w:rsid w:val="00DE6808"/>
    <w:rsid w:val="00DF2E16"/>
    <w:rsid w:val="00DF444A"/>
    <w:rsid w:val="00E00D0F"/>
    <w:rsid w:val="00E00DF7"/>
    <w:rsid w:val="00E015FA"/>
    <w:rsid w:val="00E01714"/>
    <w:rsid w:val="00E04D3C"/>
    <w:rsid w:val="00E11BCB"/>
    <w:rsid w:val="00E13188"/>
    <w:rsid w:val="00E14151"/>
    <w:rsid w:val="00E25E02"/>
    <w:rsid w:val="00E33572"/>
    <w:rsid w:val="00E3499F"/>
    <w:rsid w:val="00E36405"/>
    <w:rsid w:val="00E41B93"/>
    <w:rsid w:val="00E42EAA"/>
    <w:rsid w:val="00E43E54"/>
    <w:rsid w:val="00E443E9"/>
    <w:rsid w:val="00E449A1"/>
    <w:rsid w:val="00E44AF1"/>
    <w:rsid w:val="00E45C5E"/>
    <w:rsid w:val="00E57A27"/>
    <w:rsid w:val="00E61745"/>
    <w:rsid w:val="00E631DB"/>
    <w:rsid w:val="00E631E6"/>
    <w:rsid w:val="00E85499"/>
    <w:rsid w:val="00E86555"/>
    <w:rsid w:val="00E9151E"/>
    <w:rsid w:val="00E92096"/>
    <w:rsid w:val="00EA0A42"/>
    <w:rsid w:val="00EA0D8D"/>
    <w:rsid w:val="00EA2815"/>
    <w:rsid w:val="00EA3D59"/>
    <w:rsid w:val="00EA5086"/>
    <w:rsid w:val="00EB093A"/>
    <w:rsid w:val="00EB2B75"/>
    <w:rsid w:val="00EB411D"/>
    <w:rsid w:val="00EB6266"/>
    <w:rsid w:val="00EB6C65"/>
    <w:rsid w:val="00EC2FF3"/>
    <w:rsid w:val="00EC32FA"/>
    <w:rsid w:val="00EC4C44"/>
    <w:rsid w:val="00EC6B48"/>
    <w:rsid w:val="00ED1516"/>
    <w:rsid w:val="00ED7D6B"/>
    <w:rsid w:val="00EF6036"/>
    <w:rsid w:val="00F00B59"/>
    <w:rsid w:val="00F01A05"/>
    <w:rsid w:val="00F07EA3"/>
    <w:rsid w:val="00F10744"/>
    <w:rsid w:val="00F108E6"/>
    <w:rsid w:val="00F1194E"/>
    <w:rsid w:val="00F11FAA"/>
    <w:rsid w:val="00F1256D"/>
    <w:rsid w:val="00F12969"/>
    <w:rsid w:val="00F1323E"/>
    <w:rsid w:val="00F2150C"/>
    <w:rsid w:val="00F215BE"/>
    <w:rsid w:val="00F23139"/>
    <w:rsid w:val="00F25219"/>
    <w:rsid w:val="00F273A3"/>
    <w:rsid w:val="00F302B1"/>
    <w:rsid w:val="00F309C9"/>
    <w:rsid w:val="00F36EF3"/>
    <w:rsid w:val="00F437B8"/>
    <w:rsid w:val="00F44E1E"/>
    <w:rsid w:val="00F45951"/>
    <w:rsid w:val="00F47C1B"/>
    <w:rsid w:val="00F61983"/>
    <w:rsid w:val="00F66707"/>
    <w:rsid w:val="00F66ADE"/>
    <w:rsid w:val="00F7075C"/>
    <w:rsid w:val="00F73703"/>
    <w:rsid w:val="00F75BDE"/>
    <w:rsid w:val="00F77C29"/>
    <w:rsid w:val="00F804B4"/>
    <w:rsid w:val="00F84020"/>
    <w:rsid w:val="00F8589F"/>
    <w:rsid w:val="00F85BF5"/>
    <w:rsid w:val="00F86254"/>
    <w:rsid w:val="00F933A5"/>
    <w:rsid w:val="00F94A87"/>
    <w:rsid w:val="00FA0885"/>
    <w:rsid w:val="00FA3175"/>
    <w:rsid w:val="00FA3F37"/>
    <w:rsid w:val="00FA4B7D"/>
    <w:rsid w:val="00FA750C"/>
    <w:rsid w:val="00FB3F55"/>
    <w:rsid w:val="00FB77C2"/>
    <w:rsid w:val="00FB792B"/>
    <w:rsid w:val="00FC28D2"/>
    <w:rsid w:val="00FC3C38"/>
    <w:rsid w:val="00FC4328"/>
    <w:rsid w:val="00FD58A4"/>
    <w:rsid w:val="00FD77E6"/>
    <w:rsid w:val="00FE5002"/>
    <w:rsid w:val="00FF51BB"/>
    <w:rsid w:val="00FF5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F4"/>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locked/>
    <w:rsid w:val="00840905"/>
    <w:pPr>
      <w:keepNext/>
      <w:suppressAutoHyphens w:val="0"/>
      <w:jc w:val="center"/>
      <w:outlineLvl w:val="0"/>
    </w:pPr>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905"/>
    <w:rPr>
      <w:sz w:val="28"/>
      <w:szCs w:val="28"/>
    </w:rPr>
  </w:style>
  <w:style w:type="paragraph" w:styleId="BlockText">
    <w:name w:val="Block Text"/>
    <w:basedOn w:val="Normal"/>
    <w:uiPriority w:val="99"/>
    <w:rsid w:val="002608F4"/>
    <w:pPr>
      <w:suppressAutoHyphens w:val="0"/>
      <w:ind w:left="-180" w:right="-365"/>
      <w:jc w:val="both"/>
    </w:pPr>
    <w:rPr>
      <w:sz w:val="28"/>
      <w:szCs w:val="28"/>
      <w:lang w:eastAsia="ru-RU"/>
    </w:rPr>
  </w:style>
  <w:style w:type="table" w:styleId="TableGrid">
    <w:name w:val="Table Grid"/>
    <w:basedOn w:val="TableNormal"/>
    <w:uiPriority w:val="99"/>
    <w:rsid w:val="0040090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3A7F"/>
    <w:pPr>
      <w:widowControl w:val="0"/>
      <w:autoSpaceDE w:val="0"/>
      <w:autoSpaceDN w:val="0"/>
      <w:adjustRightInd w:val="0"/>
      <w:ind w:firstLine="720"/>
    </w:pPr>
    <w:rPr>
      <w:rFonts w:ascii="Arial" w:hAnsi="Arial" w:cs="Arial"/>
      <w:sz w:val="20"/>
      <w:szCs w:val="20"/>
    </w:rPr>
  </w:style>
  <w:style w:type="character" w:customStyle="1" w:styleId="a">
    <w:name w:val="Основной текст_"/>
    <w:link w:val="1"/>
    <w:uiPriority w:val="99"/>
    <w:locked/>
    <w:rsid w:val="00E631DB"/>
    <w:rPr>
      <w:sz w:val="26"/>
      <w:szCs w:val="26"/>
      <w:shd w:val="clear" w:color="auto" w:fill="FFFFFF"/>
    </w:rPr>
  </w:style>
  <w:style w:type="paragraph" w:customStyle="1" w:styleId="1">
    <w:name w:val="Основной текст1"/>
    <w:basedOn w:val="Normal"/>
    <w:link w:val="a"/>
    <w:uiPriority w:val="99"/>
    <w:rsid w:val="00E631DB"/>
    <w:pPr>
      <w:shd w:val="clear" w:color="auto" w:fill="FFFFFF"/>
      <w:suppressAutoHyphens w:val="0"/>
      <w:spacing w:after="240" w:line="331" w:lineRule="exact"/>
      <w:ind w:hanging="360"/>
      <w:jc w:val="center"/>
    </w:pPr>
    <w:rPr>
      <w:rFonts w:ascii="Calibri" w:hAnsi="Calibri" w:cs="Calibri"/>
      <w:sz w:val="26"/>
      <w:szCs w:val="26"/>
      <w:shd w:val="clear" w:color="auto" w:fill="FFFFFF"/>
      <w:lang w:eastAsia="ru-RU"/>
    </w:rPr>
  </w:style>
  <w:style w:type="paragraph" w:customStyle="1" w:styleId="10">
    <w:name w:val="Абзац списка1"/>
    <w:basedOn w:val="Normal"/>
    <w:uiPriority w:val="99"/>
    <w:rsid w:val="00E631DB"/>
    <w:pPr>
      <w:suppressAutoHyphens w:val="0"/>
      <w:ind w:left="708"/>
    </w:pPr>
    <w:rPr>
      <w:lang w:eastAsia="ru-RU"/>
    </w:rPr>
  </w:style>
  <w:style w:type="paragraph" w:styleId="NormalWeb">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Normal"/>
    <w:link w:val="NormalWebChar"/>
    <w:uiPriority w:val="99"/>
    <w:rsid w:val="00E631DB"/>
    <w:pPr>
      <w:suppressAutoHyphens w:val="0"/>
      <w:spacing w:before="100" w:beforeAutospacing="1" w:after="100" w:afterAutospacing="1"/>
    </w:pPr>
    <w:rPr>
      <w:rFonts w:ascii="Calibri" w:eastAsia="Times New Roman" w:hAnsi="Calibri" w:cs="Calibri"/>
      <w:lang w:eastAsia="ru-RU"/>
    </w:rPr>
  </w:style>
  <w:style w:type="paragraph" w:customStyle="1" w:styleId="11">
    <w:name w:val="Без интервала1"/>
    <w:link w:val="NoSpacingChar"/>
    <w:uiPriority w:val="99"/>
    <w:rsid w:val="00E631DB"/>
    <w:rPr>
      <w:rFonts w:eastAsia="Times New Roman" w:cs="Calibri"/>
      <w:sz w:val="20"/>
      <w:szCs w:val="20"/>
      <w:lang w:eastAsia="en-US"/>
    </w:rPr>
  </w:style>
  <w:style w:type="paragraph" w:styleId="EndnoteText">
    <w:name w:val="endnote text"/>
    <w:basedOn w:val="Normal"/>
    <w:link w:val="EndnoteTextChar1"/>
    <w:uiPriority w:val="99"/>
    <w:semiHidden/>
    <w:rsid w:val="00C653F2"/>
    <w:pPr>
      <w:suppressAutoHyphens w:val="0"/>
    </w:pPr>
    <w:rPr>
      <w:rFonts w:ascii="Calibri" w:hAnsi="Calibri" w:cs="Calibri"/>
      <w:sz w:val="20"/>
      <w:szCs w:val="20"/>
      <w:lang w:eastAsia="en-US"/>
    </w:rPr>
  </w:style>
  <w:style w:type="character" w:customStyle="1" w:styleId="EndnoteTextChar">
    <w:name w:val="Endnote Text Char"/>
    <w:basedOn w:val="DefaultParagraphFont"/>
    <w:link w:val="EndnoteText"/>
    <w:uiPriority w:val="99"/>
    <w:semiHidden/>
    <w:locked/>
    <w:rsid w:val="00242FD7"/>
    <w:rPr>
      <w:rFonts w:ascii="Times New Roman" w:hAnsi="Times New Roman" w:cs="Times New Roman"/>
      <w:sz w:val="20"/>
      <w:szCs w:val="20"/>
      <w:lang w:eastAsia="ar-SA" w:bidi="ar-SA"/>
    </w:rPr>
  </w:style>
  <w:style w:type="character" w:customStyle="1" w:styleId="EndnoteTextChar1">
    <w:name w:val="Endnote Text Char1"/>
    <w:link w:val="EndnoteText"/>
    <w:uiPriority w:val="99"/>
    <w:locked/>
    <w:rsid w:val="00C653F2"/>
    <w:rPr>
      <w:rFonts w:ascii="Calibri" w:hAnsi="Calibri" w:cs="Calibri"/>
      <w:lang w:val="ru-RU" w:eastAsia="en-US"/>
    </w:rPr>
  </w:style>
  <w:style w:type="character" w:styleId="EndnoteReference">
    <w:name w:val="endnote reference"/>
    <w:basedOn w:val="DefaultParagraphFont"/>
    <w:uiPriority w:val="99"/>
    <w:semiHidden/>
    <w:rsid w:val="00C653F2"/>
    <w:rPr>
      <w:vertAlign w:val="superscript"/>
    </w:rPr>
  </w:style>
  <w:style w:type="paragraph" w:customStyle="1" w:styleId="110">
    <w:name w:val="Абзац списка11"/>
    <w:basedOn w:val="Normal"/>
    <w:uiPriority w:val="99"/>
    <w:rsid w:val="00C653F2"/>
    <w:pPr>
      <w:suppressAutoHyphens w:val="0"/>
      <w:spacing w:after="200" w:line="276" w:lineRule="auto"/>
      <w:ind w:left="720"/>
    </w:pPr>
    <w:rPr>
      <w:rFonts w:ascii="Calibri" w:hAnsi="Calibri" w:cs="Calibri"/>
      <w:sz w:val="22"/>
      <w:szCs w:val="22"/>
      <w:lang w:eastAsia="en-US"/>
    </w:rPr>
  </w:style>
  <w:style w:type="character" w:customStyle="1" w:styleId="newstext">
    <w:name w:val="newstext"/>
    <w:basedOn w:val="DefaultParagraphFont"/>
    <w:uiPriority w:val="99"/>
    <w:rsid w:val="004270FA"/>
  </w:style>
  <w:style w:type="character" w:styleId="Strong">
    <w:name w:val="Strong"/>
    <w:basedOn w:val="DefaultParagraphFont"/>
    <w:uiPriority w:val="99"/>
    <w:qFormat/>
    <w:locked/>
    <w:rsid w:val="004270FA"/>
    <w:rPr>
      <w:b/>
      <w:bCs/>
    </w:rPr>
  </w:style>
  <w:style w:type="paragraph" w:styleId="BodyTextIndent">
    <w:name w:val="Body Text Indent"/>
    <w:basedOn w:val="Normal"/>
    <w:link w:val="BodyTextIndentChar"/>
    <w:uiPriority w:val="99"/>
    <w:rsid w:val="005739E3"/>
    <w:pPr>
      <w:spacing w:after="120"/>
      <w:ind w:left="283" w:hanging="357"/>
    </w:pPr>
    <w:rPr>
      <w:rFonts w:ascii="Calibri" w:eastAsia="Times New Roman" w:hAnsi="Calibri" w:cs="Calibri"/>
      <w:sz w:val="22"/>
      <w:szCs w:val="22"/>
    </w:rPr>
  </w:style>
  <w:style w:type="character" w:customStyle="1" w:styleId="BodyTextIndentChar">
    <w:name w:val="Body Text Indent Char"/>
    <w:basedOn w:val="DefaultParagraphFont"/>
    <w:link w:val="BodyTextIndent"/>
    <w:uiPriority w:val="99"/>
    <w:locked/>
    <w:rsid w:val="005739E3"/>
    <w:rPr>
      <w:lang w:eastAsia="ar-SA" w:bidi="ar-SA"/>
    </w:rPr>
  </w:style>
  <w:style w:type="paragraph" w:customStyle="1" w:styleId="ConsPlusCell">
    <w:name w:val="ConsPlusCell"/>
    <w:uiPriority w:val="99"/>
    <w:rsid w:val="004747E5"/>
    <w:pPr>
      <w:widowControl w:val="0"/>
      <w:suppressAutoHyphens/>
      <w:autoSpaceDE w:val="0"/>
    </w:pPr>
    <w:rPr>
      <w:rFonts w:ascii="Arial" w:eastAsia="Times New Roman" w:hAnsi="Arial" w:cs="Arial"/>
      <w:sz w:val="20"/>
      <w:szCs w:val="20"/>
      <w:lang w:eastAsia="ar-SA"/>
    </w:rPr>
  </w:style>
  <w:style w:type="character" w:styleId="Hyperlink">
    <w:name w:val="Hyperlink"/>
    <w:basedOn w:val="DefaultParagraphFont"/>
    <w:uiPriority w:val="99"/>
    <w:semiHidden/>
    <w:rsid w:val="00F933A5"/>
    <w:rPr>
      <w:color w:val="0000FF"/>
      <w:u w:val="single"/>
    </w:rPr>
  </w:style>
  <w:style w:type="character" w:customStyle="1" w:styleId="NoSpacingChar">
    <w:name w:val="No Spacing Char"/>
    <w:basedOn w:val="DefaultParagraphFont"/>
    <w:link w:val="11"/>
    <w:uiPriority w:val="99"/>
    <w:locked/>
    <w:rsid w:val="00F933A5"/>
    <w:rPr>
      <w:rFonts w:eastAsia="Times New Roman"/>
      <w:lang w:val="ru-RU" w:eastAsia="en-US"/>
    </w:rPr>
  </w:style>
  <w:style w:type="paragraph" w:customStyle="1" w:styleId="BodyText21">
    <w:name w:val="Body Text 21"/>
    <w:basedOn w:val="Normal"/>
    <w:uiPriority w:val="99"/>
    <w:rsid w:val="000C40A2"/>
    <w:pPr>
      <w:suppressAutoHyphens w:val="0"/>
      <w:ind w:firstLine="567"/>
      <w:jc w:val="both"/>
    </w:pPr>
    <w:rPr>
      <w:rFonts w:eastAsia="Times New Roman"/>
      <w:lang w:eastAsia="ru-RU"/>
    </w:rPr>
  </w:style>
  <w:style w:type="character" w:customStyle="1" w:styleId="NormalWebChar">
    <w:name w:val="Normal (Web) Char"/>
    <w:aliases w:val="Обычный (Web) Char,Обычный (веб) Знак1 Char,Обычный (веб) Знак Знак1 Char,Знак Знак1 Знак Char,Обычный (веб) Знак Знак Знак Char,Знак Знак Знак Знак Char,Знак Знак1 Знак Знак Char,Обычный (веб) Знак Знак Знак Знак Char"/>
    <w:link w:val="NormalWeb"/>
    <w:uiPriority w:val="99"/>
    <w:locked/>
    <w:rsid w:val="000C40A2"/>
    <w:rPr>
      <w:rFonts w:eastAsia="Times New Roman"/>
      <w:sz w:val="24"/>
      <w:szCs w:val="24"/>
      <w:lang w:val="ru-RU" w:eastAsia="ru-RU"/>
    </w:rPr>
  </w:style>
  <w:style w:type="character" w:customStyle="1" w:styleId="style41">
    <w:name w:val="style41"/>
    <w:uiPriority w:val="99"/>
    <w:rsid w:val="00840905"/>
    <w:rPr>
      <w:b/>
      <w:bCs/>
      <w:sz w:val="24"/>
      <w:szCs w:val="24"/>
    </w:rPr>
  </w:style>
  <w:style w:type="paragraph" w:customStyle="1" w:styleId="ConsPlusNonformat">
    <w:name w:val="ConsPlusNonformat"/>
    <w:uiPriority w:val="99"/>
    <w:rsid w:val="00840905"/>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840905"/>
    <w:pPr>
      <w:autoSpaceDE w:val="0"/>
      <w:autoSpaceDN w:val="0"/>
      <w:adjustRightInd w:val="0"/>
    </w:pPr>
    <w:rPr>
      <w:rFonts w:ascii="Times New Roman" w:eastAsia="Times New Roman" w:hAnsi="Times New Roman"/>
      <w:color w:val="000000"/>
      <w:sz w:val="24"/>
      <w:szCs w:val="24"/>
      <w:lang w:eastAsia="en-US"/>
    </w:rPr>
  </w:style>
  <w:style w:type="paragraph" w:styleId="Header">
    <w:name w:val="header"/>
    <w:basedOn w:val="Normal"/>
    <w:link w:val="HeaderChar1"/>
    <w:uiPriority w:val="99"/>
    <w:rsid w:val="00840905"/>
    <w:pPr>
      <w:tabs>
        <w:tab w:val="center" w:pos="4677"/>
        <w:tab w:val="right" w:pos="9355"/>
      </w:tabs>
      <w:suppressAutoHyphens w:val="0"/>
    </w:pPr>
    <w:rPr>
      <w:rFonts w:eastAsia="Times New Roman"/>
      <w:lang w:eastAsia="ru-RU"/>
    </w:rPr>
  </w:style>
  <w:style w:type="character" w:customStyle="1" w:styleId="HeaderChar">
    <w:name w:val="Header Char"/>
    <w:basedOn w:val="DefaultParagraphFont"/>
    <w:link w:val="Header"/>
    <w:uiPriority w:val="99"/>
    <w:locked/>
    <w:rsid w:val="004946FE"/>
    <w:rPr>
      <w:rFonts w:ascii="Times New Roman" w:hAnsi="Times New Roman" w:cs="Times New Roman"/>
      <w:sz w:val="24"/>
      <w:szCs w:val="24"/>
      <w:lang w:eastAsia="ar-SA" w:bidi="ar-SA"/>
    </w:rPr>
  </w:style>
  <w:style w:type="character" w:customStyle="1" w:styleId="HeaderChar1">
    <w:name w:val="Header Char1"/>
    <w:basedOn w:val="DefaultParagraphFont"/>
    <w:link w:val="Header"/>
    <w:uiPriority w:val="99"/>
    <w:locked/>
    <w:rsid w:val="00840905"/>
    <w:rPr>
      <w:sz w:val="24"/>
      <w:szCs w:val="24"/>
      <w:lang w:val="ru-RU" w:eastAsia="ru-RU"/>
    </w:rPr>
  </w:style>
  <w:style w:type="paragraph" w:customStyle="1" w:styleId="ConsNormal">
    <w:name w:val="ConsNormal"/>
    <w:uiPriority w:val="99"/>
    <w:rsid w:val="00840905"/>
    <w:pPr>
      <w:widowControl w:val="0"/>
      <w:snapToGrid w:val="0"/>
      <w:ind w:firstLine="720"/>
    </w:pPr>
    <w:rPr>
      <w:rFonts w:ascii="Consultant" w:eastAsia="Times New Roman" w:hAnsi="Consultant" w:cs="Consultant"/>
      <w:sz w:val="20"/>
      <w:szCs w:val="20"/>
    </w:rPr>
  </w:style>
  <w:style w:type="paragraph" w:styleId="Footer">
    <w:name w:val="footer"/>
    <w:basedOn w:val="Normal"/>
    <w:link w:val="FooterChar"/>
    <w:uiPriority w:val="99"/>
    <w:rsid w:val="00840905"/>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840905"/>
    <w:rPr>
      <w:rFonts w:ascii="Calibri" w:hAnsi="Calibri" w:cs="Calibri"/>
      <w:sz w:val="22"/>
      <w:szCs w:val="22"/>
      <w:lang w:val="ru-RU" w:eastAsia="en-US"/>
    </w:rPr>
  </w:style>
  <w:style w:type="character" w:customStyle="1" w:styleId="4">
    <w:name w:val="Знак Знак4"/>
    <w:basedOn w:val="DefaultParagraphFont"/>
    <w:uiPriority w:val="99"/>
    <w:rsid w:val="00890B09"/>
    <w:rPr>
      <w:rFonts w:ascii="Calibri" w:hAnsi="Calibri" w:cs="Calibri"/>
      <w:sz w:val="20"/>
      <w:szCs w:val="20"/>
    </w:rPr>
  </w:style>
  <w:style w:type="character" w:customStyle="1" w:styleId="3">
    <w:name w:val="Знак Знак3"/>
    <w:uiPriority w:val="99"/>
    <w:rsid w:val="0099232D"/>
    <w:rPr>
      <w:sz w:val="24"/>
      <w:szCs w:val="24"/>
    </w:rPr>
  </w:style>
  <w:style w:type="paragraph" w:styleId="BodyText">
    <w:name w:val="Body Text"/>
    <w:basedOn w:val="Normal"/>
    <w:link w:val="BodyTextChar"/>
    <w:uiPriority w:val="99"/>
    <w:rsid w:val="00323D77"/>
    <w:pPr>
      <w:spacing w:after="120"/>
    </w:pPr>
  </w:style>
  <w:style w:type="character" w:customStyle="1" w:styleId="BodyTextChar">
    <w:name w:val="Body Text Char"/>
    <w:basedOn w:val="DefaultParagraphFont"/>
    <w:link w:val="BodyText"/>
    <w:uiPriority w:val="99"/>
    <w:semiHidden/>
    <w:locked/>
    <w:rsid w:val="002C5E56"/>
    <w:rPr>
      <w:rFonts w:ascii="Times New Roman" w:hAnsi="Times New Roman" w:cs="Times New Roman"/>
      <w:sz w:val="24"/>
      <w:szCs w:val="24"/>
      <w:lang w:eastAsia="ar-SA" w:bidi="ar-SA"/>
    </w:rPr>
  </w:style>
  <w:style w:type="paragraph" w:styleId="DocumentMap">
    <w:name w:val="Document Map"/>
    <w:basedOn w:val="Normal"/>
    <w:link w:val="DocumentMapChar"/>
    <w:uiPriority w:val="99"/>
    <w:semiHidden/>
    <w:rsid w:val="00463976"/>
    <w:rPr>
      <w:rFonts w:ascii="Tahoma" w:hAnsi="Tahoma" w:cs="Tahoma"/>
      <w:sz w:val="16"/>
      <w:szCs w:val="16"/>
    </w:rPr>
  </w:style>
  <w:style w:type="character" w:customStyle="1" w:styleId="DocumentMapChar">
    <w:name w:val="Document Map Char"/>
    <w:basedOn w:val="DefaultParagraphFont"/>
    <w:link w:val="DocumentMap"/>
    <w:uiPriority w:val="99"/>
    <w:locked/>
    <w:rsid w:val="0046397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660574984">
      <w:marLeft w:val="0"/>
      <w:marRight w:val="0"/>
      <w:marTop w:val="0"/>
      <w:marBottom w:val="0"/>
      <w:divBdr>
        <w:top w:val="none" w:sz="0" w:space="0" w:color="auto"/>
        <w:left w:val="none" w:sz="0" w:space="0" w:color="auto"/>
        <w:bottom w:val="none" w:sz="0" w:space="0" w:color="auto"/>
        <w:right w:val="none" w:sz="0" w:space="0" w:color="auto"/>
      </w:divBdr>
    </w:div>
    <w:div w:id="166057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43767A0F9ED00048B596125F44A95BD90DE11C071375C7529EB521D809586BE8FF43EE3150C3A1E8A83JCSEN" TargetMode="External"/><Relationship Id="rId13" Type="http://schemas.openxmlformats.org/officeDocument/2006/relationships/hyperlink" Target="consultantplus://offline/main?base=RLAW127;n=19796;fld=134;dst=1003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EB43767A0F9ED00048B596125F44A95BD90DE11C071375C7529EB521D809586BE8FF43EE3150C3A1E8A83JC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127;n=19796;fld=134;dst=1003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859</TotalTime>
  <Pages>84</Pages>
  <Words>26156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dc:title>
  <dc:subject/>
  <dc:creator>Андрей</dc:creator>
  <cp:keywords/>
  <dc:description/>
  <cp:lastModifiedBy>user</cp:lastModifiedBy>
  <cp:revision>58</cp:revision>
  <cp:lastPrinted>2017-09-05T11:09:00Z</cp:lastPrinted>
  <dcterms:created xsi:type="dcterms:W3CDTF">2017-03-17T08:36:00Z</dcterms:created>
  <dcterms:modified xsi:type="dcterms:W3CDTF">2017-09-11T06:45:00Z</dcterms:modified>
</cp:coreProperties>
</file>