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0A6E">
        <w:rPr>
          <w:sz w:val="28"/>
          <w:szCs w:val="28"/>
        </w:rPr>
        <w:t>РОССИЙСКАЯ ФЕДЕРАЦИЯ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0A6E">
        <w:rPr>
          <w:sz w:val="28"/>
          <w:szCs w:val="28"/>
        </w:rPr>
        <w:t>ОРЛОВСКАЯ ОБЛАСТЬ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0A6E">
        <w:rPr>
          <w:sz w:val="28"/>
          <w:szCs w:val="28"/>
        </w:rPr>
        <w:t>СОСКОВСКИЙ РАЙОННЫЙ СОВЕТ НАРОДНЫХ ДЕПУТАТОВ</w:t>
      </w:r>
      <w:r w:rsidRPr="009B0A6E">
        <w:rPr>
          <w:sz w:val="28"/>
          <w:szCs w:val="28"/>
        </w:rPr>
        <w:br/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0A6E">
        <w:rPr>
          <w:sz w:val="28"/>
          <w:szCs w:val="28"/>
        </w:rPr>
        <w:t>РЕШЕНИЕ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0A6E">
        <w:rPr>
          <w:sz w:val="28"/>
          <w:szCs w:val="28"/>
        </w:rPr>
        <w:t xml:space="preserve"> </w:t>
      </w:r>
      <w:r w:rsidR="009B0A6E">
        <w:rPr>
          <w:sz w:val="28"/>
          <w:szCs w:val="28"/>
        </w:rPr>
        <w:t xml:space="preserve">от 19 июня </w:t>
      </w:r>
      <w:r w:rsidRPr="009B0A6E">
        <w:rPr>
          <w:sz w:val="28"/>
          <w:szCs w:val="28"/>
        </w:rPr>
        <w:t>201</w:t>
      </w:r>
      <w:r w:rsidR="00F07676" w:rsidRPr="009B0A6E">
        <w:rPr>
          <w:sz w:val="28"/>
          <w:szCs w:val="28"/>
        </w:rPr>
        <w:t>8</w:t>
      </w:r>
      <w:r w:rsidRPr="009B0A6E">
        <w:rPr>
          <w:sz w:val="28"/>
          <w:szCs w:val="28"/>
        </w:rPr>
        <w:t xml:space="preserve"> года            </w:t>
      </w:r>
      <w:r w:rsidR="001C7C2B">
        <w:rPr>
          <w:sz w:val="28"/>
          <w:szCs w:val="28"/>
        </w:rPr>
        <w:t xml:space="preserve">                                                                       </w:t>
      </w:r>
      <w:r w:rsidRPr="009B0A6E">
        <w:rPr>
          <w:sz w:val="28"/>
          <w:szCs w:val="28"/>
        </w:rPr>
        <w:t xml:space="preserve">   </w:t>
      </w:r>
      <w:r w:rsidR="001C7C2B">
        <w:rPr>
          <w:sz w:val="28"/>
          <w:szCs w:val="28"/>
        </w:rPr>
        <w:t>№158</w:t>
      </w:r>
      <w:r w:rsidRPr="009B0A6E">
        <w:rPr>
          <w:sz w:val="28"/>
          <w:szCs w:val="28"/>
        </w:rPr>
        <w:t xml:space="preserve">                                                                  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B0A6E">
        <w:rPr>
          <w:sz w:val="28"/>
          <w:szCs w:val="28"/>
        </w:rPr>
        <w:t xml:space="preserve">   с. Сосково</w:t>
      </w: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pPr w:leftFromText="180" w:rightFromText="180" w:vertAnchor="text" w:tblpX="-7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7"/>
      </w:tblGrid>
      <w:tr w:rsidR="004E6709" w:rsidRPr="009B0A6E" w:rsidTr="009B0A6E">
        <w:trPr>
          <w:trHeight w:val="2121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</w:tcPr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9B0A6E">
              <w:rPr>
                <w:sz w:val="28"/>
                <w:szCs w:val="28"/>
              </w:rPr>
              <w:t xml:space="preserve">Об утверждении соглашения </w:t>
            </w:r>
            <w:r w:rsidRPr="009B0A6E">
              <w:rPr>
                <w:bCs/>
                <w:sz w:val="28"/>
                <w:szCs w:val="28"/>
              </w:rPr>
              <w:t xml:space="preserve">о передаче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9B0A6E">
              <w:rPr>
                <w:bCs/>
                <w:sz w:val="28"/>
                <w:szCs w:val="28"/>
              </w:rPr>
              <w:t>Мураевского</w:t>
            </w:r>
            <w:proofErr w:type="spellEnd"/>
            <w:r w:rsidRPr="009B0A6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B0A6E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9B0A6E">
              <w:rPr>
                <w:bCs/>
                <w:sz w:val="28"/>
                <w:szCs w:val="28"/>
              </w:rPr>
              <w:t xml:space="preserve">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поселения осуществления части полномочий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Сосковского района в сфере организации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водоснабжения и водоотведения </w:t>
            </w:r>
            <w:proofErr w:type="gramStart"/>
            <w:r w:rsidRPr="009B0A6E">
              <w:rPr>
                <w:bCs/>
                <w:sz w:val="28"/>
                <w:szCs w:val="28"/>
              </w:rPr>
              <w:t>на</w:t>
            </w:r>
            <w:proofErr w:type="gramEnd"/>
            <w:r w:rsidRPr="009B0A6E">
              <w:rPr>
                <w:bCs/>
                <w:sz w:val="28"/>
                <w:szCs w:val="28"/>
              </w:rPr>
              <w:t xml:space="preserve">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9B0A6E">
              <w:rPr>
                <w:bCs/>
                <w:sz w:val="28"/>
                <w:szCs w:val="28"/>
              </w:rPr>
              <w:t>Мураевского</w:t>
            </w:r>
            <w:proofErr w:type="spellEnd"/>
            <w:r w:rsidRPr="009B0A6E">
              <w:rPr>
                <w:bCs/>
                <w:sz w:val="28"/>
                <w:szCs w:val="28"/>
              </w:rPr>
              <w:t xml:space="preserve"> сельского поселения, </w:t>
            </w:r>
          </w:p>
          <w:p w:rsidR="004E6709" w:rsidRPr="009B0A6E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B0A6E">
              <w:rPr>
                <w:bCs/>
                <w:sz w:val="28"/>
                <w:szCs w:val="28"/>
              </w:rPr>
              <w:t xml:space="preserve">а именно организация </w:t>
            </w:r>
            <w:r w:rsidR="00D84D3E" w:rsidRPr="009B0A6E">
              <w:rPr>
                <w:bCs/>
                <w:sz w:val="28"/>
                <w:szCs w:val="28"/>
              </w:rPr>
              <w:t>реконструкции</w:t>
            </w:r>
            <w:r w:rsidRPr="009B0A6E">
              <w:rPr>
                <w:bCs/>
                <w:sz w:val="28"/>
                <w:szCs w:val="28"/>
              </w:rPr>
              <w:t xml:space="preserve"> </w:t>
            </w:r>
          </w:p>
          <w:p w:rsidR="004E6709" w:rsidRDefault="004E6709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9B0A6E">
              <w:rPr>
                <w:bCs/>
                <w:sz w:val="28"/>
                <w:szCs w:val="28"/>
              </w:rPr>
              <w:t xml:space="preserve">водопровода в селе </w:t>
            </w:r>
            <w:proofErr w:type="spellStart"/>
            <w:r w:rsidRPr="009B0A6E">
              <w:rPr>
                <w:bCs/>
                <w:sz w:val="28"/>
                <w:szCs w:val="28"/>
              </w:rPr>
              <w:t>Цвеленево</w:t>
            </w:r>
            <w:proofErr w:type="spellEnd"/>
          </w:p>
          <w:bookmarkEnd w:id="0"/>
          <w:p w:rsidR="00E23A76" w:rsidRPr="00E23A76" w:rsidRDefault="00E23A76" w:rsidP="004E6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E6709" w:rsidRPr="009B0A6E" w:rsidRDefault="004E670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B0A6E">
        <w:rPr>
          <w:sz w:val="28"/>
          <w:szCs w:val="28"/>
        </w:rPr>
        <w:t xml:space="preserve">Принято 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 w:rsidRPr="009B0A6E">
        <w:rPr>
          <w:sz w:val="28"/>
          <w:szCs w:val="28"/>
        </w:rPr>
        <w:t>Сосковским</w:t>
      </w:r>
      <w:proofErr w:type="spellEnd"/>
      <w:r w:rsidRPr="009B0A6E">
        <w:rPr>
          <w:sz w:val="28"/>
          <w:szCs w:val="28"/>
        </w:rPr>
        <w:t xml:space="preserve"> районным 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9B0A6E">
        <w:rPr>
          <w:sz w:val="28"/>
          <w:szCs w:val="28"/>
        </w:rPr>
        <w:t>Советом народных депутатов</w:t>
      </w:r>
    </w:p>
    <w:p w:rsidR="00113C79" w:rsidRPr="009B0A6E" w:rsidRDefault="009B0A6E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июня </w:t>
      </w:r>
      <w:r w:rsidR="00113C79" w:rsidRPr="009B0A6E">
        <w:rPr>
          <w:sz w:val="28"/>
          <w:szCs w:val="28"/>
        </w:rPr>
        <w:t>2018 года</w:t>
      </w:r>
    </w:p>
    <w:p w:rsidR="00113C79" w:rsidRPr="009B0A6E" w:rsidRDefault="00113C79" w:rsidP="00113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C79" w:rsidRPr="009B0A6E" w:rsidRDefault="00113C79" w:rsidP="00B93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A6E">
        <w:rPr>
          <w:sz w:val="28"/>
          <w:szCs w:val="28"/>
        </w:rPr>
        <w:t>В интересах социально-экономического развития поселения,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руководствуясь Уставом муниципального образования – Сосковский муниципальный район Орловской</w:t>
      </w:r>
      <w:r w:rsidR="00F07676" w:rsidRPr="009B0A6E">
        <w:rPr>
          <w:sz w:val="28"/>
          <w:szCs w:val="28"/>
        </w:rPr>
        <w:t xml:space="preserve"> </w:t>
      </w:r>
      <w:r w:rsidRPr="009B0A6E">
        <w:rPr>
          <w:sz w:val="28"/>
          <w:szCs w:val="28"/>
        </w:rPr>
        <w:t xml:space="preserve">области, Сосковский районный Совет народных депутатов </w:t>
      </w:r>
    </w:p>
    <w:p w:rsidR="00113C79" w:rsidRPr="009B0A6E" w:rsidRDefault="00113C79" w:rsidP="00113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A6E">
        <w:rPr>
          <w:sz w:val="28"/>
          <w:szCs w:val="28"/>
        </w:rPr>
        <w:t>РЕШИЛ:</w:t>
      </w:r>
    </w:p>
    <w:p w:rsidR="00113C79" w:rsidRPr="009B0A6E" w:rsidRDefault="00113C79" w:rsidP="00113C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A6E">
        <w:rPr>
          <w:sz w:val="28"/>
          <w:szCs w:val="28"/>
        </w:rPr>
        <w:t xml:space="preserve">1. </w:t>
      </w:r>
      <w:r w:rsidR="004E6709" w:rsidRPr="009B0A6E">
        <w:rPr>
          <w:sz w:val="28"/>
          <w:szCs w:val="28"/>
        </w:rPr>
        <w:t xml:space="preserve">Утвердить прилагаемое к настоящему решению соглашение </w:t>
      </w:r>
      <w:r w:rsidR="004E6709" w:rsidRPr="009B0A6E">
        <w:rPr>
          <w:bCs/>
          <w:sz w:val="28"/>
          <w:szCs w:val="28"/>
        </w:rPr>
        <w:t xml:space="preserve">о передаче администрации </w:t>
      </w:r>
      <w:proofErr w:type="spellStart"/>
      <w:r w:rsidR="004E6709" w:rsidRPr="009B0A6E">
        <w:rPr>
          <w:bCs/>
          <w:sz w:val="28"/>
          <w:szCs w:val="28"/>
        </w:rPr>
        <w:t>Мураевского</w:t>
      </w:r>
      <w:proofErr w:type="spellEnd"/>
      <w:r w:rsidR="004E6709" w:rsidRPr="009B0A6E">
        <w:rPr>
          <w:bCs/>
          <w:sz w:val="28"/>
          <w:szCs w:val="28"/>
        </w:rPr>
        <w:t xml:space="preserve"> сельского поселения осуществления части полномочий Сосковского района в сфере организации водоснабжения и водоотведения на территории </w:t>
      </w:r>
      <w:proofErr w:type="spellStart"/>
      <w:r w:rsidR="004E6709" w:rsidRPr="009B0A6E">
        <w:rPr>
          <w:bCs/>
          <w:sz w:val="28"/>
          <w:szCs w:val="28"/>
        </w:rPr>
        <w:t>Мураевского</w:t>
      </w:r>
      <w:proofErr w:type="spellEnd"/>
      <w:r w:rsidR="004E6709" w:rsidRPr="009B0A6E">
        <w:rPr>
          <w:bCs/>
          <w:sz w:val="28"/>
          <w:szCs w:val="28"/>
        </w:rPr>
        <w:t xml:space="preserve"> сельского поселения, а именно организация </w:t>
      </w:r>
      <w:r w:rsidR="00D84D3E" w:rsidRPr="009B0A6E">
        <w:rPr>
          <w:bCs/>
          <w:sz w:val="28"/>
          <w:szCs w:val="28"/>
        </w:rPr>
        <w:t>реконструкции</w:t>
      </w:r>
      <w:r w:rsidR="004E6709" w:rsidRPr="009B0A6E">
        <w:rPr>
          <w:bCs/>
          <w:sz w:val="28"/>
          <w:szCs w:val="28"/>
        </w:rPr>
        <w:t xml:space="preserve"> водопровода в селе </w:t>
      </w:r>
      <w:proofErr w:type="spellStart"/>
      <w:r w:rsidR="004E6709" w:rsidRPr="009B0A6E">
        <w:rPr>
          <w:bCs/>
          <w:sz w:val="28"/>
          <w:szCs w:val="28"/>
        </w:rPr>
        <w:t>Цвеленево</w:t>
      </w:r>
      <w:proofErr w:type="spellEnd"/>
      <w:r w:rsidR="00C53778" w:rsidRPr="009B0A6E">
        <w:rPr>
          <w:sz w:val="28"/>
          <w:szCs w:val="28"/>
        </w:rPr>
        <w:t>.</w:t>
      </w:r>
    </w:p>
    <w:p w:rsidR="00113C79" w:rsidRPr="009B0A6E" w:rsidRDefault="00113C79" w:rsidP="00113C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A6E">
        <w:rPr>
          <w:sz w:val="28"/>
          <w:szCs w:val="28"/>
        </w:rPr>
        <w:t xml:space="preserve">2. Администрации Сосковского района от имени Сосковского муниципального района заключить Соглашение о передаче части полномочий, указанных в пункте 1 настоящего решения. </w:t>
      </w:r>
    </w:p>
    <w:p w:rsidR="00113C79" w:rsidRPr="009B0A6E" w:rsidRDefault="00113C79" w:rsidP="00B93C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A6E">
        <w:rPr>
          <w:sz w:val="28"/>
          <w:szCs w:val="28"/>
        </w:rPr>
        <w:t xml:space="preserve">   3. Настоящее решение вступает в силу с </w:t>
      </w:r>
      <w:r w:rsidR="00EB2B74" w:rsidRPr="009B0A6E">
        <w:rPr>
          <w:sz w:val="28"/>
          <w:szCs w:val="28"/>
        </w:rPr>
        <w:t>момента подписания и подлежит опубликованию в  «Информационном Вестнике Сосковского района».</w:t>
      </w:r>
      <w:r w:rsidRPr="009B0A6E">
        <w:rPr>
          <w:sz w:val="28"/>
          <w:szCs w:val="28"/>
        </w:rPr>
        <w:t xml:space="preserve"> </w:t>
      </w:r>
    </w:p>
    <w:p w:rsidR="00113C79" w:rsidRPr="009B0A6E" w:rsidRDefault="00113C79" w:rsidP="00113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93CB8" w:rsidRDefault="00D84D3E" w:rsidP="00D84D3E">
      <w:pPr>
        <w:rPr>
          <w:sz w:val="28"/>
          <w:szCs w:val="28"/>
        </w:rPr>
      </w:pPr>
      <w:r w:rsidRPr="009B0A6E">
        <w:rPr>
          <w:sz w:val="28"/>
          <w:szCs w:val="28"/>
        </w:rPr>
        <w:t>Заместитель п</w:t>
      </w:r>
      <w:r w:rsidR="00113C79" w:rsidRPr="009B0A6E">
        <w:rPr>
          <w:sz w:val="28"/>
          <w:szCs w:val="28"/>
        </w:rPr>
        <w:t>редседател</w:t>
      </w:r>
      <w:r w:rsidRPr="009B0A6E">
        <w:rPr>
          <w:sz w:val="28"/>
          <w:szCs w:val="28"/>
        </w:rPr>
        <w:t>я</w:t>
      </w:r>
      <w:r w:rsidR="00B93CB8">
        <w:rPr>
          <w:sz w:val="28"/>
          <w:szCs w:val="28"/>
        </w:rPr>
        <w:t xml:space="preserve"> </w:t>
      </w:r>
      <w:r w:rsidR="00113C79" w:rsidRPr="009B0A6E">
        <w:rPr>
          <w:sz w:val="28"/>
          <w:szCs w:val="28"/>
        </w:rPr>
        <w:t xml:space="preserve">Сосковского </w:t>
      </w:r>
    </w:p>
    <w:p w:rsidR="00113C79" w:rsidRPr="009B0A6E" w:rsidRDefault="00113C79" w:rsidP="00B93CB8">
      <w:pPr>
        <w:rPr>
          <w:sz w:val="28"/>
          <w:szCs w:val="28"/>
        </w:rPr>
      </w:pPr>
      <w:r w:rsidRPr="009B0A6E">
        <w:rPr>
          <w:sz w:val="28"/>
          <w:szCs w:val="28"/>
        </w:rPr>
        <w:t xml:space="preserve"> районного</w:t>
      </w:r>
      <w:r w:rsidR="00D84D3E" w:rsidRPr="009B0A6E">
        <w:rPr>
          <w:sz w:val="28"/>
          <w:szCs w:val="28"/>
        </w:rPr>
        <w:t xml:space="preserve"> </w:t>
      </w:r>
      <w:r w:rsidRPr="009B0A6E">
        <w:rPr>
          <w:sz w:val="28"/>
          <w:szCs w:val="28"/>
        </w:rPr>
        <w:t xml:space="preserve">Совета народных депутатов                     </w:t>
      </w:r>
      <w:r w:rsidR="00D84D3E" w:rsidRPr="009B0A6E">
        <w:rPr>
          <w:sz w:val="28"/>
          <w:szCs w:val="28"/>
        </w:rPr>
        <w:t xml:space="preserve">  </w:t>
      </w:r>
      <w:r w:rsidR="00B93CB8">
        <w:rPr>
          <w:sz w:val="28"/>
          <w:szCs w:val="28"/>
        </w:rPr>
        <w:t xml:space="preserve">             </w:t>
      </w:r>
      <w:r w:rsidR="00D84D3E" w:rsidRPr="009B0A6E">
        <w:rPr>
          <w:sz w:val="28"/>
          <w:szCs w:val="28"/>
        </w:rPr>
        <w:t xml:space="preserve"> М</w:t>
      </w:r>
      <w:r w:rsidRPr="009B0A6E">
        <w:rPr>
          <w:sz w:val="28"/>
          <w:szCs w:val="28"/>
        </w:rPr>
        <w:t>. В. Ко</w:t>
      </w:r>
      <w:r w:rsidR="00D84D3E" w:rsidRPr="009B0A6E">
        <w:rPr>
          <w:sz w:val="28"/>
          <w:szCs w:val="28"/>
        </w:rPr>
        <w:t>рниенко</w:t>
      </w:r>
    </w:p>
    <w:p w:rsidR="00B93CB8" w:rsidRDefault="00B93CB8" w:rsidP="00113C79">
      <w:pPr>
        <w:jc w:val="both"/>
        <w:rPr>
          <w:sz w:val="28"/>
          <w:szCs w:val="28"/>
        </w:rPr>
      </w:pPr>
    </w:p>
    <w:p w:rsidR="00B93CB8" w:rsidRDefault="00B93CB8" w:rsidP="00113C79">
      <w:pPr>
        <w:jc w:val="both"/>
        <w:rPr>
          <w:sz w:val="28"/>
          <w:szCs w:val="28"/>
        </w:rPr>
      </w:pPr>
    </w:p>
    <w:p w:rsidR="00113C79" w:rsidRPr="009B0A6E" w:rsidRDefault="00113C79" w:rsidP="00113C79">
      <w:pPr>
        <w:jc w:val="both"/>
        <w:rPr>
          <w:sz w:val="28"/>
          <w:szCs w:val="28"/>
        </w:rPr>
      </w:pPr>
      <w:r w:rsidRPr="009B0A6E">
        <w:rPr>
          <w:sz w:val="28"/>
          <w:szCs w:val="28"/>
        </w:rPr>
        <w:t xml:space="preserve">Глава Сосковского района                                                                Р. М. </w:t>
      </w:r>
      <w:proofErr w:type="spellStart"/>
      <w:r w:rsidRPr="009B0A6E">
        <w:rPr>
          <w:sz w:val="28"/>
          <w:szCs w:val="28"/>
        </w:rPr>
        <w:t>Силкин</w:t>
      </w:r>
      <w:proofErr w:type="spellEnd"/>
    </w:p>
    <w:p w:rsidR="001C7C2B" w:rsidRDefault="001C7C2B" w:rsidP="00B93CB8">
      <w:pPr>
        <w:jc w:val="right"/>
        <w:rPr>
          <w:sz w:val="28"/>
          <w:szCs w:val="28"/>
        </w:rPr>
      </w:pPr>
    </w:p>
    <w:p w:rsidR="001C7C2B" w:rsidRDefault="001C7C2B" w:rsidP="00B93CB8">
      <w:pPr>
        <w:jc w:val="right"/>
        <w:rPr>
          <w:sz w:val="28"/>
          <w:szCs w:val="28"/>
        </w:rPr>
      </w:pPr>
    </w:p>
    <w:p w:rsidR="001C7C2B" w:rsidRDefault="001C7C2B" w:rsidP="00B93CB8">
      <w:pPr>
        <w:jc w:val="right"/>
        <w:rPr>
          <w:sz w:val="28"/>
          <w:szCs w:val="28"/>
        </w:rPr>
      </w:pPr>
    </w:p>
    <w:p w:rsidR="001C7C2B" w:rsidRDefault="001C7C2B" w:rsidP="00B93CB8">
      <w:pPr>
        <w:jc w:val="right"/>
        <w:rPr>
          <w:sz w:val="28"/>
          <w:szCs w:val="28"/>
        </w:rPr>
      </w:pPr>
    </w:p>
    <w:p w:rsidR="00113C79" w:rsidRDefault="00B93CB8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93CB8" w:rsidRDefault="00B93CB8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Сосковского районного Совета</w:t>
      </w:r>
    </w:p>
    <w:p w:rsidR="002D3020" w:rsidRDefault="00B93CB8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от 19.06.2018 года №158</w:t>
      </w:r>
    </w:p>
    <w:p w:rsidR="001C7C2B" w:rsidRDefault="00B93CB8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D3020">
        <w:rPr>
          <w:sz w:val="28"/>
          <w:szCs w:val="28"/>
        </w:rPr>
        <w:t xml:space="preserve">Об утверждении соглашения о передаче администрации </w:t>
      </w:r>
      <w:proofErr w:type="spellStart"/>
      <w:r w:rsidR="002D3020">
        <w:rPr>
          <w:sz w:val="28"/>
          <w:szCs w:val="28"/>
        </w:rPr>
        <w:t>Мураевского</w:t>
      </w:r>
      <w:proofErr w:type="spellEnd"/>
      <w:r w:rsidR="002D3020">
        <w:rPr>
          <w:sz w:val="28"/>
          <w:szCs w:val="28"/>
        </w:rPr>
        <w:t xml:space="preserve"> сельского поселения осуществления части полномочий Сосковского </w:t>
      </w:r>
    </w:p>
    <w:p w:rsidR="001C7C2B" w:rsidRDefault="002D3020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в сфере организации водоснабжения и водоотведения </w:t>
      </w:r>
    </w:p>
    <w:p w:rsidR="001C7C2B" w:rsidRDefault="002D3020" w:rsidP="00B93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Мураевского</w:t>
      </w:r>
      <w:proofErr w:type="spellEnd"/>
      <w:r>
        <w:rPr>
          <w:sz w:val="28"/>
          <w:szCs w:val="28"/>
        </w:rPr>
        <w:t xml:space="preserve"> сельского поселения, а именно</w:t>
      </w:r>
    </w:p>
    <w:p w:rsidR="00113C79" w:rsidRPr="00E22810" w:rsidRDefault="002D3020" w:rsidP="001C7C2B">
      <w:pPr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организация реко</w:t>
      </w:r>
      <w:r w:rsidR="001C7C2B">
        <w:rPr>
          <w:sz w:val="28"/>
          <w:szCs w:val="28"/>
        </w:rPr>
        <w:t xml:space="preserve">нструкции водопровода в селе </w:t>
      </w:r>
      <w:proofErr w:type="spellStart"/>
      <w:r w:rsidR="001C7C2B">
        <w:rPr>
          <w:sz w:val="28"/>
          <w:szCs w:val="28"/>
        </w:rPr>
        <w:t>Цвеленево</w:t>
      </w:r>
      <w:proofErr w:type="spellEnd"/>
      <w:r w:rsidR="00B93CB8">
        <w:rPr>
          <w:sz w:val="28"/>
          <w:szCs w:val="28"/>
        </w:rPr>
        <w:t xml:space="preserve">» </w:t>
      </w:r>
      <w:r w:rsidR="00113C79" w:rsidRPr="00FC43AB">
        <w:rPr>
          <w:rFonts w:ascii="Arial" w:hAnsi="Arial" w:cs="Arial"/>
        </w:rPr>
        <w:t xml:space="preserve"> </w:t>
      </w:r>
    </w:p>
    <w:p w:rsidR="00113C79" w:rsidRDefault="00113C79" w:rsidP="00113C79">
      <w:pPr>
        <w:jc w:val="center"/>
        <w:rPr>
          <w:b/>
          <w:caps/>
          <w:sz w:val="28"/>
          <w:szCs w:val="28"/>
        </w:rPr>
      </w:pPr>
    </w:p>
    <w:p w:rsidR="004E6709" w:rsidRPr="004E6709" w:rsidRDefault="004E6709" w:rsidP="004E6709">
      <w:pPr>
        <w:ind w:firstLine="709"/>
        <w:jc w:val="center"/>
        <w:rPr>
          <w:b/>
          <w:bCs/>
        </w:rPr>
      </w:pPr>
      <w:r w:rsidRPr="004E6709">
        <w:rPr>
          <w:b/>
        </w:rPr>
        <w:t xml:space="preserve">Соглашение </w:t>
      </w:r>
      <w:r w:rsidRPr="004E6709">
        <w:rPr>
          <w:b/>
          <w:bCs/>
        </w:rPr>
        <w:t>о передаче администрации</w:t>
      </w:r>
      <w:r w:rsidRPr="004E670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4E6709">
        <w:rPr>
          <w:b/>
          <w:bCs/>
        </w:rPr>
        <w:t>Мураевского</w:t>
      </w:r>
      <w:proofErr w:type="spellEnd"/>
      <w:r w:rsidRPr="004E6709">
        <w:rPr>
          <w:b/>
          <w:bCs/>
        </w:rPr>
        <w:t xml:space="preserve"> сельского поселения осуществления части полномочий Сосковского района в сфере организации водоснабжения и водоотведения на территории </w:t>
      </w:r>
      <w:proofErr w:type="spellStart"/>
      <w:r w:rsidRPr="004E6709">
        <w:rPr>
          <w:b/>
          <w:bCs/>
        </w:rPr>
        <w:t>Мураевского</w:t>
      </w:r>
      <w:proofErr w:type="spellEnd"/>
      <w:r w:rsidRPr="004E6709">
        <w:rPr>
          <w:b/>
          <w:bCs/>
        </w:rPr>
        <w:t xml:space="preserve"> сельского поселения, </w:t>
      </w:r>
    </w:p>
    <w:p w:rsidR="004E6709" w:rsidRPr="004E6709" w:rsidRDefault="004E6709" w:rsidP="004E6709">
      <w:pPr>
        <w:ind w:firstLine="709"/>
        <w:jc w:val="center"/>
        <w:rPr>
          <w:b/>
        </w:rPr>
      </w:pPr>
      <w:r w:rsidRPr="004E6709">
        <w:rPr>
          <w:b/>
          <w:bCs/>
        </w:rPr>
        <w:t xml:space="preserve">а именно организация </w:t>
      </w:r>
      <w:r w:rsidR="00D84D3E">
        <w:rPr>
          <w:b/>
          <w:bCs/>
        </w:rPr>
        <w:t>реконструкции</w:t>
      </w:r>
      <w:r w:rsidRPr="004E6709">
        <w:rPr>
          <w:b/>
          <w:bCs/>
        </w:rPr>
        <w:t xml:space="preserve"> водопровода в селе </w:t>
      </w:r>
      <w:proofErr w:type="spellStart"/>
      <w:r w:rsidRPr="004E6709">
        <w:rPr>
          <w:b/>
          <w:bCs/>
        </w:rPr>
        <w:t>Цвеленево</w:t>
      </w:r>
      <w:proofErr w:type="spellEnd"/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jc w:val="both"/>
      </w:pPr>
      <w:r w:rsidRPr="004E6709">
        <w:t>с. Сосково                                                                              «____» _________________ 2018 г.</w:t>
      </w:r>
    </w:p>
    <w:p w:rsidR="004E6709" w:rsidRPr="004E6709" w:rsidRDefault="004E6709" w:rsidP="004E6709">
      <w:pPr>
        <w:jc w:val="both"/>
      </w:pPr>
      <w:r w:rsidRPr="004E6709">
        <w:t xml:space="preserve"> </w:t>
      </w:r>
    </w:p>
    <w:p w:rsidR="001C7C2B" w:rsidRDefault="004E6709" w:rsidP="001C7C2B">
      <w:pPr>
        <w:ind w:firstLine="709"/>
        <w:jc w:val="both"/>
      </w:pPr>
      <w:proofErr w:type="gramStart"/>
      <w:r w:rsidRPr="004E6709">
        <w:t xml:space="preserve">Администрация Сосковского муниципального района, именуемая в дальнейшем "Администрация района", в лице главы Сосковского муниципального района </w:t>
      </w:r>
      <w:proofErr w:type="spellStart"/>
      <w:r w:rsidRPr="004E6709">
        <w:t>Силкина</w:t>
      </w:r>
      <w:proofErr w:type="spellEnd"/>
      <w:r w:rsidRPr="004E6709">
        <w:t xml:space="preserve"> Романа Михайловича, действующего на основании Устава Сосковского муниципального района, с одной стороны, и Администрация </w:t>
      </w:r>
      <w:proofErr w:type="spellStart"/>
      <w:r w:rsidRPr="004E6709">
        <w:t>Мураевского</w:t>
      </w:r>
      <w:proofErr w:type="spellEnd"/>
      <w:r w:rsidRPr="004E6709">
        <w:t xml:space="preserve"> сельского поселения, именуемая в дальнейшем "Администрация поселения", в лице главы муниципального образования</w:t>
      </w:r>
      <w:r w:rsidRPr="004E670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E6709">
        <w:t>Мураевское</w:t>
      </w:r>
      <w:proofErr w:type="spellEnd"/>
      <w:r w:rsidRPr="004E6709">
        <w:t xml:space="preserve"> сельское поселение </w:t>
      </w:r>
      <w:proofErr w:type="spellStart"/>
      <w:r w:rsidRPr="004E6709">
        <w:t>Хочунского</w:t>
      </w:r>
      <w:proofErr w:type="spellEnd"/>
      <w:r w:rsidRPr="004E6709">
        <w:t xml:space="preserve"> Вячеслава Станиславовича, действующего на основании Устава муниципального образования - </w:t>
      </w:r>
      <w:proofErr w:type="spellStart"/>
      <w:r w:rsidRPr="004E6709">
        <w:t>Мураевское</w:t>
      </w:r>
      <w:proofErr w:type="spellEnd"/>
      <w:r w:rsidRPr="004E6709">
        <w:t xml:space="preserve"> сельское поселение, с другой</w:t>
      </w:r>
      <w:proofErr w:type="gramEnd"/>
      <w:r w:rsidRPr="004E6709">
        <w:t xml:space="preserve"> </w:t>
      </w:r>
      <w:proofErr w:type="gramStart"/>
      <w:r w:rsidRPr="004E6709">
        <w:t xml:space="preserve">стороны, вместе именуемые "Стороны", 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Уставом Сосковского района, Уставом муниципального образования </w:t>
      </w:r>
      <w:proofErr w:type="spellStart"/>
      <w:r w:rsidRPr="004E6709">
        <w:t>Мураевское</w:t>
      </w:r>
      <w:proofErr w:type="spellEnd"/>
      <w:r w:rsidRPr="004E6709">
        <w:t xml:space="preserve"> сельское поселение, решением</w:t>
      </w:r>
      <w:r w:rsidRPr="004E6709">
        <w:rPr>
          <w:b/>
        </w:rPr>
        <w:t xml:space="preserve"> </w:t>
      </w:r>
      <w:r w:rsidRPr="004E6709">
        <w:t xml:space="preserve">Сосковского районного Совета народных депутатов от «__» __________ 2018 № ___ "Об утверждении соглашения </w:t>
      </w:r>
      <w:r w:rsidRPr="004E6709">
        <w:rPr>
          <w:bCs/>
        </w:rPr>
        <w:t xml:space="preserve">о передаче администрации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 осуществления части полномочий Сосковского района в сфере</w:t>
      </w:r>
      <w:proofErr w:type="gramEnd"/>
      <w:r w:rsidRPr="004E6709">
        <w:rPr>
          <w:bCs/>
        </w:rPr>
        <w:t xml:space="preserve"> </w:t>
      </w:r>
      <w:proofErr w:type="gramStart"/>
      <w:r w:rsidRPr="004E6709">
        <w:rPr>
          <w:bCs/>
        </w:rPr>
        <w:t xml:space="preserve">организации водоснабжения и водоотведения на территории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поселения, а именно организация </w:t>
      </w:r>
      <w:r w:rsidR="00D84D3E">
        <w:rPr>
          <w:bCs/>
        </w:rPr>
        <w:t>реконструкции</w:t>
      </w:r>
      <w:r w:rsidRPr="004E6709">
        <w:rPr>
          <w:bCs/>
        </w:rPr>
        <w:t xml:space="preserve"> водопровода в селе </w:t>
      </w:r>
      <w:proofErr w:type="spellStart"/>
      <w:r w:rsidRPr="004E6709">
        <w:rPr>
          <w:bCs/>
        </w:rPr>
        <w:t>Цвеленево</w:t>
      </w:r>
      <w:proofErr w:type="spellEnd"/>
      <w:r w:rsidRPr="004E6709">
        <w:t xml:space="preserve">" и решением </w:t>
      </w:r>
      <w:proofErr w:type="spellStart"/>
      <w:r w:rsidRPr="004E6709">
        <w:t>Мураевского</w:t>
      </w:r>
      <w:proofErr w:type="spellEnd"/>
      <w:r w:rsidRPr="004E6709">
        <w:t xml:space="preserve"> сельского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 xml:space="preserve">Совета народных депутатов от «__» __________ 2018 № ___ "Об утверждении соглашения </w:t>
      </w:r>
      <w:r w:rsidRPr="004E6709">
        <w:rPr>
          <w:bCs/>
        </w:rPr>
        <w:t xml:space="preserve">о передаче администрации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 осуществления части полномочий Сосковского района в сфере организации водоснабжения и водоотведения на территории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поселения, а именно организация </w:t>
      </w:r>
      <w:r w:rsidR="00D84D3E">
        <w:rPr>
          <w:bCs/>
        </w:rPr>
        <w:t>реконструкции</w:t>
      </w:r>
      <w:r w:rsidRPr="004E6709">
        <w:rPr>
          <w:bCs/>
        </w:rPr>
        <w:t xml:space="preserve"> водопровода в селе </w:t>
      </w:r>
      <w:proofErr w:type="spellStart"/>
      <w:r w:rsidRPr="004E6709">
        <w:rPr>
          <w:bCs/>
        </w:rPr>
        <w:t>Цвеленево</w:t>
      </w:r>
      <w:proofErr w:type="spellEnd"/>
      <w:r w:rsidRPr="004E6709">
        <w:rPr>
          <w:bCs/>
        </w:rPr>
        <w:t>»</w:t>
      </w:r>
      <w:r w:rsidRPr="004E6709">
        <w:t>, в</w:t>
      </w:r>
      <w:proofErr w:type="gramEnd"/>
      <w:r w:rsidRPr="004E6709">
        <w:t xml:space="preserve"> </w:t>
      </w:r>
      <w:proofErr w:type="gramStart"/>
      <w:r w:rsidRPr="004E6709">
        <w:t>целях</w:t>
      </w:r>
      <w:proofErr w:type="gramEnd"/>
      <w:r w:rsidRPr="004E6709">
        <w:t xml:space="preserve"> эффективного осуществления вопросов местного значения сельским поселением заключили настоящее Соглашение о нижеследующем:</w:t>
      </w:r>
    </w:p>
    <w:p w:rsidR="004E6709" w:rsidRPr="004E6709" w:rsidRDefault="004E6709" w:rsidP="004E6709">
      <w:pPr>
        <w:ind w:firstLine="709"/>
        <w:jc w:val="center"/>
      </w:pPr>
      <w:r w:rsidRPr="004E6709">
        <w:t>1. ПРЕДМЕТ СОГЛАШЕНИЯ</w:t>
      </w:r>
    </w:p>
    <w:p w:rsidR="004E6709" w:rsidRPr="004E6709" w:rsidRDefault="004E6709" w:rsidP="004E6709">
      <w:pPr>
        <w:ind w:firstLine="709"/>
        <w:jc w:val="both"/>
        <w:rPr>
          <w:b/>
        </w:rPr>
      </w:pPr>
      <w:r w:rsidRPr="004E6709">
        <w:rPr>
          <w:b/>
        </w:rPr>
        <w:t xml:space="preserve">1.1. Настоящее Соглашение закрепляет передачу </w:t>
      </w:r>
      <w:proofErr w:type="gramStart"/>
      <w:r w:rsidRPr="004E6709">
        <w:rPr>
          <w:b/>
        </w:rPr>
        <w:t>Администрации поселения осуществления части полномочий</w:t>
      </w:r>
      <w:proofErr w:type="gramEnd"/>
      <w:r w:rsidRPr="004E6709">
        <w:rPr>
          <w:b/>
        </w:rPr>
        <w:t xml:space="preserve"> Сосковского района по вопросу организации водоснабжения и водоотведения на территории</w:t>
      </w:r>
      <w:r w:rsidRPr="004E6709">
        <w:rPr>
          <w:rFonts w:eastAsia="Verdana"/>
          <w:b/>
          <w:sz w:val="15"/>
          <w:szCs w:val="16"/>
        </w:rPr>
        <w:t xml:space="preserve"> </w:t>
      </w:r>
      <w:proofErr w:type="spellStart"/>
      <w:r w:rsidRPr="004E6709">
        <w:rPr>
          <w:b/>
        </w:rPr>
        <w:t>Мураевского</w:t>
      </w:r>
      <w:proofErr w:type="spellEnd"/>
      <w:r w:rsidRPr="004E6709">
        <w:rPr>
          <w:b/>
        </w:rPr>
        <w:t xml:space="preserve"> сельского поселения, а именно </w:t>
      </w:r>
      <w:r w:rsidR="00D84D3E">
        <w:rPr>
          <w:b/>
        </w:rPr>
        <w:t>реконструкция</w:t>
      </w:r>
      <w:r w:rsidRPr="004E6709">
        <w:rPr>
          <w:b/>
        </w:rPr>
        <w:t xml:space="preserve"> водопровода в селе </w:t>
      </w:r>
      <w:proofErr w:type="spellStart"/>
      <w:r w:rsidRPr="004E6709">
        <w:rPr>
          <w:b/>
        </w:rPr>
        <w:t>Цвеленево</w:t>
      </w:r>
      <w:proofErr w:type="spellEnd"/>
      <w:r w:rsidRPr="004E6709">
        <w:rPr>
          <w:b/>
        </w:rPr>
        <w:t>.</w:t>
      </w:r>
    </w:p>
    <w:p w:rsidR="004E6709" w:rsidRPr="004E6709" w:rsidRDefault="004E6709" w:rsidP="004E6709">
      <w:pPr>
        <w:ind w:firstLine="709"/>
        <w:jc w:val="both"/>
      </w:pPr>
      <w:r w:rsidRPr="004E6709">
        <w:t>1.2. Полномочия считаются переданными с момента получения Администрацией поселения финансовых средств, необходимых для их осуществления.</w:t>
      </w:r>
    </w:p>
    <w:p w:rsidR="001C7C2B" w:rsidRDefault="004E6709" w:rsidP="001C7C2B">
      <w:pPr>
        <w:ind w:firstLine="709"/>
        <w:jc w:val="both"/>
      </w:pPr>
      <w:r w:rsidRPr="004E6709">
        <w:t>1.3. Администрация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>района передает администрации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 xml:space="preserve">поселения осуществление части полномочий Сосковского района </w:t>
      </w:r>
      <w:r w:rsidRPr="004E6709">
        <w:rPr>
          <w:bCs/>
        </w:rPr>
        <w:t xml:space="preserve">в сфере организации водоснабжения и водоотведения на территории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поселения, а именно организация </w:t>
      </w:r>
      <w:r w:rsidR="00D84D3E">
        <w:rPr>
          <w:bCs/>
        </w:rPr>
        <w:t>реконструкции</w:t>
      </w:r>
      <w:r w:rsidRPr="004E6709">
        <w:rPr>
          <w:bCs/>
        </w:rPr>
        <w:t xml:space="preserve"> водопровода в селе </w:t>
      </w:r>
      <w:proofErr w:type="spellStart"/>
      <w:r w:rsidRPr="004E6709">
        <w:rPr>
          <w:bCs/>
        </w:rPr>
        <w:t>Цвеленево</w:t>
      </w:r>
      <w:proofErr w:type="spellEnd"/>
      <w:r w:rsidRPr="004E6709">
        <w:rPr>
          <w:bCs/>
        </w:rPr>
        <w:t xml:space="preserve"> </w:t>
      </w:r>
      <w:proofErr w:type="spellStart"/>
      <w:r w:rsidRPr="004E6709">
        <w:rPr>
          <w:bCs/>
        </w:rPr>
        <w:t>Мураевского</w:t>
      </w:r>
      <w:proofErr w:type="spellEnd"/>
      <w:r w:rsidRPr="004E6709">
        <w:rPr>
          <w:bCs/>
        </w:rPr>
        <w:t xml:space="preserve"> сельского поселения Сосковского района Орловской области. </w:t>
      </w:r>
    </w:p>
    <w:p w:rsidR="001C7C2B" w:rsidRDefault="004E6709" w:rsidP="001C7C2B">
      <w:pPr>
        <w:ind w:firstLine="709"/>
        <w:jc w:val="center"/>
      </w:pPr>
      <w:r w:rsidRPr="004E6709">
        <w:t>2. ПОРЯДОК ОПРЕДЕЛЕНИЯ ЕЖЕГОДНОГО ОБЪЕМА СУБВЕНЦИЙ</w:t>
      </w:r>
      <w:r w:rsidR="001C7C2B">
        <w:t xml:space="preserve">                                     </w:t>
      </w:r>
    </w:p>
    <w:p w:rsidR="001C7C2B" w:rsidRDefault="001C7C2B" w:rsidP="001C7C2B">
      <w:pPr>
        <w:ind w:firstLine="709"/>
        <w:jc w:val="center"/>
      </w:pPr>
    </w:p>
    <w:p w:rsidR="004E6709" w:rsidRPr="004E6709" w:rsidRDefault="001C7C2B" w:rsidP="001C7C2B">
      <w:pPr>
        <w:ind w:firstLine="284"/>
      </w:pPr>
      <w:r>
        <w:lastRenderedPageBreak/>
        <w:t xml:space="preserve">        </w:t>
      </w:r>
      <w:r w:rsidR="004E6709" w:rsidRPr="004E6709">
        <w:t xml:space="preserve">2.1. Передача осуществления части полномочий по предмету настоящего Соглашения </w:t>
      </w:r>
      <w:r>
        <w:t>о</w:t>
      </w:r>
      <w:r w:rsidR="004E6709" w:rsidRPr="004E6709">
        <w:t xml:space="preserve">существляется за счет межбюджетных трансфертов, предоставляемых из бюджета Сосковского муниципального района в бюджет </w:t>
      </w:r>
      <w:proofErr w:type="spellStart"/>
      <w:r w:rsidR="004E6709" w:rsidRPr="004E6709">
        <w:t>Мураевского</w:t>
      </w:r>
      <w:proofErr w:type="spellEnd"/>
      <w:r w:rsidR="004E6709" w:rsidRPr="004E6709">
        <w:t xml:space="preserve"> поселения.</w:t>
      </w:r>
    </w:p>
    <w:p w:rsidR="004E6709" w:rsidRPr="004E6709" w:rsidRDefault="004E6709" w:rsidP="004E6709">
      <w:pPr>
        <w:ind w:firstLine="709"/>
        <w:jc w:val="both"/>
      </w:pPr>
      <w:r w:rsidRPr="004E6709">
        <w:t>2.2. Стороны определяют объем средств, необходимых для осуществления передаваемых полномочий.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2.3. Формирование, перечисление и учет межбюджетных трансфертов, предоставляемых из бюджета Сосковского муниципального района бюджету </w:t>
      </w:r>
      <w:proofErr w:type="spellStart"/>
      <w:r w:rsidRPr="004E6709">
        <w:t>Мураевского</w:t>
      </w:r>
      <w:proofErr w:type="spellEnd"/>
      <w:r w:rsidRPr="004E6709">
        <w:t xml:space="preserve"> сельского поселения на реализацию полномочий, указанных в пункте 1.3 настоящего Соглашения, осуществляется в соответствии с бюджетным законодательством Российской Федерации.</w:t>
      </w:r>
    </w:p>
    <w:p w:rsidR="004E6709" w:rsidRPr="004E6709" w:rsidRDefault="004E6709" w:rsidP="004E6709">
      <w:pPr>
        <w:ind w:firstLine="709"/>
        <w:jc w:val="both"/>
      </w:pPr>
      <w:r w:rsidRPr="004E6709">
        <w:t>2.4. Стороны определили объем межбюджетных трансфертов, необходимых для осуществления переданных полномочий в сумме</w:t>
      </w:r>
      <w:proofErr w:type="gramStart"/>
      <w:r w:rsidRPr="004E6709">
        <w:t xml:space="preserve"> _______ (____________________) </w:t>
      </w:r>
      <w:proofErr w:type="gramEnd"/>
      <w:r w:rsidRPr="004E6709">
        <w:t>рублей __ копеек.</w:t>
      </w:r>
    </w:p>
    <w:p w:rsidR="004E6709" w:rsidRPr="004E6709" w:rsidRDefault="004E6709" w:rsidP="004E6709">
      <w:pPr>
        <w:ind w:firstLine="567"/>
        <w:jc w:val="both"/>
      </w:pPr>
      <w:r w:rsidRPr="004E6709">
        <w:t xml:space="preserve">  2.5. Межбюджетные трансферты перечисляются частями до ___________ 2018 года, носят целевой характер и используются в соответствии с бюджетным законодательством.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center"/>
      </w:pPr>
    </w:p>
    <w:p w:rsidR="004E6709" w:rsidRPr="004E6709" w:rsidRDefault="004E6709" w:rsidP="004E6709">
      <w:pPr>
        <w:ind w:firstLine="709"/>
        <w:jc w:val="center"/>
      </w:pPr>
      <w:r w:rsidRPr="004E6709">
        <w:t>3. ПРАВА И ОБЯЗАННОСТИ СТОРОН</w:t>
      </w:r>
    </w:p>
    <w:p w:rsidR="004E6709" w:rsidRPr="004E6709" w:rsidRDefault="004E6709" w:rsidP="004E6709">
      <w:pPr>
        <w:ind w:firstLine="709"/>
        <w:jc w:val="center"/>
      </w:pPr>
    </w:p>
    <w:p w:rsidR="004E6709" w:rsidRPr="004E6709" w:rsidRDefault="004E6709" w:rsidP="004E6709">
      <w:pPr>
        <w:ind w:firstLine="709"/>
        <w:jc w:val="both"/>
      </w:pPr>
      <w:r w:rsidRPr="004E6709">
        <w:t>При осуществлении полномочий, указанных в пункте 1.1 настоящего Соглашения стороны наделяются правами и обязанностями в соответствии с настоящим Соглашением, а в части не урегулированной Соглашением, в соответствии с действующим законодательством.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  <w:rPr>
          <w:b/>
        </w:rPr>
      </w:pPr>
      <w:r w:rsidRPr="004E6709">
        <w:rPr>
          <w:b/>
        </w:rPr>
        <w:t>3.1. Администрация района:</w:t>
      </w:r>
    </w:p>
    <w:p w:rsidR="004E6709" w:rsidRPr="004E6709" w:rsidRDefault="004E6709" w:rsidP="004E6709">
      <w:pPr>
        <w:ind w:firstLine="709"/>
        <w:jc w:val="both"/>
        <w:rPr>
          <w:b/>
        </w:rPr>
      </w:pPr>
      <w:r w:rsidRPr="004E6709">
        <w:t>3.1.1. Требует осуществления полномочий по настоящему соглашению.</w:t>
      </w:r>
    </w:p>
    <w:p w:rsidR="004E6709" w:rsidRPr="004E6709" w:rsidRDefault="004E6709" w:rsidP="004E6709">
      <w:pPr>
        <w:ind w:firstLine="709"/>
        <w:jc w:val="both"/>
      </w:pPr>
      <w:r w:rsidRPr="004E6709">
        <w:t>3.1.2. Своевременно перечисляет Администрации поселения финансовые средства,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3.1.3. Осуществляет </w:t>
      </w:r>
      <w:proofErr w:type="gramStart"/>
      <w:r w:rsidRPr="004E6709">
        <w:t>контроль за</w:t>
      </w:r>
      <w:proofErr w:type="gramEnd"/>
      <w:r w:rsidRPr="004E6709"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3.1.4. Не вправе осуществлять полномочия по вопросам, права и </w:t>
      </w:r>
      <w:proofErr w:type="gramStart"/>
      <w:r w:rsidRPr="004E6709">
        <w:t>обязанности</w:t>
      </w:r>
      <w:proofErr w:type="gramEnd"/>
      <w:r w:rsidRPr="004E6709">
        <w:t xml:space="preserve"> по которым переданы Администрации поселения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>в период действия настоящего соглашения.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rPr>
          <w:b/>
        </w:rPr>
        <w:t>3.2. Администрация поселения</w:t>
      </w:r>
      <w:r w:rsidRPr="004E6709">
        <w:t>:</w:t>
      </w:r>
    </w:p>
    <w:p w:rsidR="004E6709" w:rsidRPr="004E6709" w:rsidRDefault="004E6709" w:rsidP="004E6709">
      <w:pPr>
        <w:ind w:firstLine="709"/>
        <w:jc w:val="both"/>
      </w:pPr>
      <w:r w:rsidRPr="004E6709">
        <w:t>3.2.1. Добросовестно осуществляет переданные ей Администрацией района полномочия в соответствии с пунктом 1.1 настоящего Соглашения и действующим законодательством в пределах, выделенных на эти цели финансовых средств.</w:t>
      </w:r>
    </w:p>
    <w:p w:rsidR="004E6709" w:rsidRPr="004E6709" w:rsidRDefault="004E6709" w:rsidP="004E6709">
      <w:pPr>
        <w:ind w:firstLine="709"/>
        <w:jc w:val="both"/>
      </w:pPr>
      <w:r w:rsidRPr="004E6709">
        <w:t>3.2.2. Самостоятельно определяет порядок организации работы по исполнению переданных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>полномочий в рамках действующего законодательства.</w:t>
      </w:r>
    </w:p>
    <w:p w:rsidR="004E6709" w:rsidRPr="004E6709" w:rsidRDefault="004E6709" w:rsidP="004E6709">
      <w:pPr>
        <w:ind w:firstLine="709"/>
        <w:jc w:val="both"/>
      </w:pPr>
      <w:r w:rsidRPr="004E6709">
        <w:t>3.2.3.  В целях надлежащего исполнения переданных полномочий привлекает для этого только специализированные организации, которые имеют необходимые лицензии.</w:t>
      </w:r>
    </w:p>
    <w:p w:rsidR="004E6709" w:rsidRPr="004E6709" w:rsidRDefault="004E6709" w:rsidP="004E6709">
      <w:pPr>
        <w:ind w:firstLine="709"/>
        <w:jc w:val="both"/>
      </w:pPr>
      <w:r w:rsidRPr="004E6709">
        <w:t>3.2.4.   Организовывает размещение муниципального заказа для привлечения специализированных организаций и решения задач возникающих в процессе исполнения принятых полномочий.</w:t>
      </w:r>
    </w:p>
    <w:p w:rsidR="004E6709" w:rsidRPr="004E6709" w:rsidRDefault="004E6709" w:rsidP="004E6709">
      <w:pPr>
        <w:ind w:firstLine="709"/>
        <w:jc w:val="both"/>
      </w:pPr>
      <w:r w:rsidRPr="004E6709">
        <w:t>3.2.5.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4E6709" w:rsidRPr="004E6709" w:rsidRDefault="004E6709" w:rsidP="004E6709">
      <w:pPr>
        <w:ind w:firstLine="709"/>
        <w:jc w:val="both"/>
      </w:pPr>
      <w:r w:rsidRPr="004E6709">
        <w:t>3.2.6. Ежемесячно, не позднее пятого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4E6709">
        <w:t>дств дл</w:t>
      </w:r>
      <w:proofErr w:type="gramEnd"/>
      <w:r w:rsidRPr="004E6709">
        <w:t>я исполнения переданных по настоящему Соглашению полномочий.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   </w:t>
      </w:r>
    </w:p>
    <w:p w:rsidR="004E6709" w:rsidRDefault="004E6709" w:rsidP="004E6709">
      <w:pPr>
        <w:ind w:firstLine="709"/>
        <w:jc w:val="both"/>
      </w:pPr>
      <w:r w:rsidRPr="004E6709">
        <w:lastRenderedPageBreak/>
        <w:t xml:space="preserve"> 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трехдневный срок. Администрация района рассматривает такое сообщение в течение 10 дней с момента его поступления.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center"/>
      </w:pPr>
      <w:r w:rsidRPr="004E6709">
        <w:t>4. ОТВЕТСТВЕННОСТЬ СТОРОН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  <w:rPr>
          <w:rFonts w:cs="Arial"/>
        </w:rPr>
      </w:pPr>
      <w:r w:rsidRPr="004E6709">
        <w:rPr>
          <w:rFonts w:cs="Arial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4E6709">
        <w:rPr>
          <w:rFonts w:cs="Arial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тридцатидневный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0,03% от суммы средств за отчетный год, выделяемых из бюджета района на осуществление указанных полномочий.</w:t>
      </w:r>
      <w:proofErr w:type="gramEnd"/>
    </w:p>
    <w:p w:rsidR="004E6709" w:rsidRPr="004E6709" w:rsidRDefault="004E6709" w:rsidP="004E6709">
      <w:pPr>
        <w:ind w:firstLine="709"/>
        <w:jc w:val="both"/>
        <w:rPr>
          <w:rFonts w:cs="Arial"/>
        </w:rPr>
      </w:pPr>
      <w:r w:rsidRPr="004E6709">
        <w:rPr>
          <w:rFonts w:cs="Arial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E6709" w:rsidRPr="004E6709" w:rsidRDefault="004E6709" w:rsidP="004E6709">
      <w:pPr>
        <w:ind w:firstLine="709"/>
        <w:jc w:val="both"/>
        <w:rPr>
          <w:rFonts w:cs="Arial"/>
        </w:rPr>
      </w:pPr>
      <w:r w:rsidRPr="004E6709">
        <w:rPr>
          <w:rFonts w:cs="Arial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0.03% от суммы средств за отчетный период, а также возмещения понесенных убытков в части, не покрытой неустойкой.</w:t>
      </w:r>
    </w:p>
    <w:p w:rsidR="004E6709" w:rsidRPr="004E6709" w:rsidRDefault="004E6709" w:rsidP="004E6709">
      <w:pPr>
        <w:ind w:firstLine="709"/>
        <w:jc w:val="both"/>
      </w:pPr>
      <w:r w:rsidRPr="004E6709">
        <w:t>4.4. Администрация поселения и должностные лица Администрации поселения при осуществлении полномочий переданных по настоящему соглашению, несут ответственность перед физическими и юридическими лицами в порядке, установленном федеральным законодательством.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 </w:t>
      </w:r>
    </w:p>
    <w:p w:rsidR="004E6709" w:rsidRPr="004E6709" w:rsidRDefault="004E6709" w:rsidP="004E6709">
      <w:pPr>
        <w:ind w:firstLine="709"/>
        <w:jc w:val="center"/>
      </w:pPr>
      <w:r w:rsidRPr="004E6709">
        <w:t>5. СРОК ДЕЙСТВИЯ, ОСНОВАНИЯ И ПОРЯДОК</w:t>
      </w:r>
    </w:p>
    <w:p w:rsidR="004E6709" w:rsidRPr="004E6709" w:rsidRDefault="004E6709" w:rsidP="004E6709">
      <w:pPr>
        <w:ind w:firstLine="709"/>
        <w:jc w:val="center"/>
      </w:pPr>
      <w:r w:rsidRPr="004E6709">
        <w:t>ПРЕКРАЩЕНИЯ ДЕЙСТВИЯ СОГЛАШЕНИЯ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t>5.1. Настоящее Соглашение вступает в силу с ____ июня 2018 г.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5.2. Срок действия настоящего Соглашения устанавливается до _____________ 2018 года. </w:t>
      </w:r>
    </w:p>
    <w:p w:rsidR="004E6709" w:rsidRPr="004E6709" w:rsidRDefault="004E6709" w:rsidP="004E6709">
      <w:pPr>
        <w:ind w:left="708" w:firstLine="1"/>
        <w:jc w:val="both"/>
      </w:pPr>
      <w:r w:rsidRPr="004E6709">
        <w:t>5.3. Действие настоящего Соглашения может быть прекращено досрочно:</w:t>
      </w:r>
    </w:p>
    <w:p w:rsidR="004E6709" w:rsidRPr="004E6709" w:rsidRDefault="004E6709" w:rsidP="004E6709">
      <w:pPr>
        <w:ind w:firstLine="709"/>
        <w:jc w:val="both"/>
      </w:pPr>
      <w:r w:rsidRPr="004E6709">
        <w:t>5.3.1. По соглашению Сторон.</w:t>
      </w:r>
    </w:p>
    <w:p w:rsidR="004E6709" w:rsidRPr="004E6709" w:rsidRDefault="004E6709" w:rsidP="004E6709">
      <w:pPr>
        <w:ind w:firstLine="709"/>
        <w:jc w:val="both"/>
      </w:pPr>
      <w:r w:rsidRPr="004E6709">
        <w:t>5.3.2. В одностороннем порядке в случае:</w:t>
      </w:r>
    </w:p>
    <w:p w:rsidR="004E6709" w:rsidRPr="004E6709" w:rsidRDefault="004E6709" w:rsidP="004E6709">
      <w:pPr>
        <w:ind w:firstLine="709"/>
        <w:jc w:val="both"/>
      </w:pPr>
      <w:r w:rsidRPr="004E6709">
        <w:t>- изменения действующего законодательства Российской Федерации и (или) законодательства Орловской области;</w:t>
      </w:r>
    </w:p>
    <w:p w:rsidR="004E6709" w:rsidRPr="004E6709" w:rsidRDefault="004E6709" w:rsidP="004E6709">
      <w:pPr>
        <w:ind w:firstLine="709"/>
        <w:jc w:val="both"/>
      </w:pPr>
      <w:r w:rsidRPr="004E6709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E6709" w:rsidRPr="004E6709" w:rsidRDefault="004E6709" w:rsidP="004E6709">
      <w:pPr>
        <w:ind w:firstLine="709"/>
        <w:jc w:val="both"/>
      </w:pPr>
      <w:r w:rsidRPr="004E6709"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</w:t>
      </w:r>
    </w:p>
    <w:p w:rsidR="004E6709" w:rsidRPr="004E6709" w:rsidRDefault="004E6709" w:rsidP="004E6709">
      <w:pPr>
        <w:ind w:firstLine="709"/>
        <w:jc w:val="both"/>
      </w:pPr>
      <w:r w:rsidRPr="004E6709">
        <w:t>5.4. О намерении расторгнуть настоящее Соглашение Стороны обязаны известить друг друга в письменном виде не позднее, чем за 30 календарных дней до предполагаемой даты его расторжения, при этом второй стороне возмещаются все убытки, связанные с досрочным расторжением Соглашения.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center"/>
      </w:pPr>
      <w:r w:rsidRPr="004E6709">
        <w:t>6. ЗАКЛЮЧИТЕЛЬНЫЕ ПОЛОЖЕНИЯ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E6709" w:rsidRPr="004E6709" w:rsidRDefault="004E6709" w:rsidP="004E6709">
      <w:pPr>
        <w:ind w:firstLine="709"/>
        <w:jc w:val="both"/>
      </w:pPr>
      <w:r w:rsidRPr="004E6709"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E6709" w:rsidRPr="004E6709" w:rsidRDefault="004E6709" w:rsidP="004E6709">
      <w:pPr>
        <w:ind w:firstLine="709"/>
        <w:jc w:val="both"/>
      </w:pPr>
      <w:r w:rsidRPr="004E6709">
        <w:t>6.3. По вопросам, не урегулированным настоящим Соглашением, Стороны руководствуются действующим законодательством.</w:t>
      </w:r>
    </w:p>
    <w:p w:rsidR="004E6709" w:rsidRPr="004E6709" w:rsidRDefault="004E6709" w:rsidP="004E6709">
      <w:pPr>
        <w:ind w:firstLine="709"/>
        <w:jc w:val="both"/>
      </w:pPr>
      <w:r w:rsidRPr="004E6709">
        <w:lastRenderedPageBreak/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center"/>
      </w:pPr>
    </w:p>
    <w:p w:rsidR="004E6709" w:rsidRPr="004E6709" w:rsidRDefault="004E6709" w:rsidP="004E6709">
      <w:pPr>
        <w:ind w:firstLine="709"/>
        <w:jc w:val="center"/>
      </w:pPr>
      <w:r w:rsidRPr="004E6709">
        <w:t>7. РЕКВИЗИТЫ И ПОДПИСИ СТОРОН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tabs>
          <w:tab w:val="center" w:pos="5032"/>
        </w:tabs>
        <w:ind w:firstLine="709"/>
        <w:jc w:val="both"/>
      </w:pPr>
      <w:r w:rsidRPr="004E6709">
        <w:t xml:space="preserve">Администрация Сосковского </w:t>
      </w:r>
      <w:r w:rsidRPr="004E6709">
        <w:tab/>
        <w:t xml:space="preserve">                  Администрация </w:t>
      </w:r>
      <w:proofErr w:type="spellStart"/>
      <w:r w:rsidRPr="004E6709">
        <w:t>Мураевского</w:t>
      </w:r>
      <w:proofErr w:type="spellEnd"/>
      <w:r w:rsidRPr="004E6709">
        <w:t xml:space="preserve"> </w:t>
      </w:r>
      <w:proofErr w:type="gramStart"/>
      <w:r w:rsidRPr="004E6709">
        <w:t>сельского</w:t>
      </w:r>
      <w:proofErr w:type="gramEnd"/>
      <w:r w:rsidRPr="004E6709">
        <w:t xml:space="preserve"> </w:t>
      </w:r>
    </w:p>
    <w:p w:rsidR="004E6709" w:rsidRPr="004E6709" w:rsidRDefault="004E6709" w:rsidP="004E6709">
      <w:pPr>
        <w:tabs>
          <w:tab w:val="center" w:pos="5032"/>
        </w:tabs>
        <w:ind w:firstLine="709"/>
        <w:jc w:val="both"/>
      </w:pPr>
      <w:r w:rsidRPr="004E6709">
        <w:t xml:space="preserve">муниципального района   </w:t>
      </w:r>
      <w:r w:rsidRPr="004E6709">
        <w:tab/>
        <w:t xml:space="preserve">            поселения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t>(указать адрес места нахождения)            (указать адрес места нахождения)</w:t>
      </w:r>
    </w:p>
    <w:p w:rsidR="004E6709" w:rsidRPr="004E6709" w:rsidRDefault="004E6709" w:rsidP="004E6709">
      <w:pPr>
        <w:ind w:firstLine="709"/>
        <w:jc w:val="both"/>
      </w:pPr>
      <w:r w:rsidRPr="004E6709">
        <w:t>_______________________________             ________________________________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   (указать реквизиты счета)                                     (указать реквизиты счета)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t>Глава</w:t>
      </w:r>
      <w:r w:rsidRPr="004E6709">
        <w:rPr>
          <w:rFonts w:eastAsia="Verdana"/>
          <w:sz w:val="15"/>
          <w:szCs w:val="16"/>
        </w:rPr>
        <w:t xml:space="preserve"> </w:t>
      </w:r>
      <w:r w:rsidRPr="004E6709">
        <w:t xml:space="preserve">Сосковского </w:t>
      </w:r>
    </w:p>
    <w:p w:rsidR="004E6709" w:rsidRPr="004E6709" w:rsidRDefault="004E6709" w:rsidP="004E6709">
      <w:pPr>
        <w:ind w:firstLine="709"/>
        <w:jc w:val="both"/>
      </w:pPr>
      <w:r w:rsidRPr="004E6709">
        <w:t xml:space="preserve">муниципального района                           Глава </w:t>
      </w:r>
      <w:proofErr w:type="spellStart"/>
      <w:r w:rsidRPr="004E6709">
        <w:t>Мураевского</w:t>
      </w:r>
      <w:proofErr w:type="spellEnd"/>
      <w:r w:rsidRPr="004E6709">
        <w:t xml:space="preserve"> сельского поселения</w:t>
      </w:r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pPr>
        <w:ind w:firstLine="709"/>
        <w:jc w:val="both"/>
      </w:pPr>
      <w:r w:rsidRPr="004E6709">
        <w:t xml:space="preserve">_______________Р. М. </w:t>
      </w:r>
      <w:proofErr w:type="spellStart"/>
      <w:r w:rsidRPr="004E6709">
        <w:t>Силкин</w:t>
      </w:r>
      <w:proofErr w:type="spellEnd"/>
      <w:r w:rsidRPr="004E6709">
        <w:t xml:space="preserve">                __________________ В. С. </w:t>
      </w:r>
      <w:proofErr w:type="spellStart"/>
      <w:r w:rsidRPr="004E6709">
        <w:t>Хочунский</w:t>
      </w:r>
      <w:proofErr w:type="spellEnd"/>
    </w:p>
    <w:p w:rsidR="004E6709" w:rsidRPr="004E6709" w:rsidRDefault="004E6709" w:rsidP="004E6709">
      <w:pPr>
        <w:ind w:firstLine="709"/>
        <w:jc w:val="both"/>
      </w:pPr>
    </w:p>
    <w:p w:rsidR="004E6709" w:rsidRPr="004E6709" w:rsidRDefault="004E6709" w:rsidP="004E6709">
      <w:r w:rsidRPr="004E6709">
        <w:t xml:space="preserve">                          М.П. дата подписания</w:t>
      </w:r>
    </w:p>
    <w:p w:rsidR="004E6709" w:rsidRPr="004E6709" w:rsidRDefault="004E6709" w:rsidP="004E670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3C79" w:rsidRDefault="00113C79" w:rsidP="004E6709">
      <w:pPr>
        <w:rPr>
          <w:b/>
          <w:caps/>
          <w:sz w:val="28"/>
          <w:szCs w:val="28"/>
        </w:rPr>
      </w:pPr>
    </w:p>
    <w:sectPr w:rsidR="00113C79" w:rsidSect="001C7C2B">
      <w:footerReference w:type="even" r:id="rId9"/>
      <w:footerReference w:type="default" r:id="rId10"/>
      <w:pgSz w:w="11906" w:h="16838"/>
      <w:pgMar w:top="284" w:right="851" w:bottom="284" w:left="170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DD" w:rsidRDefault="007346DD">
      <w:r>
        <w:separator/>
      </w:r>
    </w:p>
  </w:endnote>
  <w:endnote w:type="continuationSeparator" w:id="0">
    <w:p w:rsidR="007346DD" w:rsidRDefault="0073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05" w:rsidRDefault="003A7BB5" w:rsidP="00245A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6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C05" w:rsidRDefault="007346DD" w:rsidP="009F5F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05" w:rsidRDefault="007346DD" w:rsidP="001C7C2B">
    <w:pPr>
      <w:pStyle w:val="a3"/>
      <w:tabs>
        <w:tab w:val="clear" w:pos="4677"/>
        <w:tab w:val="clear" w:pos="9355"/>
        <w:tab w:val="left" w:pos="237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DD" w:rsidRDefault="007346DD">
      <w:r>
        <w:separator/>
      </w:r>
    </w:p>
  </w:footnote>
  <w:footnote w:type="continuationSeparator" w:id="0">
    <w:p w:rsidR="007346DD" w:rsidRDefault="0073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2062"/>
        </w:tabs>
        <w:ind w:left="2062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C79"/>
    <w:rsid w:val="00102D46"/>
    <w:rsid w:val="00113C79"/>
    <w:rsid w:val="001C7C2B"/>
    <w:rsid w:val="002D3020"/>
    <w:rsid w:val="003A7BB5"/>
    <w:rsid w:val="00491F05"/>
    <w:rsid w:val="004E6709"/>
    <w:rsid w:val="00680000"/>
    <w:rsid w:val="007346DD"/>
    <w:rsid w:val="008D75C9"/>
    <w:rsid w:val="009B0A6E"/>
    <w:rsid w:val="00A9529F"/>
    <w:rsid w:val="00B93CB8"/>
    <w:rsid w:val="00C53778"/>
    <w:rsid w:val="00CE2332"/>
    <w:rsid w:val="00D84D3E"/>
    <w:rsid w:val="00E23A76"/>
    <w:rsid w:val="00EB2B74"/>
    <w:rsid w:val="00F07676"/>
    <w:rsid w:val="00F1472C"/>
    <w:rsid w:val="00F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3C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C79"/>
  </w:style>
  <w:style w:type="paragraph" w:styleId="a6">
    <w:name w:val="Balloon Text"/>
    <w:basedOn w:val="a"/>
    <w:link w:val="a7"/>
    <w:uiPriority w:val="99"/>
    <w:semiHidden/>
    <w:unhideWhenUsed/>
    <w:rsid w:val="00EB2B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B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C7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7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3C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C26E-E44E-42F8-B44B-8BA3D677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Пользователь Windows</cp:lastModifiedBy>
  <cp:revision>10</cp:revision>
  <cp:lastPrinted>2018-06-19T13:39:00Z</cp:lastPrinted>
  <dcterms:created xsi:type="dcterms:W3CDTF">2018-06-15T09:46:00Z</dcterms:created>
  <dcterms:modified xsi:type="dcterms:W3CDTF">2018-11-30T11:59:00Z</dcterms:modified>
</cp:coreProperties>
</file>