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B3" w:rsidRPr="00237DB5" w:rsidRDefault="004849B3" w:rsidP="00A46E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цветной" style="position:absolute;left:0;text-align:left;margin-left:228pt;margin-top:-45pt;width:49.4pt;height:61.85pt;z-index:-251658240;visibility:visible" wrapcoords="-327 0 -327 21337 21600 21337 21600 0 -327 0">
            <v:imagedata r:id="rId4" o:title=""/>
            <w10:wrap type="through"/>
          </v:shape>
        </w:pict>
      </w:r>
    </w:p>
    <w:p w:rsidR="004849B3" w:rsidRPr="00237DB5" w:rsidRDefault="004849B3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9B3" w:rsidRPr="00237DB5" w:rsidRDefault="004849B3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4849B3" w:rsidRPr="00237DB5" w:rsidRDefault="004849B3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4849B3" w:rsidRPr="00237DB5" w:rsidRDefault="004849B3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4849B3" w:rsidRPr="00237DB5" w:rsidRDefault="004849B3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9B3" w:rsidRPr="00237DB5" w:rsidRDefault="004849B3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 w:rsidRPr="00237DB5">
        <w:rPr>
          <w:rFonts w:ascii="Times New Roman" w:hAnsi="Times New Roman" w:cs="Times New Roman"/>
          <w:sz w:val="28"/>
          <w:szCs w:val="28"/>
          <w:lang w:eastAsia="ru-RU"/>
        </w:rPr>
        <w:t>ЕНИЕ</w:t>
      </w:r>
    </w:p>
    <w:p w:rsidR="004849B3" w:rsidRPr="00237DB5" w:rsidRDefault="004849B3" w:rsidP="00A4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0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160"/>
        <w:gridCol w:w="2392"/>
        <w:gridCol w:w="992"/>
        <w:gridCol w:w="4961"/>
        <w:gridCol w:w="888"/>
      </w:tblGrid>
      <w:tr w:rsidR="004849B3" w:rsidRPr="00EE500E">
        <w:tc>
          <w:tcPr>
            <w:tcW w:w="212" w:type="dxa"/>
          </w:tcPr>
          <w:p w:rsidR="004849B3" w:rsidRPr="00237DB5" w:rsidRDefault="004849B3" w:rsidP="005254BD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49B3" w:rsidRPr="00237DB5" w:rsidRDefault="004849B3" w:rsidP="00525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60" w:type="dxa"/>
          </w:tcPr>
          <w:p w:rsidR="004849B3" w:rsidRPr="00237DB5" w:rsidRDefault="004849B3" w:rsidP="005254BD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4849B3" w:rsidRPr="00237DB5" w:rsidRDefault="004849B3" w:rsidP="00525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992" w:type="dxa"/>
          </w:tcPr>
          <w:p w:rsidR="004849B3" w:rsidRPr="00237DB5" w:rsidRDefault="004849B3" w:rsidP="00525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37D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4849B3" w:rsidRPr="00237DB5" w:rsidRDefault="004849B3" w:rsidP="005254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8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849B3" w:rsidRPr="00237DB5" w:rsidRDefault="004849B3" w:rsidP="00525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</w:tbl>
    <w:p w:rsidR="004849B3" w:rsidRPr="00237DB5" w:rsidRDefault="004849B3" w:rsidP="00A46ED1">
      <w:pPr>
        <w:spacing w:after="0" w:line="240" w:lineRule="auto"/>
        <w:ind w:right="65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hAnsi="Times New Roman" w:cs="Times New Roman"/>
          <w:sz w:val="28"/>
          <w:szCs w:val="28"/>
          <w:lang w:eastAsia="ru-RU"/>
        </w:rPr>
        <w:t xml:space="preserve">   с. Сосково</w:t>
      </w:r>
    </w:p>
    <w:p w:rsidR="004849B3" w:rsidRPr="00237DB5" w:rsidRDefault="004849B3" w:rsidP="00A46E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00"/>
      </w:tblPr>
      <w:tblGrid>
        <w:gridCol w:w="5010"/>
      </w:tblGrid>
      <w:tr w:rsidR="004849B3" w:rsidRPr="00EE500E">
        <w:trPr>
          <w:trHeight w:val="3270"/>
        </w:trPr>
        <w:tc>
          <w:tcPr>
            <w:tcW w:w="5010" w:type="dxa"/>
          </w:tcPr>
          <w:p w:rsidR="004849B3" w:rsidRDefault="004849B3" w:rsidP="009630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57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20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Администрации района  от 12. 07. 2012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178 «Об утверждении Административного регламента по предоставлению муниципальной услуги «Установление тарифов на услуги,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предоставляемые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205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униципальными предприятиями и учреждениями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F432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849B3" w:rsidRDefault="004849B3" w:rsidP="00A46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9B3" w:rsidRDefault="004849B3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1E4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A17A9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внесения изменений в административные регламенты предоставления муниципальных услуг, в соответствии с </w:t>
      </w:r>
      <w:r w:rsidRPr="001F3481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F3481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1F3481">
        <w:rPr>
          <w:rFonts w:ascii="Times New Roman" w:hAnsi="Times New Roman" w:cs="Times New Roman"/>
          <w:sz w:val="28"/>
          <w:szCs w:val="28"/>
          <w:lang w:eastAsia="ru-RU"/>
        </w:rPr>
        <w:t xml:space="preserve"> 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 от 19.07.2018 N 204-ФЗ</w:t>
      </w:r>
      <w:r w:rsidRPr="00DD1E4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A6EF6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1A6EF6">
        <w:rPr>
          <w:rFonts w:ascii="Times New Roman" w:hAnsi="Times New Roman" w:cs="Times New Roman"/>
          <w:sz w:val="28"/>
          <w:szCs w:val="28"/>
          <w:lang w:eastAsia="ru-RU"/>
        </w:rPr>
        <w:t>Сосковского района</w:t>
      </w:r>
    </w:p>
    <w:p w:rsidR="004849B3" w:rsidRDefault="004849B3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9B3" w:rsidRPr="00DD1E4A" w:rsidRDefault="004849B3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4849B3" w:rsidRDefault="004849B3" w:rsidP="00A46E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 Внести в </w:t>
      </w:r>
      <w:r w:rsidRPr="002B02D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Сосковского района </w:t>
      </w:r>
      <w:r w:rsidRPr="0020570D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20570D">
        <w:rPr>
          <w:rFonts w:ascii="Times New Roman" w:hAnsi="Times New Roman" w:cs="Times New Roman"/>
          <w:color w:val="000000"/>
          <w:sz w:val="28"/>
          <w:szCs w:val="28"/>
        </w:rPr>
        <w:t xml:space="preserve"> 12.07.2012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70D">
        <w:rPr>
          <w:rFonts w:ascii="Times New Roman" w:hAnsi="Times New Roman" w:cs="Times New Roman"/>
          <w:color w:val="000000"/>
          <w:sz w:val="28"/>
          <w:szCs w:val="28"/>
        </w:rPr>
        <w:t>№ 178 «Об утверждении Административного регламента по предоставлению муниципальной услуги «Установление тарифов на услуги, предоставляемые муниципальными предприятиями и учреждениями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432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административный регламент),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>следующ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ие </w:t>
      </w:r>
      <w:r w:rsidRPr="00A86069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849B3" w:rsidRDefault="004849B3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а) пункт 2.8 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>а дополнить абзацем вторым следующего содержания: «О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>рганы, предоставляющие муниципальные услуги, не вправе требовать от заявителя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</w:t>
      </w:r>
      <w:r>
        <w:rPr>
          <w:rFonts w:ascii="Times New Roman" w:hAnsi="Times New Roman" w:cs="Times New Roman"/>
          <w:sz w:val="28"/>
          <w:szCs w:val="28"/>
          <w:lang w:eastAsia="ru-RU"/>
        </w:rPr>
        <w:t>, перечисленных в Федеральном законе</w:t>
      </w:r>
      <w:r w:rsidRPr="004A3BF1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N 210-ФЗ</w:t>
      </w:r>
      <w:r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4849B3" w:rsidRDefault="004849B3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9B3" w:rsidRDefault="004849B3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9B3" w:rsidRDefault="004849B3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б) пункт 5.1 </w:t>
      </w:r>
      <w:r w:rsidRPr="00ED3B41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дополнить абзацем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вторым следующего содержания: «Заявитель может обратиться с жалобой, в том числе            в случае требования 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 xml:space="preserve">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пунктом 4 части 1 статьи 7 Федерального закона от 27.07.2010 N 210-ФЗ.В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11C34">
        <w:rPr>
          <w:rFonts w:ascii="Times New Roman" w:hAnsi="Times New Roman" w:cs="Times New Roman"/>
          <w:sz w:val="28"/>
          <w:szCs w:val="28"/>
          <w:lang w:eastAsia="ru-RU"/>
        </w:rPr>
        <w:t xml:space="preserve"> в полном объеме в порядке, определенном частью 1.3 статьи 16 Федерального закона N 210-ФЗ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849B3" w:rsidRDefault="004849B3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пункт 5.6 изложить в следующей редакции:</w:t>
      </w:r>
    </w:p>
    <w:p w:rsidR="004849B3" w:rsidRDefault="004849B3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 части 8 статьи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11.2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N 210-ФЗ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 w:cs="Times New Roman"/>
          <w:sz w:val="28"/>
          <w:szCs w:val="28"/>
          <w:lang w:eastAsia="ru-RU"/>
        </w:rPr>
        <w:t>МФУ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 xml:space="preserve"> либо организацией, предусмотренной 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>частью 1.1 статьи 16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 xml:space="preserve"> 210-ФЗ</w:t>
      </w:r>
      <w:r w:rsidRPr="00E955CF">
        <w:rPr>
          <w:rFonts w:ascii="Times New Roman" w:hAnsi="Times New Roman" w:cs="Times New Roman"/>
          <w:sz w:val="28"/>
          <w:szCs w:val="28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849B3" w:rsidRDefault="004849B3" w:rsidP="00A46E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>В случае признания жалобы не подлежащей удовлетворению в ответе заявителю, указанном в части 8 статьи 11.2 Федерального закона N 210-ФЗ,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4849B3" w:rsidRPr="006C304A" w:rsidRDefault="004849B3" w:rsidP="006C3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опубликовать в «Информационном Вестнике Сосковского района» и разместить на официальном сайте Администрации Сосковского района.</w:t>
      </w:r>
    </w:p>
    <w:p w:rsidR="004849B3" w:rsidRDefault="004849B3" w:rsidP="006C3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04A">
        <w:rPr>
          <w:rFonts w:ascii="Times New Roman" w:hAnsi="Times New Roman" w:cs="Times New Roman"/>
          <w:sz w:val="28"/>
          <w:szCs w:val="28"/>
          <w:lang w:eastAsia="ru-RU"/>
        </w:rPr>
        <w:tab/>
        <w:t>3.Контроль за исполнением данного пос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тановления возложить на 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района по социальной сфере и экономике </w:t>
      </w:r>
    </w:p>
    <w:p w:rsidR="004849B3" w:rsidRPr="006C304A" w:rsidRDefault="004849B3" w:rsidP="006C3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И. Черникову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49B3" w:rsidRDefault="004849B3" w:rsidP="006C3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9B3" w:rsidRPr="006C304A" w:rsidRDefault="004849B3" w:rsidP="006C3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9B3" w:rsidRPr="006C304A" w:rsidRDefault="004849B3" w:rsidP="006C30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9B3" w:rsidRDefault="004849B3" w:rsidP="006C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4849B3" w:rsidRDefault="004849B3" w:rsidP="006C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 xml:space="preserve">района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В. С. Агеев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6C304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4849B3" w:rsidRDefault="004849B3" w:rsidP="006C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849B3" w:rsidRDefault="004849B3" w:rsidP="006C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849B3" w:rsidRDefault="004849B3" w:rsidP="006C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849B3" w:rsidRDefault="004849B3" w:rsidP="006C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849B3" w:rsidRDefault="004849B3" w:rsidP="006C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849B3" w:rsidRDefault="004849B3" w:rsidP="006C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849B3" w:rsidRDefault="004849B3" w:rsidP="006C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849B3" w:rsidRDefault="004849B3" w:rsidP="006C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849B3" w:rsidRDefault="004849B3" w:rsidP="006C3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sectPr w:rsidR="004849B3" w:rsidSect="001A6EF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ED1"/>
    <w:rsid w:val="001A6EF6"/>
    <w:rsid w:val="001B5832"/>
    <w:rsid w:val="001F3481"/>
    <w:rsid w:val="0020570D"/>
    <w:rsid w:val="00237DB5"/>
    <w:rsid w:val="002472E9"/>
    <w:rsid w:val="00271F57"/>
    <w:rsid w:val="002A2609"/>
    <w:rsid w:val="002A7DD2"/>
    <w:rsid w:val="002B02D0"/>
    <w:rsid w:val="002E60C9"/>
    <w:rsid w:val="00387DF9"/>
    <w:rsid w:val="0039648F"/>
    <w:rsid w:val="00424381"/>
    <w:rsid w:val="004849B3"/>
    <w:rsid w:val="004A3BF1"/>
    <w:rsid w:val="004C2EC6"/>
    <w:rsid w:val="004F16F6"/>
    <w:rsid w:val="005254BD"/>
    <w:rsid w:val="0055079A"/>
    <w:rsid w:val="005B6947"/>
    <w:rsid w:val="00615604"/>
    <w:rsid w:val="006721E6"/>
    <w:rsid w:val="006C304A"/>
    <w:rsid w:val="00746623"/>
    <w:rsid w:val="008B544E"/>
    <w:rsid w:val="00942079"/>
    <w:rsid w:val="00963056"/>
    <w:rsid w:val="009B515C"/>
    <w:rsid w:val="00A17A9A"/>
    <w:rsid w:val="00A27F44"/>
    <w:rsid w:val="00A46ED1"/>
    <w:rsid w:val="00A86069"/>
    <w:rsid w:val="00AA0222"/>
    <w:rsid w:val="00AD64B0"/>
    <w:rsid w:val="00BE0C38"/>
    <w:rsid w:val="00C85A09"/>
    <w:rsid w:val="00D16281"/>
    <w:rsid w:val="00DD1E4A"/>
    <w:rsid w:val="00E11C34"/>
    <w:rsid w:val="00E47B5D"/>
    <w:rsid w:val="00E7262A"/>
    <w:rsid w:val="00E955CF"/>
    <w:rsid w:val="00ED3B41"/>
    <w:rsid w:val="00EE500E"/>
    <w:rsid w:val="00F36197"/>
    <w:rsid w:val="00F43201"/>
    <w:rsid w:val="00FA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D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11C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0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EC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2</Pages>
  <Words>607</Words>
  <Characters>3461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17</cp:revision>
  <cp:lastPrinted>2018-12-21T11:27:00Z</cp:lastPrinted>
  <dcterms:created xsi:type="dcterms:W3CDTF">2018-12-20T07:34:00Z</dcterms:created>
  <dcterms:modified xsi:type="dcterms:W3CDTF">2019-01-09T07:23:00Z</dcterms:modified>
</cp:coreProperties>
</file>