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0B" w:rsidRPr="00981433" w:rsidRDefault="00455466" w:rsidP="00AA5402">
      <w:pPr>
        <w:jc w:val="center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герб цветной" style="position:absolute;left:0;text-align:left;margin-left:220.6pt;margin-top:-36.05pt;width:53.95pt;height:62pt;z-index:-1;visibility:visible" wrapcoords="-300 0 -300 21340 21600 21340 21600 0 -300 0">
            <v:imagedata r:id="rId8" o:title=""/>
            <w10:wrap type="through"/>
          </v:shape>
        </w:pict>
      </w:r>
    </w:p>
    <w:p w:rsidR="00AA520B" w:rsidRPr="0054572D" w:rsidRDefault="00AA520B" w:rsidP="00AA5402">
      <w:pPr>
        <w:jc w:val="center"/>
        <w:rPr>
          <w:sz w:val="28"/>
          <w:szCs w:val="28"/>
        </w:rPr>
      </w:pPr>
    </w:p>
    <w:p w:rsidR="00AA520B" w:rsidRPr="0054572D" w:rsidRDefault="00AA520B" w:rsidP="00AA5402">
      <w:pPr>
        <w:jc w:val="center"/>
        <w:rPr>
          <w:sz w:val="28"/>
          <w:szCs w:val="28"/>
        </w:rPr>
      </w:pPr>
      <w:r w:rsidRPr="0054572D"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  </w:t>
      </w:r>
      <w:r w:rsidRPr="0054572D">
        <w:rPr>
          <w:sz w:val="28"/>
          <w:szCs w:val="28"/>
        </w:rPr>
        <w:t>ФЕДЕРАЦИЯ</w:t>
      </w:r>
    </w:p>
    <w:p w:rsidR="00AA520B" w:rsidRPr="0054572D" w:rsidRDefault="00AA520B" w:rsidP="00AA5402">
      <w:pPr>
        <w:jc w:val="center"/>
        <w:rPr>
          <w:sz w:val="28"/>
          <w:szCs w:val="28"/>
        </w:rPr>
      </w:pPr>
      <w:r w:rsidRPr="0054572D">
        <w:rPr>
          <w:sz w:val="28"/>
          <w:szCs w:val="28"/>
        </w:rPr>
        <w:t>ОРЛОВСКАЯ   ОБЛАСТЬ</w:t>
      </w:r>
    </w:p>
    <w:p w:rsidR="00AA520B" w:rsidRPr="0054572D" w:rsidRDefault="00AA520B" w:rsidP="00AA540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54572D">
        <w:rPr>
          <w:sz w:val="28"/>
          <w:szCs w:val="28"/>
        </w:rPr>
        <w:t xml:space="preserve">   СОСКОВСКОГО   РАЙОНА</w:t>
      </w:r>
    </w:p>
    <w:p w:rsidR="00AA520B" w:rsidRPr="0054572D" w:rsidRDefault="00AA520B" w:rsidP="00AA5402">
      <w:pPr>
        <w:jc w:val="center"/>
        <w:rPr>
          <w:sz w:val="28"/>
          <w:szCs w:val="28"/>
        </w:rPr>
      </w:pPr>
    </w:p>
    <w:p w:rsidR="00AA520B" w:rsidRDefault="00AA520B" w:rsidP="00AA54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A520B" w:rsidRPr="0054572D" w:rsidRDefault="00AA520B" w:rsidP="00AA5402">
      <w:pPr>
        <w:jc w:val="center"/>
        <w:rPr>
          <w:sz w:val="28"/>
          <w:szCs w:val="28"/>
        </w:rPr>
      </w:pPr>
    </w:p>
    <w:tbl>
      <w:tblPr>
        <w:tblW w:w="997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5069"/>
        <w:gridCol w:w="720"/>
      </w:tblGrid>
      <w:tr w:rsidR="00AA520B" w:rsidRPr="0054572D">
        <w:tc>
          <w:tcPr>
            <w:tcW w:w="212" w:type="dxa"/>
          </w:tcPr>
          <w:p w:rsidR="00AA520B" w:rsidRPr="0054572D" w:rsidRDefault="00AA520B" w:rsidP="00B56F04">
            <w:pPr>
              <w:ind w:lef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A520B" w:rsidRPr="0054572D" w:rsidRDefault="00474867" w:rsidP="00B5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0" w:type="dxa"/>
          </w:tcPr>
          <w:p w:rsidR="00AA520B" w:rsidRPr="0054572D" w:rsidRDefault="00AA520B" w:rsidP="00B56F04">
            <w:pPr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A520B" w:rsidRPr="0054572D" w:rsidRDefault="00474867" w:rsidP="00B56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  <w:bookmarkStart w:id="0" w:name="_GoBack"/>
            <w:bookmarkEnd w:id="0"/>
          </w:p>
        </w:tc>
        <w:tc>
          <w:tcPr>
            <w:tcW w:w="992" w:type="dxa"/>
          </w:tcPr>
          <w:p w:rsidR="00AA520B" w:rsidRPr="0054572D" w:rsidRDefault="00AA520B" w:rsidP="00B56F0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</w:t>
              </w:r>
              <w:r w:rsidRPr="0054572D">
                <w:rPr>
                  <w:sz w:val="28"/>
                  <w:szCs w:val="28"/>
                </w:rPr>
                <w:t xml:space="preserve"> г</w:t>
              </w:r>
            </w:smartTag>
            <w:r w:rsidRPr="0054572D">
              <w:rPr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AA520B" w:rsidRPr="0054572D" w:rsidRDefault="00AA520B" w:rsidP="00B56F04">
            <w:pPr>
              <w:jc w:val="right"/>
              <w:rPr>
                <w:sz w:val="28"/>
                <w:szCs w:val="28"/>
              </w:rPr>
            </w:pPr>
            <w:r w:rsidRPr="0054572D">
              <w:rPr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520B" w:rsidRPr="0054572D" w:rsidRDefault="00474867" w:rsidP="00B56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</w:tbl>
    <w:p w:rsidR="00AA520B" w:rsidRPr="0054572D" w:rsidRDefault="00AA520B" w:rsidP="00AA5402">
      <w:pPr>
        <w:ind w:right="6520"/>
        <w:jc w:val="center"/>
        <w:rPr>
          <w:sz w:val="28"/>
          <w:szCs w:val="28"/>
        </w:rPr>
      </w:pPr>
      <w:r w:rsidRPr="0054572D">
        <w:rPr>
          <w:sz w:val="28"/>
          <w:szCs w:val="28"/>
        </w:rPr>
        <w:t>с. Сосково</w:t>
      </w:r>
    </w:p>
    <w:p w:rsidR="00AA520B" w:rsidRPr="0054572D" w:rsidRDefault="00AA520B" w:rsidP="00AA5402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9"/>
      </w:tblGrid>
      <w:tr w:rsidR="00AA520B" w:rsidRPr="0054572D">
        <w:tc>
          <w:tcPr>
            <w:tcW w:w="4219" w:type="dxa"/>
          </w:tcPr>
          <w:p w:rsidR="00AA520B" w:rsidRPr="00AA5402" w:rsidRDefault="00AA520B" w:rsidP="00B56F04">
            <w:pPr>
              <w:jc w:val="both"/>
              <w:rPr>
                <w:sz w:val="28"/>
                <w:szCs w:val="28"/>
              </w:rPr>
            </w:pPr>
            <w:r w:rsidRPr="00AA5402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перечня </w:t>
            </w:r>
            <w:r w:rsidRPr="00994952">
              <w:rPr>
                <w:sz w:val="28"/>
                <w:szCs w:val="28"/>
              </w:rPr>
              <w:t>муниципального имущества Сосковского района, предназначенного для передачи во владение и (или) в пользование субъектам малого и среднего предпринимательства</w:t>
            </w:r>
            <w:r w:rsidRPr="00AA5402">
              <w:rPr>
                <w:sz w:val="28"/>
                <w:szCs w:val="28"/>
              </w:rPr>
              <w:t xml:space="preserve"> </w:t>
            </w:r>
          </w:p>
        </w:tc>
      </w:tr>
    </w:tbl>
    <w:p w:rsidR="00AA520B" w:rsidRPr="00A5209D" w:rsidRDefault="00AA520B" w:rsidP="00AA5402">
      <w:pPr>
        <w:jc w:val="both"/>
        <w:rPr>
          <w:rFonts w:ascii="Arial" w:hAnsi="Arial" w:cs="Arial"/>
        </w:rPr>
      </w:pPr>
    </w:p>
    <w:p w:rsidR="00AA520B" w:rsidRPr="00AA5402" w:rsidRDefault="00AA520B" w:rsidP="00737051">
      <w:pPr>
        <w:ind w:firstLine="709"/>
        <w:jc w:val="both"/>
        <w:rPr>
          <w:sz w:val="28"/>
          <w:szCs w:val="28"/>
        </w:rPr>
      </w:pPr>
      <w:r w:rsidRPr="00737051">
        <w:rPr>
          <w:sz w:val="28"/>
          <w:szCs w:val="28"/>
        </w:rPr>
        <w:t xml:space="preserve">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 года № 135- ФЗ «О защите конкуренции», </w:t>
      </w:r>
      <w:r>
        <w:rPr>
          <w:sz w:val="28"/>
          <w:szCs w:val="28"/>
        </w:rPr>
        <w:t xml:space="preserve">Администрация </w:t>
      </w:r>
      <w:r w:rsidRPr="00AA5402">
        <w:rPr>
          <w:sz w:val="28"/>
          <w:szCs w:val="28"/>
        </w:rPr>
        <w:t>района</w:t>
      </w:r>
    </w:p>
    <w:p w:rsidR="00AA520B" w:rsidRPr="00AA5402" w:rsidRDefault="00AA520B" w:rsidP="00AA54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520B" w:rsidRDefault="00AA520B" w:rsidP="00AA5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A520B" w:rsidRDefault="00AA520B" w:rsidP="00AA5402">
      <w:pPr>
        <w:widowControl w:val="0"/>
        <w:jc w:val="both"/>
        <w:rPr>
          <w:sz w:val="28"/>
          <w:szCs w:val="28"/>
        </w:rPr>
      </w:pPr>
    </w:p>
    <w:p w:rsidR="00AA520B" w:rsidRPr="00AA5402" w:rsidRDefault="00AA520B" w:rsidP="00737051">
      <w:pPr>
        <w:ind w:firstLine="709"/>
        <w:jc w:val="both"/>
        <w:rPr>
          <w:b/>
          <w:bCs/>
          <w:sz w:val="28"/>
          <w:szCs w:val="28"/>
        </w:rPr>
      </w:pPr>
      <w:r w:rsidRPr="00AA5402">
        <w:rPr>
          <w:sz w:val="28"/>
          <w:szCs w:val="28"/>
        </w:rPr>
        <w:t xml:space="preserve">1. Утвердить </w:t>
      </w:r>
      <w:r w:rsidRPr="0099495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994952">
        <w:rPr>
          <w:sz w:val="28"/>
          <w:szCs w:val="28"/>
        </w:rPr>
        <w:t xml:space="preserve">муниципального имущества Сосковского района, предназначенного для передачи во владение и (или) в пользование субъектам малого и среднего предпринимательства </w:t>
      </w:r>
      <w:r w:rsidRPr="00AA5402">
        <w:rPr>
          <w:sz w:val="28"/>
          <w:szCs w:val="28"/>
        </w:rPr>
        <w:t>согласно приложению к настоящему постановлению.</w:t>
      </w:r>
    </w:p>
    <w:p w:rsidR="00AA520B" w:rsidRPr="00AA5402" w:rsidRDefault="00AA520B" w:rsidP="00737051">
      <w:pPr>
        <w:ind w:firstLine="709"/>
        <w:jc w:val="both"/>
        <w:rPr>
          <w:color w:val="000000"/>
          <w:sz w:val="28"/>
          <w:szCs w:val="28"/>
        </w:rPr>
      </w:pPr>
      <w:r w:rsidRPr="00AA5402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 постановление подлежит опубликованию в «Информационном вестнике Сосковского района».</w:t>
      </w:r>
    </w:p>
    <w:p w:rsidR="00AA520B" w:rsidRDefault="00AA520B" w:rsidP="00AA5402">
      <w:pPr>
        <w:ind w:firstLine="709"/>
        <w:jc w:val="both"/>
        <w:rPr>
          <w:color w:val="000000"/>
          <w:sz w:val="28"/>
          <w:szCs w:val="28"/>
        </w:rPr>
      </w:pPr>
      <w:r w:rsidRPr="00AA5402">
        <w:rPr>
          <w:color w:val="000000"/>
          <w:sz w:val="28"/>
          <w:szCs w:val="28"/>
        </w:rPr>
        <w:t xml:space="preserve">3. Настоящее постановление вступает в силу с момента </w:t>
      </w:r>
      <w:r>
        <w:rPr>
          <w:color w:val="000000"/>
          <w:sz w:val="28"/>
          <w:szCs w:val="28"/>
        </w:rPr>
        <w:t>подписания</w:t>
      </w:r>
      <w:r w:rsidRPr="00AA5402">
        <w:rPr>
          <w:color w:val="000000"/>
          <w:sz w:val="28"/>
          <w:szCs w:val="28"/>
        </w:rPr>
        <w:t>.</w:t>
      </w:r>
    </w:p>
    <w:p w:rsidR="00AA520B" w:rsidRPr="00AA5402" w:rsidRDefault="00AA520B" w:rsidP="00AA540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Постановление от 31 октября 2017 года № 196 признать утратившим силу.</w:t>
      </w:r>
    </w:p>
    <w:p w:rsidR="00AA520B" w:rsidRPr="00AA5402" w:rsidRDefault="00AA520B" w:rsidP="00AA5402">
      <w:pPr>
        <w:pStyle w:val="3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5402">
        <w:rPr>
          <w:sz w:val="28"/>
          <w:szCs w:val="28"/>
        </w:rPr>
        <w:t xml:space="preserve">. Контроль за исполнением настоящего </w:t>
      </w:r>
      <w:r w:rsidRPr="00AA5402">
        <w:rPr>
          <w:color w:val="000000"/>
          <w:spacing w:val="-6"/>
          <w:sz w:val="28"/>
          <w:szCs w:val="28"/>
        </w:rPr>
        <w:t>постановления</w:t>
      </w:r>
      <w:r w:rsidRPr="00AA5402">
        <w:rPr>
          <w:sz w:val="28"/>
          <w:szCs w:val="28"/>
        </w:rPr>
        <w:t xml:space="preserve">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AA5402">
        <w:rPr>
          <w:sz w:val="28"/>
          <w:szCs w:val="28"/>
        </w:rPr>
        <w:t xml:space="preserve">по социальной сфере и экономике </w:t>
      </w:r>
      <w:r>
        <w:rPr>
          <w:sz w:val="28"/>
          <w:szCs w:val="28"/>
        </w:rPr>
        <w:t xml:space="preserve">              </w:t>
      </w:r>
      <w:r w:rsidRPr="00AA5402">
        <w:rPr>
          <w:sz w:val="28"/>
          <w:szCs w:val="28"/>
        </w:rPr>
        <w:t xml:space="preserve"> Г. И. Черникову.</w:t>
      </w:r>
    </w:p>
    <w:p w:rsidR="00AA520B" w:rsidRDefault="00AA520B" w:rsidP="00AA5402">
      <w:pPr>
        <w:ind w:firstLine="720"/>
        <w:jc w:val="both"/>
        <w:rPr>
          <w:sz w:val="28"/>
          <w:szCs w:val="28"/>
        </w:rPr>
      </w:pPr>
    </w:p>
    <w:p w:rsidR="00AA520B" w:rsidRDefault="00AA520B" w:rsidP="00AA5402">
      <w:pPr>
        <w:jc w:val="both"/>
        <w:rPr>
          <w:sz w:val="28"/>
          <w:szCs w:val="28"/>
        </w:rPr>
      </w:pPr>
    </w:p>
    <w:p w:rsidR="00AA520B" w:rsidRDefault="00AA520B" w:rsidP="00AA5402">
      <w:pPr>
        <w:jc w:val="both"/>
      </w:pPr>
      <w:r w:rsidRPr="00CF17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F17A4">
        <w:rPr>
          <w:sz w:val="28"/>
          <w:szCs w:val="28"/>
        </w:rPr>
        <w:t xml:space="preserve">района                                                      </w:t>
      </w:r>
      <w:r>
        <w:rPr>
          <w:sz w:val="28"/>
          <w:szCs w:val="28"/>
        </w:rPr>
        <w:t xml:space="preserve">       </w:t>
      </w:r>
      <w:r w:rsidRPr="00CF17A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Р. М</w:t>
      </w:r>
      <w:r w:rsidRPr="00CF17A4">
        <w:rPr>
          <w:sz w:val="28"/>
          <w:szCs w:val="28"/>
        </w:rPr>
        <w:t>. С</w:t>
      </w:r>
      <w:r>
        <w:rPr>
          <w:sz w:val="28"/>
          <w:szCs w:val="28"/>
        </w:rPr>
        <w:t>илкин</w:t>
      </w:r>
    </w:p>
    <w:p w:rsidR="00AA520B" w:rsidRPr="00D651C6" w:rsidRDefault="00AA520B" w:rsidP="00D651C6"/>
    <w:p w:rsidR="00AA520B" w:rsidRPr="00663DBE" w:rsidRDefault="00AA520B" w:rsidP="008B5C35">
      <w:pPr>
        <w:rPr>
          <w:b/>
          <w:bCs/>
          <w:i/>
          <w:iCs/>
          <w:sz w:val="24"/>
          <w:szCs w:val="24"/>
        </w:rPr>
      </w:pPr>
      <w:r w:rsidRPr="00663DBE">
        <w:rPr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            </w:t>
      </w:r>
    </w:p>
    <w:p w:rsidR="00AA520B" w:rsidRPr="00737051" w:rsidRDefault="00AA520B" w:rsidP="000851CB">
      <w:pPr>
        <w:widowControl w:val="0"/>
        <w:ind w:firstLine="709"/>
        <w:jc w:val="right"/>
        <w:rPr>
          <w:sz w:val="28"/>
          <w:szCs w:val="28"/>
          <w:lang w:eastAsia="en-US"/>
        </w:rPr>
      </w:pPr>
      <w:r w:rsidRPr="00737051">
        <w:rPr>
          <w:sz w:val="28"/>
          <w:szCs w:val="28"/>
          <w:lang w:eastAsia="en-US"/>
        </w:rPr>
        <w:t xml:space="preserve">Приложение к </w:t>
      </w:r>
    </w:p>
    <w:p w:rsidR="00AA520B" w:rsidRDefault="00AA520B" w:rsidP="000851CB">
      <w:pPr>
        <w:widowControl w:val="0"/>
        <w:ind w:firstLine="709"/>
        <w:jc w:val="right"/>
        <w:rPr>
          <w:sz w:val="28"/>
          <w:szCs w:val="28"/>
          <w:lang w:eastAsia="en-US"/>
        </w:rPr>
      </w:pPr>
      <w:r w:rsidRPr="00737051">
        <w:rPr>
          <w:sz w:val="28"/>
          <w:szCs w:val="28"/>
          <w:lang w:eastAsia="en-US"/>
        </w:rPr>
        <w:t>постановлению Администрации</w:t>
      </w:r>
    </w:p>
    <w:p w:rsidR="00AA520B" w:rsidRPr="00737051" w:rsidRDefault="00AA520B" w:rsidP="000851CB">
      <w:pPr>
        <w:widowControl w:val="0"/>
        <w:ind w:firstLine="709"/>
        <w:jc w:val="right"/>
        <w:rPr>
          <w:sz w:val="28"/>
          <w:szCs w:val="28"/>
          <w:lang w:eastAsia="en-US"/>
        </w:rPr>
      </w:pPr>
      <w:r w:rsidRPr="00737051">
        <w:rPr>
          <w:sz w:val="28"/>
          <w:szCs w:val="28"/>
          <w:lang w:eastAsia="en-US"/>
        </w:rPr>
        <w:t xml:space="preserve"> Сосковского района</w:t>
      </w:r>
    </w:p>
    <w:p w:rsidR="00AA520B" w:rsidRPr="00737051" w:rsidRDefault="00AA520B" w:rsidP="000851CB">
      <w:pPr>
        <w:widowControl w:val="0"/>
        <w:ind w:firstLine="709"/>
        <w:jc w:val="right"/>
        <w:rPr>
          <w:sz w:val="28"/>
          <w:szCs w:val="28"/>
          <w:lang w:eastAsia="en-US"/>
        </w:rPr>
      </w:pPr>
      <w:r w:rsidRPr="00737051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16.02.2017 г.</w:t>
      </w:r>
      <w:r w:rsidRPr="00737051">
        <w:rPr>
          <w:sz w:val="28"/>
          <w:szCs w:val="28"/>
          <w:lang w:eastAsia="en-US"/>
        </w:rPr>
        <w:t xml:space="preserve">   № </w:t>
      </w:r>
      <w:r>
        <w:rPr>
          <w:sz w:val="28"/>
          <w:szCs w:val="28"/>
          <w:lang w:eastAsia="en-US"/>
        </w:rPr>
        <w:t>46-р</w:t>
      </w:r>
    </w:p>
    <w:p w:rsidR="00AA520B" w:rsidRPr="00D651C6" w:rsidRDefault="00AA520B" w:rsidP="000851CB">
      <w:pPr>
        <w:widowControl w:val="0"/>
        <w:ind w:firstLine="709"/>
        <w:jc w:val="right"/>
        <w:rPr>
          <w:lang w:eastAsia="en-US"/>
        </w:rPr>
      </w:pPr>
    </w:p>
    <w:p w:rsidR="00AA520B" w:rsidRPr="00D651C6" w:rsidRDefault="00AA520B" w:rsidP="0041143F">
      <w:pPr>
        <w:widowControl w:val="0"/>
        <w:ind w:firstLine="709"/>
        <w:jc w:val="center"/>
        <w:rPr>
          <w:lang w:eastAsia="en-US"/>
        </w:rPr>
      </w:pPr>
    </w:p>
    <w:p w:rsidR="00AA520B" w:rsidRDefault="00AA520B" w:rsidP="00737051">
      <w:pPr>
        <w:jc w:val="center"/>
        <w:rPr>
          <w:sz w:val="28"/>
          <w:szCs w:val="28"/>
        </w:rPr>
      </w:pPr>
    </w:p>
    <w:p w:rsidR="00AA520B" w:rsidRPr="00994952" w:rsidRDefault="00AA520B" w:rsidP="00737051">
      <w:pPr>
        <w:jc w:val="center"/>
        <w:rPr>
          <w:sz w:val="28"/>
          <w:szCs w:val="28"/>
        </w:rPr>
      </w:pPr>
      <w:r w:rsidRPr="00994952">
        <w:rPr>
          <w:sz w:val="28"/>
          <w:szCs w:val="28"/>
        </w:rPr>
        <w:t>Перечень</w:t>
      </w:r>
    </w:p>
    <w:p w:rsidR="00AA520B" w:rsidRPr="00994952" w:rsidRDefault="00AA520B" w:rsidP="00737051">
      <w:pPr>
        <w:jc w:val="center"/>
        <w:rPr>
          <w:sz w:val="28"/>
          <w:szCs w:val="28"/>
        </w:rPr>
      </w:pPr>
      <w:r w:rsidRPr="00994952">
        <w:rPr>
          <w:sz w:val="28"/>
          <w:szCs w:val="28"/>
        </w:rPr>
        <w:t xml:space="preserve">муниципального имущества Сосковского района, предназначенного </w:t>
      </w:r>
    </w:p>
    <w:p w:rsidR="00AA520B" w:rsidRPr="00994952" w:rsidRDefault="00AA520B" w:rsidP="00737051">
      <w:pPr>
        <w:jc w:val="center"/>
        <w:rPr>
          <w:sz w:val="28"/>
          <w:szCs w:val="28"/>
        </w:rPr>
      </w:pPr>
      <w:r w:rsidRPr="00994952">
        <w:rPr>
          <w:sz w:val="28"/>
          <w:szCs w:val="28"/>
        </w:rPr>
        <w:t xml:space="preserve">для передачи во владение и (или) в пользование субъектам малого </w:t>
      </w:r>
    </w:p>
    <w:p w:rsidR="00AA520B" w:rsidRPr="00994952" w:rsidRDefault="00AA520B" w:rsidP="00737051">
      <w:pPr>
        <w:jc w:val="center"/>
        <w:rPr>
          <w:sz w:val="28"/>
          <w:szCs w:val="28"/>
        </w:rPr>
      </w:pPr>
      <w:r w:rsidRPr="00994952">
        <w:rPr>
          <w:sz w:val="28"/>
          <w:szCs w:val="28"/>
        </w:rPr>
        <w:t xml:space="preserve">и среднего предпринимательства </w:t>
      </w:r>
    </w:p>
    <w:p w:rsidR="00AA520B" w:rsidRPr="00994952" w:rsidRDefault="00AA520B" w:rsidP="00737051">
      <w:pPr>
        <w:jc w:val="center"/>
        <w:rPr>
          <w:sz w:val="28"/>
          <w:szCs w:val="28"/>
        </w:rPr>
      </w:pPr>
    </w:p>
    <w:p w:rsidR="00AA520B" w:rsidRPr="00994952" w:rsidRDefault="00AA520B" w:rsidP="0073705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517"/>
        <w:gridCol w:w="2415"/>
        <w:gridCol w:w="1378"/>
        <w:gridCol w:w="1506"/>
        <w:gridCol w:w="1469"/>
      </w:tblGrid>
      <w:tr w:rsidR="00AA520B" w:rsidRPr="00994952">
        <w:tc>
          <w:tcPr>
            <w:tcW w:w="593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№</w:t>
            </w:r>
          </w:p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п/п</w:t>
            </w:r>
          </w:p>
        </w:tc>
        <w:tc>
          <w:tcPr>
            <w:tcW w:w="2510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09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37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Площадь,</w:t>
            </w:r>
          </w:p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кв.м.</w:t>
            </w:r>
          </w:p>
        </w:tc>
        <w:tc>
          <w:tcPr>
            <w:tcW w:w="1502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Этажность</w:t>
            </w:r>
          </w:p>
        </w:tc>
        <w:tc>
          <w:tcPr>
            <w:tcW w:w="146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Год постройки</w:t>
            </w:r>
          </w:p>
        </w:tc>
      </w:tr>
      <w:tr w:rsidR="00AA520B" w:rsidRPr="00994952">
        <w:tc>
          <w:tcPr>
            <w:tcW w:w="593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1.</w:t>
            </w:r>
          </w:p>
        </w:tc>
        <w:tc>
          <w:tcPr>
            <w:tcW w:w="2510" w:type="dxa"/>
          </w:tcPr>
          <w:p w:rsidR="00AA520B" w:rsidRPr="007E523E" w:rsidRDefault="00AA520B" w:rsidP="00C17161">
            <w:pPr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Административное здание</w:t>
            </w:r>
          </w:p>
        </w:tc>
        <w:tc>
          <w:tcPr>
            <w:tcW w:w="2409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с.Сосково, ул. Ленина, 20</w:t>
            </w:r>
          </w:p>
        </w:tc>
        <w:tc>
          <w:tcPr>
            <w:tcW w:w="137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2324,0</w:t>
            </w:r>
          </w:p>
        </w:tc>
        <w:tc>
          <w:tcPr>
            <w:tcW w:w="1502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1960</w:t>
            </w:r>
          </w:p>
        </w:tc>
      </w:tr>
      <w:tr w:rsidR="00AA520B" w:rsidRPr="00994952">
        <w:tc>
          <w:tcPr>
            <w:tcW w:w="593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2.</w:t>
            </w:r>
          </w:p>
        </w:tc>
        <w:tc>
          <w:tcPr>
            <w:tcW w:w="2510" w:type="dxa"/>
          </w:tcPr>
          <w:p w:rsidR="00AA520B" w:rsidRPr="007E523E" w:rsidRDefault="00AA520B" w:rsidP="00C17161">
            <w:pPr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Здание дома быта</w:t>
            </w:r>
          </w:p>
        </w:tc>
        <w:tc>
          <w:tcPr>
            <w:tcW w:w="2409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с.Сосково, ул. Первомайская, 4</w:t>
            </w:r>
          </w:p>
        </w:tc>
        <w:tc>
          <w:tcPr>
            <w:tcW w:w="137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144,7</w:t>
            </w:r>
          </w:p>
        </w:tc>
        <w:tc>
          <w:tcPr>
            <w:tcW w:w="1502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1957</w:t>
            </w:r>
          </w:p>
        </w:tc>
      </w:tr>
      <w:tr w:rsidR="00AA520B" w:rsidRPr="00994952">
        <w:tc>
          <w:tcPr>
            <w:tcW w:w="593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3.</w:t>
            </w:r>
          </w:p>
        </w:tc>
        <w:tc>
          <w:tcPr>
            <w:tcW w:w="2510" w:type="dxa"/>
          </w:tcPr>
          <w:p w:rsidR="00AA520B" w:rsidRPr="007E523E" w:rsidRDefault="00AA520B" w:rsidP="00C17161">
            <w:pPr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Нежилое помещение в здании районного Дома молодежи</w:t>
            </w:r>
          </w:p>
        </w:tc>
        <w:tc>
          <w:tcPr>
            <w:tcW w:w="2409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с.Сосково, ул. Кооперативная, 8, пом.1</w:t>
            </w:r>
          </w:p>
        </w:tc>
        <w:tc>
          <w:tcPr>
            <w:tcW w:w="137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58,0</w:t>
            </w:r>
          </w:p>
        </w:tc>
        <w:tc>
          <w:tcPr>
            <w:tcW w:w="1502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1996</w:t>
            </w:r>
          </w:p>
        </w:tc>
      </w:tr>
      <w:tr w:rsidR="00AA520B" w:rsidRPr="00994952">
        <w:tc>
          <w:tcPr>
            <w:tcW w:w="593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10" w:type="dxa"/>
          </w:tcPr>
          <w:p w:rsidR="00AA520B" w:rsidRPr="009A011D" w:rsidRDefault="00AA520B" w:rsidP="00C17161">
            <w:pPr>
              <w:rPr>
                <w:sz w:val="28"/>
                <w:szCs w:val="28"/>
              </w:rPr>
            </w:pPr>
            <w:r w:rsidRPr="009A011D">
              <w:rPr>
                <w:sz w:val="28"/>
                <w:szCs w:val="28"/>
              </w:rPr>
              <w:t>Помещение</w:t>
            </w:r>
          </w:p>
        </w:tc>
        <w:tc>
          <w:tcPr>
            <w:tcW w:w="2409" w:type="dxa"/>
          </w:tcPr>
          <w:p w:rsidR="00AA520B" w:rsidRPr="009A011D" w:rsidRDefault="00AA520B" w:rsidP="007E523E">
            <w:pPr>
              <w:jc w:val="center"/>
              <w:rPr>
                <w:sz w:val="28"/>
                <w:szCs w:val="28"/>
              </w:rPr>
            </w:pPr>
            <w:r w:rsidRPr="009A011D">
              <w:rPr>
                <w:sz w:val="28"/>
                <w:szCs w:val="28"/>
              </w:rPr>
              <w:t>с. Жихарево</w:t>
            </w:r>
          </w:p>
        </w:tc>
        <w:tc>
          <w:tcPr>
            <w:tcW w:w="1375" w:type="dxa"/>
          </w:tcPr>
          <w:p w:rsidR="00AA520B" w:rsidRPr="009A011D" w:rsidRDefault="00AA520B" w:rsidP="007E523E">
            <w:pPr>
              <w:jc w:val="center"/>
              <w:rPr>
                <w:sz w:val="28"/>
                <w:szCs w:val="28"/>
              </w:rPr>
            </w:pPr>
            <w:r w:rsidRPr="009A011D">
              <w:rPr>
                <w:sz w:val="28"/>
                <w:szCs w:val="28"/>
              </w:rPr>
              <w:t>48,5</w:t>
            </w:r>
          </w:p>
        </w:tc>
        <w:tc>
          <w:tcPr>
            <w:tcW w:w="1502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</w:tr>
      <w:tr w:rsidR="00AA520B" w:rsidRPr="00994952">
        <w:tc>
          <w:tcPr>
            <w:tcW w:w="593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E523E">
              <w:rPr>
                <w:sz w:val="28"/>
                <w:szCs w:val="28"/>
              </w:rPr>
              <w:t>.</w:t>
            </w:r>
          </w:p>
        </w:tc>
        <w:tc>
          <w:tcPr>
            <w:tcW w:w="2510" w:type="dxa"/>
          </w:tcPr>
          <w:p w:rsidR="00AA520B" w:rsidRPr="007E523E" w:rsidRDefault="00AA520B" w:rsidP="00C17161">
            <w:pPr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Гараж:</w:t>
            </w:r>
          </w:p>
        </w:tc>
        <w:tc>
          <w:tcPr>
            <w:tcW w:w="2409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с.Сосково, ул. Кооперативная, 4</w:t>
            </w:r>
          </w:p>
        </w:tc>
        <w:tc>
          <w:tcPr>
            <w:tcW w:w="137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159,6</w:t>
            </w:r>
          </w:p>
        </w:tc>
        <w:tc>
          <w:tcPr>
            <w:tcW w:w="1502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1997</w:t>
            </w:r>
          </w:p>
        </w:tc>
      </w:tr>
      <w:tr w:rsidR="00AA520B" w:rsidRPr="00994952">
        <w:tc>
          <w:tcPr>
            <w:tcW w:w="593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AA520B" w:rsidRPr="007E523E" w:rsidRDefault="00AA520B" w:rsidP="00C17161">
            <w:pPr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- бокс № 2</w:t>
            </w:r>
          </w:p>
        </w:tc>
        <w:tc>
          <w:tcPr>
            <w:tcW w:w="2409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34,8</w:t>
            </w:r>
          </w:p>
        </w:tc>
        <w:tc>
          <w:tcPr>
            <w:tcW w:w="1502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</w:p>
        </w:tc>
      </w:tr>
      <w:tr w:rsidR="00AA520B" w:rsidRPr="00994952">
        <w:tc>
          <w:tcPr>
            <w:tcW w:w="593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AA520B" w:rsidRPr="007E523E" w:rsidRDefault="00AA520B" w:rsidP="00C17161">
            <w:pPr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- бокс № 3</w:t>
            </w:r>
          </w:p>
        </w:tc>
        <w:tc>
          <w:tcPr>
            <w:tcW w:w="2409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34,8</w:t>
            </w:r>
          </w:p>
        </w:tc>
        <w:tc>
          <w:tcPr>
            <w:tcW w:w="1502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</w:p>
        </w:tc>
      </w:tr>
      <w:tr w:rsidR="00AA520B" w:rsidRPr="00994952">
        <w:tc>
          <w:tcPr>
            <w:tcW w:w="593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AA520B" w:rsidRPr="007E523E" w:rsidRDefault="00AA520B" w:rsidP="00C17161">
            <w:pPr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- бокс № 4</w:t>
            </w:r>
          </w:p>
        </w:tc>
        <w:tc>
          <w:tcPr>
            <w:tcW w:w="2409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  <w:r w:rsidRPr="007E523E">
              <w:rPr>
                <w:sz w:val="28"/>
                <w:szCs w:val="28"/>
              </w:rPr>
              <w:t>34,8</w:t>
            </w:r>
          </w:p>
        </w:tc>
        <w:tc>
          <w:tcPr>
            <w:tcW w:w="1502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AA520B" w:rsidRPr="007E523E" w:rsidRDefault="00AA520B" w:rsidP="007E52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520B" w:rsidRPr="00994952" w:rsidRDefault="00AA520B" w:rsidP="00737051">
      <w:pPr>
        <w:jc w:val="center"/>
        <w:rPr>
          <w:sz w:val="28"/>
          <w:szCs w:val="28"/>
        </w:rPr>
      </w:pPr>
    </w:p>
    <w:p w:rsidR="00AA520B" w:rsidRPr="00994952" w:rsidRDefault="00AA520B" w:rsidP="00737051">
      <w:pPr>
        <w:jc w:val="center"/>
        <w:rPr>
          <w:sz w:val="28"/>
          <w:szCs w:val="28"/>
        </w:rPr>
      </w:pPr>
    </w:p>
    <w:p w:rsidR="00AA520B" w:rsidRPr="00994952" w:rsidRDefault="00AA520B" w:rsidP="00737051">
      <w:pPr>
        <w:jc w:val="center"/>
        <w:rPr>
          <w:sz w:val="28"/>
          <w:szCs w:val="28"/>
        </w:rPr>
      </w:pPr>
    </w:p>
    <w:p w:rsidR="00AA520B" w:rsidRPr="00994952" w:rsidRDefault="00AA520B" w:rsidP="0073705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4952">
        <w:rPr>
          <w:sz w:val="28"/>
          <w:szCs w:val="28"/>
        </w:rPr>
        <w:t xml:space="preserve">   Начальник отдела по управлению</w:t>
      </w:r>
    </w:p>
    <w:p w:rsidR="00AA520B" w:rsidRPr="00994952" w:rsidRDefault="00AA520B" w:rsidP="00737051">
      <w:pPr>
        <w:jc w:val="center"/>
        <w:rPr>
          <w:sz w:val="28"/>
          <w:szCs w:val="28"/>
        </w:rPr>
      </w:pPr>
      <w:r w:rsidRPr="00994952">
        <w:rPr>
          <w:sz w:val="28"/>
          <w:szCs w:val="28"/>
        </w:rPr>
        <w:t xml:space="preserve">муниципальным имуществом                                     </w:t>
      </w:r>
      <w:r>
        <w:rPr>
          <w:sz w:val="28"/>
          <w:szCs w:val="28"/>
        </w:rPr>
        <w:t>А. В. Трофимченков</w:t>
      </w:r>
    </w:p>
    <w:p w:rsidR="00AA520B" w:rsidRPr="009D6F21" w:rsidRDefault="00AA520B" w:rsidP="009D6F2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sectPr w:rsidR="00AA520B" w:rsidRPr="009D6F21" w:rsidSect="00D651C6">
      <w:headerReference w:type="default" r:id="rId9"/>
      <w:pgSz w:w="11907" w:h="16840" w:code="9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66" w:rsidRDefault="00455466" w:rsidP="00C7062F">
      <w:r>
        <w:separator/>
      </w:r>
    </w:p>
  </w:endnote>
  <w:endnote w:type="continuationSeparator" w:id="0">
    <w:p w:rsidR="00455466" w:rsidRDefault="00455466" w:rsidP="00C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66" w:rsidRDefault="00455466" w:rsidP="00C7062F">
      <w:r>
        <w:separator/>
      </w:r>
    </w:p>
  </w:footnote>
  <w:footnote w:type="continuationSeparator" w:id="0">
    <w:p w:rsidR="00455466" w:rsidRDefault="00455466" w:rsidP="00C70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0B" w:rsidRDefault="00AA520B" w:rsidP="0094684F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62F"/>
    <w:multiLevelType w:val="hybridMultilevel"/>
    <w:tmpl w:val="4ED82512"/>
    <w:lvl w:ilvl="0" w:tplc="9F8A1F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cs="Times New Roman" w:hint="default"/>
        <w:color w:val="auto"/>
      </w:rPr>
    </w:lvl>
  </w:abstractNum>
  <w:abstractNum w:abstractNumId="2">
    <w:nsid w:val="3300565C"/>
    <w:multiLevelType w:val="hybridMultilevel"/>
    <w:tmpl w:val="1ED8BC6A"/>
    <w:lvl w:ilvl="0" w:tplc="D32C00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7C5591"/>
    <w:multiLevelType w:val="hybridMultilevel"/>
    <w:tmpl w:val="F96AE42E"/>
    <w:lvl w:ilvl="0" w:tplc="607E1ED4">
      <w:start w:val="1"/>
      <w:numFmt w:val="decimal"/>
      <w:lvlText w:val="%1)"/>
      <w:lvlJc w:val="left"/>
      <w:pPr>
        <w:ind w:left="960" w:hanging="600"/>
      </w:pPr>
      <w:rPr>
        <w:rFonts w:ascii="Courier New" w:hAnsi="Courier New" w:cs="Courier New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0B24BE"/>
    <w:multiLevelType w:val="hybridMultilevel"/>
    <w:tmpl w:val="F96AE42E"/>
    <w:lvl w:ilvl="0" w:tplc="607E1ED4">
      <w:start w:val="1"/>
      <w:numFmt w:val="decimal"/>
      <w:lvlText w:val="%1)"/>
      <w:lvlJc w:val="left"/>
      <w:pPr>
        <w:ind w:left="960" w:hanging="600"/>
      </w:pPr>
      <w:rPr>
        <w:rFonts w:ascii="Courier New" w:hAnsi="Courier New" w:cs="Courier New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EB322B"/>
    <w:multiLevelType w:val="hybridMultilevel"/>
    <w:tmpl w:val="ED6E3042"/>
    <w:lvl w:ilvl="0" w:tplc="D2F0F5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FE300A5"/>
    <w:multiLevelType w:val="hybridMultilevel"/>
    <w:tmpl w:val="D8908692"/>
    <w:lvl w:ilvl="0" w:tplc="B32C1D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834"/>
    <w:rsid w:val="000002AB"/>
    <w:rsid w:val="00003DA0"/>
    <w:rsid w:val="00010EA0"/>
    <w:rsid w:val="00030B5C"/>
    <w:rsid w:val="00032FEE"/>
    <w:rsid w:val="00035893"/>
    <w:rsid w:val="00045D14"/>
    <w:rsid w:val="0005395C"/>
    <w:rsid w:val="00080D59"/>
    <w:rsid w:val="000851CB"/>
    <w:rsid w:val="0009138A"/>
    <w:rsid w:val="00093986"/>
    <w:rsid w:val="000A1598"/>
    <w:rsid w:val="000A7D5B"/>
    <w:rsid w:val="000B5D2B"/>
    <w:rsid w:val="000C11F5"/>
    <w:rsid w:val="000C25DA"/>
    <w:rsid w:val="000C26FF"/>
    <w:rsid w:val="000C7322"/>
    <w:rsid w:val="000C7AFA"/>
    <w:rsid w:val="000D1422"/>
    <w:rsid w:val="000D2302"/>
    <w:rsid w:val="000D512E"/>
    <w:rsid w:val="000D5D04"/>
    <w:rsid w:val="000D7D93"/>
    <w:rsid w:val="000E6FE6"/>
    <w:rsid w:val="000F191E"/>
    <w:rsid w:val="001047F0"/>
    <w:rsid w:val="0011657A"/>
    <w:rsid w:val="001232F2"/>
    <w:rsid w:val="00123F1A"/>
    <w:rsid w:val="00131536"/>
    <w:rsid w:val="001336BA"/>
    <w:rsid w:val="0014545A"/>
    <w:rsid w:val="001519C2"/>
    <w:rsid w:val="00156599"/>
    <w:rsid w:val="00165773"/>
    <w:rsid w:val="00167C58"/>
    <w:rsid w:val="001738A2"/>
    <w:rsid w:val="00175B10"/>
    <w:rsid w:val="00185743"/>
    <w:rsid w:val="00186EA6"/>
    <w:rsid w:val="001933E2"/>
    <w:rsid w:val="00197582"/>
    <w:rsid w:val="001A612F"/>
    <w:rsid w:val="001A7BA0"/>
    <w:rsid w:val="001B4CC5"/>
    <w:rsid w:val="001C6C64"/>
    <w:rsid w:val="001D2A68"/>
    <w:rsid w:val="001D36A5"/>
    <w:rsid w:val="001E4ED3"/>
    <w:rsid w:val="001E76BB"/>
    <w:rsid w:val="001F2974"/>
    <w:rsid w:val="00202A13"/>
    <w:rsid w:val="00204876"/>
    <w:rsid w:val="00204D5E"/>
    <w:rsid w:val="002063E9"/>
    <w:rsid w:val="002237B3"/>
    <w:rsid w:val="0022512B"/>
    <w:rsid w:val="00243950"/>
    <w:rsid w:val="002508ED"/>
    <w:rsid w:val="00250BB7"/>
    <w:rsid w:val="00255BB7"/>
    <w:rsid w:val="002560D2"/>
    <w:rsid w:val="00257833"/>
    <w:rsid w:val="0026338E"/>
    <w:rsid w:val="00266199"/>
    <w:rsid w:val="0026701D"/>
    <w:rsid w:val="00273409"/>
    <w:rsid w:val="0028302D"/>
    <w:rsid w:val="002904DE"/>
    <w:rsid w:val="00295052"/>
    <w:rsid w:val="00297DC8"/>
    <w:rsid w:val="002A1F8C"/>
    <w:rsid w:val="002B04FD"/>
    <w:rsid w:val="002B3834"/>
    <w:rsid w:val="002B7305"/>
    <w:rsid w:val="00312F8A"/>
    <w:rsid w:val="003230FC"/>
    <w:rsid w:val="00326593"/>
    <w:rsid w:val="003276CC"/>
    <w:rsid w:val="00332F26"/>
    <w:rsid w:val="00333D22"/>
    <w:rsid w:val="00345E64"/>
    <w:rsid w:val="0035009B"/>
    <w:rsid w:val="0036129D"/>
    <w:rsid w:val="00365095"/>
    <w:rsid w:val="0036523B"/>
    <w:rsid w:val="0037685E"/>
    <w:rsid w:val="00384897"/>
    <w:rsid w:val="00386F38"/>
    <w:rsid w:val="003A3DE1"/>
    <w:rsid w:val="003A5D89"/>
    <w:rsid w:val="003A5D97"/>
    <w:rsid w:val="003B4D4C"/>
    <w:rsid w:val="003C5243"/>
    <w:rsid w:val="003E02A8"/>
    <w:rsid w:val="003E306B"/>
    <w:rsid w:val="003E7D3E"/>
    <w:rsid w:val="003F68F6"/>
    <w:rsid w:val="00400B87"/>
    <w:rsid w:val="00410CA2"/>
    <w:rsid w:val="0041143F"/>
    <w:rsid w:val="00414BBB"/>
    <w:rsid w:val="00423944"/>
    <w:rsid w:val="00426EE0"/>
    <w:rsid w:val="00432B4F"/>
    <w:rsid w:val="004353B5"/>
    <w:rsid w:val="0044509A"/>
    <w:rsid w:val="00455466"/>
    <w:rsid w:val="00461BED"/>
    <w:rsid w:val="00463C3F"/>
    <w:rsid w:val="004679B9"/>
    <w:rsid w:val="00474867"/>
    <w:rsid w:val="00481CE0"/>
    <w:rsid w:val="00483C5D"/>
    <w:rsid w:val="00485999"/>
    <w:rsid w:val="00485B13"/>
    <w:rsid w:val="004A5ED2"/>
    <w:rsid w:val="004B4BE2"/>
    <w:rsid w:val="004B614D"/>
    <w:rsid w:val="004D3569"/>
    <w:rsid w:val="004E6661"/>
    <w:rsid w:val="004E6C7D"/>
    <w:rsid w:val="004F7CC3"/>
    <w:rsid w:val="00503588"/>
    <w:rsid w:val="00513E0A"/>
    <w:rsid w:val="00514B15"/>
    <w:rsid w:val="00522428"/>
    <w:rsid w:val="005313C1"/>
    <w:rsid w:val="00532AA7"/>
    <w:rsid w:val="00537069"/>
    <w:rsid w:val="00543E05"/>
    <w:rsid w:val="0054572D"/>
    <w:rsid w:val="005463A6"/>
    <w:rsid w:val="0055367E"/>
    <w:rsid w:val="00560FFA"/>
    <w:rsid w:val="00576A42"/>
    <w:rsid w:val="005807CF"/>
    <w:rsid w:val="00590D64"/>
    <w:rsid w:val="005A48B2"/>
    <w:rsid w:val="005A4F8C"/>
    <w:rsid w:val="005B31CB"/>
    <w:rsid w:val="005C4F96"/>
    <w:rsid w:val="00615FA1"/>
    <w:rsid w:val="006229FE"/>
    <w:rsid w:val="006264A8"/>
    <w:rsid w:val="0063672C"/>
    <w:rsid w:val="00641C77"/>
    <w:rsid w:val="00663DBE"/>
    <w:rsid w:val="006647BF"/>
    <w:rsid w:val="0067417A"/>
    <w:rsid w:val="006923EC"/>
    <w:rsid w:val="006A018C"/>
    <w:rsid w:val="006A542C"/>
    <w:rsid w:val="006B3E3C"/>
    <w:rsid w:val="006B6249"/>
    <w:rsid w:val="006C778A"/>
    <w:rsid w:val="006D2679"/>
    <w:rsid w:val="006D3C3D"/>
    <w:rsid w:val="006D41CF"/>
    <w:rsid w:val="006D7272"/>
    <w:rsid w:val="006E53EB"/>
    <w:rsid w:val="006F0D54"/>
    <w:rsid w:val="007022E4"/>
    <w:rsid w:val="00716BD7"/>
    <w:rsid w:val="00730B2E"/>
    <w:rsid w:val="00737051"/>
    <w:rsid w:val="00747813"/>
    <w:rsid w:val="00763E2F"/>
    <w:rsid w:val="007702AE"/>
    <w:rsid w:val="007708D0"/>
    <w:rsid w:val="0078073C"/>
    <w:rsid w:val="007814F3"/>
    <w:rsid w:val="00786C3F"/>
    <w:rsid w:val="00787A8F"/>
    <w:rsid w:val="007A228D"/>
    <w:rsid w:val="007A4217"/>
    <w:rsid w:val="007A7C72"/>
    <w:rsid w:val="007D197D"/>
    <w:rsid w:val="007D4D27"/>
    <w:rsid w:val="007E4528"/>
    <w:rsid w:val="007E523E"/>
    <w:rsid w:val="007F5598"/>
    <w:rsid w:val="008003C3"/>
    <w:rsid w:val="00815DF0"/>
    <w:rsid w:val="00821B59"/>
    <w:rsid w:val="00825A9F"/>
    <w:rsid w:val="008351DA"/>
    <w:rsid w:val="00841EDC"/>
    <w:rsid w:val="008670D6"/>
    <w:rsid w:val="008758AA"/>
    <w:rsid w:val="00875A3D"/>
    <w:rsid w:val="00876E37"/>
    <w:rsid w:val="008778C4"/>
    <w:rsid w:val="0088291D"/>
    <w:rsid w:val="00882BE2"/>
    <w:rsid w:val="00892AE7"/>
    <w:rsid w:val="008A24B1"/>
    <w:rsid w:val="008B50F1"/>
    <w:rsid w:val="008B5C35"/>
    <w:rsid w:val="008B7BD9"/>
    <w:rsid w:val="008C5AE1"/>
    <w:rsid w:val="008C7383"/>
    <w:rsid w:val="008E1BFD"/>
    <w:rsid w:val="008E5128"/>
    <w:rsid w:val="00921DD1"/>
    <w:rsid w:val="00933D8D"/>
    <w:rsid w:val="00936FEA"/>
    <w:rsid w:val="00943DFE"/>
    <w:rsid w:val="0094442B"/>
    <w:rsid w:val="00945843"/>
    <w:rsid w:val="0094684F"/>
    <w:rsid w:val="00946A83"/>
    <w:rsid w:val="00960AAC"/>
    <w:rsid w:val="00972525"/>
    <w:rsid w:val="00973EC2"/>
    <w:rsid w:val="00981433"/>
    <w:rsid w:val="0098611B"/>
    <w:rsid w:val="00993A17"/>
    <w:rsid w:val="00994952"/>
    <w:rsid w:val="009A011D"/>
    <w:rsid w:val="009A0458"/>
    <w:rsid w:val="009B6C42"/>
    <w:rsid w:val="009C44C3"/>
    <w:rsid w:val="009C6A9D"/>
    <w:rsid w:val="009D317D"/>
    <w:rsid w:val="009D3236"/>
    <w:rsid w:val="009D53EB"/>
    <w:rsid w:val="009D6F21"/>
    <w:rsid w:val="009D79DF"/>
    <w:rsid w:val="009E03DC"/>
    <w:rsid w:val="009E0F78"/>
    <w:rsid w:val="009E28BD"/>
    <w:rsid w:val="009E5BC9"/>
    <w:rsid w:val="009F3B13"/>
    <w:rsid w:val="009F6F25"/>
    <w:rsid w:val="00A21C4E"/>
    <w:rsid w:val="00A30291"/>
    <w:rsid w:val="00A32C0E"/>
    <w:rsid w:val="00A36CFE"/>
    <w:rsid w:val="00A4097B"/>
    <w:rsid w:val="00A5209D"/>
    <w:rsid w:val="00A548FD"/>
    <w:rsid w:val="00A56B75"/>
    <w:rsid w:val="00A74134"/>
    <w:rsid w:val="00A7665E"/>
    <w:rsid w:val="00A80503"/>
    <w:rsid w:val="00A8537A"/>
    <w:rsid w:val="00A957C8"/>
    <w:rsid w:val="00A95E98"/>
    <w:rsid w:val="00AA520B"/>
    <w:rsid w:val="00AA5402"/>
    <w:rsid w:val="00AA59CA"/>
    <w:rsid w:val="00AB0045"/>
    <w:rsid w:val="00AB0F6B"/>
    <w:rsid w:val="00AC009B"/>
    <w:rsid w:val="00AC16C2"/>
    <w:rsid w:val="00AD5AC5"/>
    <w:rsid w:val="00AE1672"/>
    <w:rsid w:val="00B10183"/>
    <w:rsid w:val="00B175D5"/>
    <w:rsid w:val="00B26C0C"/>
    <w:rsid w:val="00B3592A"/>
    <w:rsid w:val="00B400B0"/>
    <w:rsid w:val="00B40241"/>
    <w:rsid w:val="00B46B27"/>
    <w:rsid w:val="00B556AD"/>
    <w:rsid w:val="00B55BB6"/>
    <w:rsid w:val="00B56F04"/>
    <w:rsid w:val="00B61154"/>
    <w:rsid w:val="00B612F8"/>
    <w:rsid w:val="00B61B2A"/>
    <w:rsid w:val="00B66237"/>
    <w:rsid w:val="00B719A5"/>
    <w:rsid w:val="00B76DAB"/>
    <w:rsid w:val="00B8436A"/>
    <w:rsid w:val="00B85435"/>
    <w:rsid w:val="00BA1373"/>
    <w:rsid w:val="00BC3A10"/>
    <w:rsid w:val="00BC48DD"/>
    <w:rsid w:val="00BD2CD7"/>
    <w:rsid w:val="00BD6220"/>
    <w:rsid w:val="00BE3EAD"/>
    <w:rsid w:val="00BE5921"/>
    <w:rsid w:val="00BF1567"/>
    <w:rsid w:val="00BF34B1"/>
    <w:rsid w:val="00C07B49"/>
    <w:rsid w:val="00C13E5F"/>
    <w:rsid w:val="00C17161"/>
    <w:rsid w:val="00C44843"/>
    <w:rsid w:val="00C56889"/>
    <w:rsid w:val="00C67655"/>
    <w:rsid w:val="00C7062F"/>
    <w:rsid w:val="00C819AC"/>
    <w:rsid w:val="00C9330E"/>
    <w:rsid w:val="00C93358"/>
    <w:rsid w:val="00C94DFA"/>
    <w:rsid w:val="00C96DC1"/>
    <w:rsid w:val="00C9713B"/>
    <w:rsid w:val="00CA4639"/>
    <w:rsid w:val="00CB405D"/>
    <w:rsid w:val="00CB4ABA"/>
    <w:rsid w:val="00CB6335"/>
    <w:rsid w:val="00CC349D"/>
    <w:rsid w:val="00CC3D0E"/>
    <w:rsid w:val="00CC6432"/>
    <w:rsid w:val="00CD1CF1"/>
    <w:rsid w:val="00CD7EBC"/>
    <w:rsid w:val="00CE1A29"/>
    <w:rsid w:val="00CF17A4"/>
    <w:rsid w:val="00D067E1"/>
    <w:rsid w:val="00D23BDB"/>
    <w:rsid w:val="00D23EA1"/>
    <w:rsid w:val="00D341FE"/>
    <w:rsid w:val="00D3715E"/>
    <w:rsid w:val="00D4483D"/>
    <w:rsid w:val="00D45D33"/>
    <w:rsid w:val="00D46D4A"/>
    <w:rsid w:val="00D50014"/>
    <w:rsid w:val="00D5245B"/>
    <w:rsid w:val="00D534DC"/>
    <w:rsid w:val="00D651C6"/>
    <w:rsid w:val="00D75B07"/>
    <w:rsid w:val="00D84FF0"/>
    <w:rsid w:val="00D90ECD"/>
    <w:rsid w:val="00D97867"/>
    <w:rsid w:val="00DA1ECB"/>
    <w:rsid w:val="00DA29E9"/>
    <w:rsid w:val="00DA2BE9"/>
    <w:rsid w:val="00DA2F19"/>
    <w:rsid w:val="00DA6D2F"/>
    <w:rsid w:val="00DD1BE3"/>
    <w:rsid w:val="00DD6068"/>
    <w:rsid w:val="00DD7F77"/>
    <w:rsid w:val="00DE543C"/>
    <w:rsid w:val="00DF00B4"/>
    <w:rsid w:val="00DF67C7"/>
    <w:rsid w:val="00E00ACE"/>
    <w:rsid w:val="00E01CD5"/>
    <w:rsid w:val="00E02E1F"/>
    <w:rsid w:val="00E077F7"/>
    <w:rsid w:val="00E11252"/>
    <w:rsid w:val="00E20DCA"/>
    <w:rsid w:val="00E215CB"/>
    <w:rsid w:val="00E25E19"/>
    <w:rsid w:val="00E27D0D"/>
    <w:rsid w:val="00E27D98"/>
    <w:rsid w:val="00E4778C"/>
    <w:rsid w:val="00E5201A"/>
    <w:rsid w:val="00E52823"/>
    <w:rsid w:val="00E615DF"/>
    <w:rsid w:val="00E61CE1"/>
    <w:rsid w:val="00E62D1C"/>
    <w:rsid w:val="00E80804"/>
    <w:rsid w:val="00E84515"/>
    <w:rsid w:val="00E85220"/>
    <w:rsid w:val="00E939D9"/>
    <w:rsid w:val="00E97B74"/>
    <w:rsid w:val="00EB67A5"/>
    <w:rsid w:val="00EB6EEF"/>
    <w:rsid w:val="00EC2625"/>
    <w:rsid w:val="00ED768F"/>
    <w:rsid w:val="00ED7E83"/>
    <w:rsid w:val="00EE2300"/>
    <w:rsid w:val="00EE768E"/>
    <w:rsid w:val="00EF6EFF"/>
    <w:rsid w:val="00EF70ED"/>
    <w:rsid w:val="00F037C2"/>
    <w:rsid w:val="00F15910"/>
    <w:rsid w:val="00F2416B"/>
    <w:rsid w:val="00F34A54"/>
    <w:rsid w:val="00F35AA8"/>
    <w:rsid w:val="00F35FDE"/>
    <w:rsid w:val="00F40FA6"/>
    <w:rsid w:val="00F518F9"/>
    <w:rsid w:val="00F51A51"/>
    <w:rsid w:val="00F63BA3"/>
    <w:rsid w:val="00F649C9"/>
    <w:rsid w:val="00F671C6"/>
    <w:rsid w:val="00F72A49"/>
    <w:rsid w:val="00F74A07"/>
    <w:rsid w:val="00F83F0F"/>
    <w:rsid w:val="00F85B45"/>
    <w:rsid w:val="00F8646E"/>
    <w:rsid w:val="00F86478"/>
    <w:rsid w:val="00F90B16"/>
    <w:rsid w:val="00F94A96"/>
    <w:rsid w:val="00F94D82"/>
    <w:rsid w:val="00FA312B"/>
    <w:rsid w:val="00FA6890"/>
    <w:rsid w:val="00FB1A3A"/>
    <w:rsid w:val="00FB21FF"/>
    <w:rsid w:val="00FC093B"/>
    <w:rsid w:val="00FD0118"/>
    <w:rsid w:val="00FE6FF8"/>
    <w:rsid w:val="00FF0469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F0"/>
  </w:style>
  <w:style w:type="paragraph" w:styleId="1">
    <w:name w:val="heading 1"/>
    <w:basedOn w:val="a"/>
    <w:next w:val="a"/>
    <w:link w:val="10"/>
    <w:uiPriority w:val="99"/>
    <w:qFormat/>
    <w:rsid w:val="00D84FF0"/>
    <w:pPr>
      <w:keepNext/>
      <w:tabs>
        <w:tab w:val="left" w:pos="7371"/>
      </w:tabs>
      <w:spacing w:before="96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5C3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B5C3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0D5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7322"/>
    <w:rPr>
      <w:rFonts w:cs="Times New Roman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8B5C3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B5C3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6F0D54"/>
    <w:rPr>
      <w:rFonts w:ascii="Calibri" w:hAnsi="Calibri" w:cs="Calibr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D84FF0"/>
    <w:pPr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locked/>
    <w:rsid w:val="00D84FF0"/>
    <w:rPr>
      <w:rFonts w:cs="Times New Roman"/>
    </w:rPr>
  </w:style>
  <w:style w:type="paragraph" w:styleId="a5">
    <w:name w:val="Body Text"/>
    <w:basedOn w:val="a"/>
    <w:link w:val="a6"/>
    <w:uiPriority w:val="99"/>
    <w:rsid w:val="00D84FF0"/>
    <w:pPr>
      <w:framePr w:w="4689" w:h="574" w:hRule="exact" w:hSpace="142" w:wrap="auto" w:vAnchor="page" w:hAnchor="page" w:x="2010" w:y="4753"/>
    </w:pPr>
    <w:rPr>
      <w:rFonts w:ascii="Arial" w:hAnsi="Arial" w:cs="Arial"/>
    </w:rPr>
  </w:style>
  <w:style w:type="character" w:customStyle="1" w:styleId="a6">
    <w:name w:val="Основной текст Знак"/>
    <w:link w:val="a5"/>
    <w:uiPriority w:val="99"/>
    <w:semiHidden/>
    <w:locked/>
    <w:rsid w:val="00D84FF0"/>
    <w:rPr>
      <w:rFonts w:cs="Times New Roman"/>
    </w:rPr>
  </w:style>
  <w:style w:type="paragraph" w:styleId="a7">
    <w:name w:val="Title"/>
    <w:basedOn w:val="a"/>
    <w:link w:val="a8"/>
    <w:uiPriority w:val="99"/>
    <w:qFormat/>
    <w:rsid w:val="00D84FF0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D84FF0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rsid w:val="008B5C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b">
    <w:name w:val="No Spacing"/>
    <w:uiPriority w:val="99"/>
    <w:qFormat/>
    <w:rsid w:val="000C7322"/>
    <w:rPr>
      <w:rFonts w:ascii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c">
    <w:name w:val="Normal (Web)"/>
    <w:basedOn w:val="a"/>
    <w:uiPriority w:val="99"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C7062F"/>
    <w:rPr>
      <w:rFonts w:ascii="Courier New" w:hAnsi="Courier New" w:cs="Courier New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C7062F"/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C7062F"/>
    <w:rPr>
      <w:rFonts w:cs="Times New Roman"/>
    </w:rPr>
  </w:style>
  <w:style w:type="paragraph" w:styleId="af1">
    <w:name w:val="footer"/>
    <w:basedOn w:val="a"/>
    <w:link w:val="af2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C7062F"/>
    <w:rPr>
      <w:rFonts w:cs="Times New Roman"/>
    </w:rPr>
  </w:style>
  <w:style w:type="paragraph" w:customStyle="1" w:styleId="ConsPlusNonformat">
    <w:name w:val="ConsPlusNonformat"/>
    <w:uiPriority w:val="99"/>
    <w:rsid w:val="00E852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94684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4684F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6A542C"/>
    <w:pPr>
      <w:ind w:left="283" w:hanging="283"/>
    </w:pPr>
  </w:style>
  <w:style w:type="paragraph" w:customStyle="1" w:styleId="af4">
    <w:name w:val="Знак"/>
    <w:basedOn w:val="a"/>
    <w:uiPriority w:val="99"/>
    <w:rsid w:val="00CA463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BodyText211">
    <w:name w:val="Body Text 211"/>
    <w:basedOn w:val="a"/>
    <w:uiPriority w:val="99"/>
    <w:rsid w:val="00DA2BE9"/>
    <w:pPr>
      <w:overflowPunct w:val="0"/>
      <w:autoSpaceDE w:val="0"/>
      <w:autoSpaceDN w:val="0"/>
      <w:adjustRightInd w:val="0"/>
      <w:ind w:left="567"/>
      <w:jc w:val="both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_"/>
    <w:link w:val="11"/>
    <w:uiPriority w:val="99"/>
    <w:locked/>
    <w:rsid w:val="0028302D"/>
    <w:rPr>
      <w:sz w:val="22"/>
      <w:shd w:val="clear" w:color="auto" w:fill="FFFFFF"/>
    </w:rPr>
  </w:style>
  <w:style w:type="character" w:customStyle="1" w:styleId="af6">
    <w:name w:val="Основной текст + Полужирный"/>
    <w:aliases w:val="Интервал 0 pt"/>
    <w:uiPriority w:val="99"/>
    <w:rsid w:val="0028302D"/>
    <w:rPr>
      <w:rFonts w:ascii="Times New Roman" w:hAnsi="Times New Roman"/>
      <w:b/>
      <w:color w:val="000000"/>
      <w:spacing w:val="-3"/>
      <w:w w:val="100"/>
      <w:position w:val="0"/>
      <w:sz w:val="22"/>
      <w:u w:val="none"/>
      <w:lang w:val="ru-RU" w:eastAsia="ru-RU"/>
    </w:rPr>
  </w:style>
  <w:style w:type="paragraph" w:customStyle="1" w:styleId="11">
    <w:name w:val="Основной текст1"/>
    <w:basedOn w:val="a"/>
    <w:link w:val="af5"/>
    <w:uiPriority w:val="99"/>
    <w:rsid w:val="0028302D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character" w:customStyle="1" w:styleId="6">
    <w:name w:val="Основной текст (6)_"/>
    <w:link w:val="60"/>
    <w:uiPriority w:val="99"/>
    <w:locked/>
    <w:rsid w:val="00921DD1"/>
    <w:rPr>
      <w:spacing w:val="2"/>
      <w:sz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21DD1"/>
    <w:pPr>
      <w:widowControl w:val="0"/>
      <w:shd w:val="clear" w:color="auto" w:fill="FFFFFF"/>
      <w:spacing w:line="226" w:lineRule="exact"/>
      <w:jc w:val="both"/>
    </w:pPr>
    <w:rPr>
      <w:spacing w:val="2"/>
      <w:sz w:val="18"/>
      <w:szCs w:val="18"/>
    </w:rPr>
  </w:style>
  <w:style w:type="paragraph" w:styleId="af7">
    <w:name w:val="Block Text"/>
    <w:basedOn w:val="a"/>
    <w:uiPriority w:val="99"/>
    <w:rsid w:val="00513E0A"/>
    <w:pPr>
      <w:ind w:left="1276" w:right="-1418"/>
    </w:pPr>
    <w:rPr>
      <w:sz w:val="24"/>
      <w:szCs w:val="24"/>
    </w:rPr>
  </w:style>
  <w:style w:type="paragraph" w:customStyle="1" w:styleId="af8">
    <w:name w:val="Знак Знак Знак Знак Знак Знак Знак"/>
    <w:basedOn w:val="a"/>
    <w:uiPriority w:val="99"/>
    <w:rsid w:val="00DA1ECB"/>
    <w:rPr>
      <w:rFonts w:ascii="Verdana" w:hAnsi="Verdana" w:cs="Verdana"/>
      <w:sz w:val="24"/>
      <w:szCs w:val="24"/>
      <w:lang w:eastAsia="en-US"/>
    </w:rPr>
  </w:style>
  <w:style w:type="paragraph" w:styleId="af9">
    <w:name w:val="List Paragraph"/>
    <w:basedOn w:val="a"/>
    <w:uiPriority w:val="99"/>
    <w:qFormat/>
    <w:rsid w:val="000F19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(3)_"/>
    <w:link w:val="34"/>
    <w:uiPriority w:val="99"/>
    <w:locked/>
    <w:rsid w:val="000D5D04"/>
    <w:rPr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0D5D04"/>
    <w:rPr>
      <w:sz w:val="22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0D5D04"/>
    <w:pPr>
      <w:widowControl w:val="0"/>
      <w:shd w:val="clear" w:color="auto" w:fill="FFFFFF"/>
      <w:spacing w:before="420" w:after="240" w:line="254" w:lineRule="exact"/>
      <w:jc w:val="both"/>
    </w:pPr>
  </w:style>
  <w:style w:type="paragraph" w:customStyle="1" w:styleId="42">
    <w:name w:val="Основной текст (4)"/>
    <w:basedOn w:val="a"/>
    <w:link w:val="41"/>
    <w:uiPriority w:val="99"/>
    <w:rsid w:val="000D5D04"/>
    <w:pPr>
      <w:widowControl w:val="0"/>
      <w:shd w:val="clear" w:color="auto" w:fill="FFFFFF"/>
      <w:spacing w:before="240" w:after="240" w:line="274" w:lineRule="exact"/>
      <w:jc w:val="both"/>
    </w:pPr>
    <w:rPr>
      <w:sz w:val="22"/>
      <w:szCs w:val="22"/>
    </w:rPr>
  </w:style>
  <w:style w:type="paragraph" w:styleId="21">
    <w:name w:val="Body Text 2"/>
    <w:basedOn w:val="a"/>
    <w:link w:val="22"/>
    <w:uiPriority w:val="99"/>
    <w:rsid w:val="00BD622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BD6220"/>
    <w:rPr>
      <w:rFonts w:cs="Times New Roman"/>
    </w:rPr>
  </w:style>
  <w:style w:type="character" w:styleId="afa">
    <w:name w:val="Hyperlink"/>
    <w:uiPriority w:val="99"/>
    <w:rsid w:val="00EE2300"/>
    <w:rPr>
      <w:rFonts w:cs="Times New Roman"/>
      <w:color w:val="0000FF"/>
      <w:u w:val="single"/>
    </w:rPr>
  </w:style>
  <w:style w:type="character" w:styleId="afb">
    <w:name w:val="page number"/>
    <w:uiPriority w:val="99"/>
    <w:rsid w:val="00EE2300"/>
    <w:rPr>
      <w:rFonts w:cs="Times New Roman"/>
    </w:rPr>
  </w:style>
  <w:style w:type="paragraph" w:customStyle="1" w:styleId="ConsPlusNormal">
    <w:name w:val="ConsPlusNormal"/>
    <w:uiPriority w:val="99"/>
    <w:rsid w:val="00EE23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Strong"/>
    <w:uiPriority w:val="99"/>
    <w:qFormat/>
    <w:rsid w:val="00EE2300"/>
    <w:rPr>
      <w:rFonts w:cs="Times New Roman"/>
      <w:b/>
      <w:bCs/>
    </w:rPr>
  </w:style>
  <w:style w:type="paragraph" w:customStyle="1" w:styleId="consplusnormal0">
    <w:name w:val="consplusnormal0"/>
    <w:basedOn w:val="a"/>
    <w:uiPriority w:val="99"/>
    <w:rsid w:val="00EE2300"/>
    <w:pPr>
      <w:spacing w:before="100" w:after="100"/>
      <w:ind w:firstLine="120"/>
    </w:pPr>
    <w:rPr>
      <w:rFonts w:ascii="Verdana" w:hAnsi="Verdana" w:cs="Verdana"/>
      <w:sz w:val="24"/>
      <w:szCs w:val="24"/>
    </w:rPr>
  </w:style>
  <w:style w:type="paragraph" w:styleId="afd">
    <w:name w:val="footnote text"/>
    <w:basedOn w:val="a"/>
    <w:link w:val="afe"/>
    <w:uiPriority w:val="99"/>
    <w:semiHidden/>
    <w:rsid w:val="00EE23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e">
    <w:name w:val="Текст сноски Знак"/>
    <w:link w:val="afd"/>
    <w:uiPriority w:val="99"/>
    <w:locked/>
    <w:rsid w:val="00EE2300"/>
    <w:rPr>
      <w:rFonts w:ascii="Arial" w:hAnsi="Arial" w:cs="Arial"/>
    </w:rPr>
  </w:style>
  <w:style w:type="character" w:styleId="aff">
    <w:name w:val="footnote reference"/>
    <w:uiPriority w:val="99"/>
    <w:semiHidden/>
    <w:rsid w:val="00EE2300"/>
    <w:rPr>
      <w:rFonts w:cs="Times New Roman"/>
      <w:vertAlign w:val="superscript"/>
    </w:rPr>
  </w:style>
  <w:style w:type="character" w:styleId="aff0">
    <w:name w:val="annotation reference"/>
    <w:uiPriority w:val="99"/>
    <w:semiHidden/>
    <w:rsid w:val="00EE2300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EE2300"/>
  </w:style>
  <w:style w:type="character" w:customStyle="1" w:styleId="aff2">
    <w:name w:val="Текст примечания Знак"/>
    <w:link w:val="aff1"/>
    <w:uiPriority w:val="99"/>
    <w:locked/>
    <w:rsid w:val="00EE2300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semiHidden/>
    <w:rsid w:val="00EE2300"/>
    <w:rPr>
      <w:b/>
      <w:bCs/>
    </w:rPr>
  </w:style>
  <w:style w:type="character" w:customStyle="1" w:styleId="aff4">
    <w:name w:val="Тема примечания Знак"/>
    <w:link w:val="aff3"/>
    <w:uiPriority w:val="99"/>
    <w:locked/>
    <w:rsid w:val="00EE2300"/>
    <w:rPr>
      <w:rFonts w:cs="Times New Roman"/>
      <w:b/>
      <w:bCs/>
    </w:rPr>
  </w:style>
  <w:style w:type="paragraph" w:customStyle="1" w:styleId="ConsPlusTitle">
    <w:name w:val="ConsPlusTitle"/>
    <w:uiPriority w:val="99"/>
    <w:rsid w:val="00EE2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uiPriority w:val="99"/>
    <w:rsid w:val="00EE2300"/>
  </w:style>
  <w:style w:type="paragraph" w:customStyle="1" w:styleId="aff5">
    <w:name w:val="Таблицы (моноширинный)"/>
    <w:basedOn w:val="a"/>
    <w:next w:val="a"/>
    <w:uiPriority w:val="99"/>
    <w:rsid w:val="00EE23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customStyle="1" w:styleId="12">
    <w:name w:val="Сетка таблицы1"/>
    <w:uiPriority w:val="99"/>
    <w:rsid w:val="00EE2300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uiPriority w:val="99"/>
    <w:rsid w:val="00EE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2230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dc:description/>
  <cp:lastModifiedBy>Orgotdel1</cp:lastModifiedBy>
  <cp:revision>6</cp:revision>
  <cp:lastPrinted>2017-12-29T05:30:00Z</cp:lastPrinted>
  <dcterms:created xsi:type="dcterms:W3CDTF">2017-12-29T05:29:00Z</dcterms:created>
  <dcterms:modified xsi:type="dcterms:W3CDTF">2018-02-20T11:56:00Z</dcterms:modified>
</cp:coreProperties>
</file>