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0F" w:rsidRPr="004475B9" w:rsidRDefault="00B42B0F" w:rsidP="00B42B0F">
      <w:pPr>
        <w:jc w:val="right"/>
        <w:rPr>
          <w:rFonts w:eastAsia="Times New Roman"/>
          <w:sz w:val="23"/>
          <w:szCs w:val="23"/>
        </w:rPr>
      </w:pPr>
      <w:bookmarkStart w:id="0" w:name="_GoBack"/>
      <w:bookmarkEnd w:id="0"/>
      <w:r w:rsidRPr="004475B9">
        <w:rPr>
          <w:rFonts w:eastAsia="Times New Roman"/>
          <w:sz w:val="23"/>
          <w:szCs w:val="23"/>
        </w:rPr>
        <w:t>Приложение №1</w:t>
      </w:r>
    </w:p>
    <w:p w:rsidR="00B42B0F" w:rsidRPr="004475B9" w:rsidRDefault="00B42B0F" w:rsidP="00B42B0F">
      <w:pPr>
        <w:jc w:val="right"/>
        <w:rPr>
          <w:rFonts w:eastAsia="Times New Roman"/>
          <w:sz w:val="23"/>
          <w:szCs w:val="23"/>
        </w:rPr>
      </w:pPr>
      <w:r w:rsidRPr="004475B9">
        <w:rPr>
          <w:rFonts w:eastAsia="Times New Roman"/>
          <w:sz w:val="23"/>
          <w:szCs w:val="23"/>
        </w:rPr>
        <w:t xml:space="preserve">                                           к решению Рыжковского сельского совета народных  депутатов </w:t>
      </w:r>
    </w:p>
    <w:p w:rsidR="00B42B0F" w:rsidRPr="004475B9" w:rsidRDefault="00B42B0F" w:rsidP="00B42B0F">
      <w:pPr>
        <w:jc w:val="right"/>
        <w:rPr>
          <w:rFonts w:eastAsia="Times New Roman"/>
          <w:sz w:val="23"/>
          <w:szCs w:val="23"/>
        </w:rPr>
      </w:pPr>
      <w:r w:rsidRPr="004475B9">
        <w:rPr>
          <w:rFonts w:eastAsia="Times New Roman"/>
          <w:sz w:val="23"/>
          <w:szCs w:val="23"/>
        </w:rPr>
        <w:t xml:space="preserve">                                          «О внесении изменений в решение о бюджете </w:t>
      </w:r>
    </w:p>
    <w:p w:rsidR="00B42B0F" w:rsidRPr="004475B9" w:rsidRDefault="00B42B0F" w:rsidP="00B42B0F">
      <w:pPr>
        <w:jc w:val="right"/>
        <w:rPr>
          <w:rFonts w:eastAsia="Times New Roman"/>
          <w:sz w:val="23"/>
          <w:szCs w:val="23"/>
        </w:rPr>
      </w:pPr>
      <w:r w:rsidRPr="004475B9">
        <w:rPr>
          <w:rFonts w:eastAsia="Times New Roman"/>
          <w:sz w:val="23"/>
          <w:szCs w:val="23"/>
        </w:rPr>
        <w:t xml:space="preserve">Рыжковского сельского поселения на 2019 год                                                                                                              </w:t>
      </w:r>
    </w:p>
    <w:p w:rsidR="00B42B0F" w:rsidRPr="004475B9" w:rsidRDefault="00B42B0F" w:rsidP="00B42B0F">
      <w:pPr>
        <w:tabs>
          <w:tab w:val="left" w:pos="5940"/>
        </w:tabs>
        <w:jc w:val="right"/>
        <w:rPr>
          <w:rFonts w:eastAsia="Times New Roman"/>
        </w:rPr>
      </w:pPr>
      <w:r w:rsidRPr="004475B9">
        <w:rPr>
          <w:rFonts w:eastAsia="Times New Roman"/>
        </w:rPr>
        <w:t xml:space="preserve">                                         и на плановый период 2020-2021 г</w:t>
      </w:r>
      <w:r w:rsidRPr="004475B9">
        <w:rPr>
          <w:rFonts w:eastAsia="Times New Roman"/>
          <w:sz w:val="23"/>
          <w:szCs w:val="23"/>
        </w:rPr>
        <w:t>»</w:t>
      </w:r>
    </w:p>
    <w:p w:rsidR="00B42B0F" w:rsidRPr="004475B9" w:rsidRDefault="00B42B0F" w:rsidP="00B42B0F">
      <w:pPr>
        <w:jc w:val="center"/>
        <w:rPr>
          <w:rFonts w:eastAsia="Times New Roman"/>
          <w:sz w:val="23"/>
          <w:szCs w:val="23"/>
        </w:rPr>
      </w:pPr>
    </w:p>
    <w:p w:rsidR="00B42B0F" w:rsidRPr="004475B9" w:rsidRDefault="00B42B0F" w:rsidP="00B42B0F">
      <w:pPr>
        <w:jc w:val="center"/>
        <w:rPr>
          <w:rFonts w:eastAsia="Times New Roman"/>
          <w:sz w:val="23"/>
          <w:szCs w:val="23"/>
        </w:rPr>
      </w:pPr>
      <w:r w:rsidRPr="004475B9">
        <w:rPr>
          <w:rFonts w:eastAsia="Times New Roman"/>
          <w:sz w:val="23"/>
          <w:szCs w:val="23"/>
        </w:rPr>
        <w:t>ВНЕСЕНИЕ ИЗМЕНИЙ В ПЛАН ДОХОДОВ РЫЖКОВСКОГО СЕЛЬСКОГО ПОСЕЛЕНИЯ НА 2019 год</w:t>
      </w:r>
    </w:p>
    <w:p w:rsidR="00B42B0F" w:rsidRPr="004475B9" w:rsidRDefault="00B42B0F" w:rsidP="00B42B0F">
      <w:pPr>
        <w:jc w:val="both"/>
        <w:rPr>
          <w:rFonts w:eastAsia="Times New Roman"/>
          <w:sz w:val="23"/>
          <w:szCs w:val="23"/>
        </w:rPr>
      </w:pPr>
      <w:r w:rsidRPr="004475B9">
        <w:rPr>
          <w:rFonts w:eastAsia="Times New Roman"/>
          <w:sz w:val="23"/>
          <w:szCs w:val="23"/>
        </w:rPr>
        <w:t xml:space="preserve">    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5760"/>
        <w:gridCol w:w="720"/>
        <w:gridCol w:w="720"/>
        <w:gridCol w:w="900"/>
      </w:tblGrid>
      <w:tr w:rsidR="00B42B0F" w:rsidRPr="004475B9" w:rsidTr="00925E04">
        <w:trPr>
          <w:cantSplit/>
          <w:trHeight w:val="12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 xml:space="preserve">№ </w:t>
            </w:r>
            <w:proofErr w:type="gramStart"/>
            <w:r w:rsidRPr="004475B9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4475B9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</w:rPr>
              <w:t>КБК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bCs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75B9">
              <w:rPr>
                <w:rFonts w:eastAsia="Times New Roman"/>
                <w:bCs/>
                <w:sz w:val="20"/>
                <w:szCs w:val="20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475B9">
                <w:rPr>
                  <w:rFonts w:eastAsia="Times New Roman"/>
                  <w:bCs/>
                  <w:sz w:val="20"/>
                  <w:szCs w:val="20"/>
                </w:rPr>
                <w:t>2019 г</w:t>
              </w:r>
            </w:smartTag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475B9">
              <w:rPr>
                <w:rFonts w:eastAsia="Times New Roman"/>
                <w:bCs/>
                <w:sz w:val="20"/>
                <w:szCs w:val="20"/>
              </w:rPr>
              <w:t>Внесены поправки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4475B9">
              <w:rPr>
                <w:rFonts w:eastAsia="Times New Roman"/>
                <w:bCs/>
                <w:sz w:val="18"/>
                <w:szCs w:val="18"/>
              </w:rPr>
              <w:t>План с учетом поправок</w:t>
            </w:r>
          </w:p>
        </w:tc>
      </w:tr>
      <w:tr w:rsidR="00B42B0F" w:rsidRPr="004475B9" w:rsidTr="00925E04">
        <w:trPr>
          <w:trHeight w:val="452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00211690050100000140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42B0F" w:rsidRPr="004475B9" w:rsidTr="00925E04">
        <w:trPr>
          <w:trHeight w:val="564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00310804020011000110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B42B0F" w:rsidRPr="004475B9" w:rsidTr="00925E04">
        <w:trPr>
          <w:trHeight w:val="397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00311105025100000120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4475B9">
              <w:rPr>
                <w:rFonts w:eastAsia="Times New Roman"/>
                <w:sz w:val="18"/>
                <w:szCs w:val="18"/>
              </w:rPr>
              <w:t>Доходы,  получаемые  в  виде  арендной 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42B0F" w:rsidRPr="004475B9" w:rsidTr="00925E04">
        <w:trPr>
          <w:trHeight w:val="397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00311105035100000120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42B0F" w:rsidRPr="004475B9" w:rsidTr="00925E04">
        <w:trPr>
          <w:trHeight w:val="163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00311406025100000430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Доходы от  продажи    земельных   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40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+100</w:t>
            </w: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40</w:t>
            </w:r>
          </w:p>
        </w:tc>
      </w:tr>
      <w:tr w:rsidR="00B42B0F" w:rsidRPr="004475B9" w:rsidTr="00925E04">
        <w:trPr>
          <w:trHeight w:val="285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00311705050100000180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35</w:t>
            </w:r>
          </w:p>
        </w:tc>
      </w:tr>
      <w:tr w:rsidR="00B42B0F" w:rsidRPr="004475B9" w:rsidTr="00925E04">
        <w:trPr>
          <w:trHeight w:val="163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182101020100100000110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19</w:t>
            </w:r>
          </w:p>
        </w:tc>
      </w:tr>
      <w:tr w:rsidR="00B42B0F" w:rsidRPr="004475B9" w:rsidTr="00925E04">
        <w:trPr>
          <w:trHeight w:val="354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42B0F" w:rsidRPr="004475B9" w:rsidTr="00925E04">
        <w:trPr>
          <w:trHeight w:val="354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189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+84</w:t>
            </w: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273</w:t>
            </w:r>
          </w:p>
        </w:tc>
      </w:tr>
      <w:tr w:rsidR="00B42B0F" w:rsidRPr="004475B9" w:rsidTr="00925E04">
        <w:trPr>
          <w:trHeight w:val="354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18210601030100000110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Налог на имущество физических лиц,  взимаемый 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14</w:t>
            </w:r>
          </w:p>
        </w:tc>
      </w:tr>
      <w:tr w:rsidR="00B42B0F" w:rsidRPr="004475B9" w:rsidTr="00925E04">
        <w:trPr>
          <w:trHeight w:val="172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18210606033100000110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4475B9">
              <w:rPr>
                <w:rFonts w:eastAsia="Times New Roman"/>
                <w:sz w:val="18"/>
                <w:szCs w:val="18"/>
              </w:rPr>
              <w:t>расположенном</w:t>
            </w:r>
            <w:proofErr w:type="gramEnd"/>
            <w:r w:rsidRPr="004475B9">
              <w:rPr>
                <w:rFonts w:eastAsia="Times New Roman"/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+37</w:t>
            </w: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127</w:t>
            </w:r>
          </w:p>
        </w:tc>
      </w:tr>
      <w:tr w:rsidR="00B42B0F" w:rsidRPr="004475B9" w:rsidTr="00925E04">
        <w:trPr>
          <w:trHeight w:val="354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475B9">
              <w:rPr>
                <w:rFonts w:eastAsia="Times New Roman"/>
                <w:sz w:val="16"/>
                <w:szCs w:val="16"/>
              </w:rPr>
              <w:t>18210606043100000110</w:t>
            </w: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200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200</w:t>
            </w:r>
          </w:p>
        </w:tc>
      </w:tr>
      <w:tr w:rsidR="00B42B0F" w:rsidRPr="004475B9" w:rsidTr="00925E04">
        <w:trPr>
          <w:trHeight w:val="354"/>
        </w:trPr>
        <w:tc>
          <w:tcPr>
            <w:tcW w:w="54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42B0F" w:rsidRPr="004475B9" w:rsidRDefault="00B42B0F" w:rsidP="00925E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ИТОГО СОБСТВЕННЫХ ДОХОДОВ: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591</w:t>
            </w:r>
          </w:p>
        </w:tc>
        <w:tc>
          <w:tcPr>
            <w:tcW w:w="72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+221</w:t>
            </w:r>
          </w:p>
        </w:tc>
        <w:tc>
          <w:tcPr>
            <w:tcW w:w="900" w:type="dxa"/>
            <w:vAlign w:val="center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812</w:t>
            </w:r>
          </w:p>
        </w:tc>
      </w:tr>
    </w:tbl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jc w:val="right"/>
        <w:rPr>
          <w:rFonts w:eastAsia="Times New Roman"/>
          <w:sz w:val="20"/>
          <w:szCs w:val="20"/>
        </w:rPr>
      </w:pPr>
      <w:r w:rsidRPr="004475B9">
        <w:rPr>
          <w:rFonts w:eastAsia="Times New Roman"/>
          <w:sz w:val="20"/>
          <w:szCs w:val="20"/>
        </w:rPr>
        <w:lastRenderedPageBreak/>
        <w:t xml:space="preserve">Приложение № 2 к решению </w:t>
      </w:r>
    </w:p>
    <w:p w:rsidR="00B42B0F" w:rsidRPr="004475B9" w:rsidRDefault="00B42B0F" w:rsidP="00B42B0F">
      <w:pPr>
        <w:jc w:val="center"/>
        <w:rPr>
          <w:rFonts w:eastAsia="Times New Roman"/>
          <w:sz w:val="20"/>
          <w:szCs w:val="20"/>
        </w:rPr>
      </w:pPr>
      <w:r w:rsidRPr="004475B9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№  87 от 25.07.2019 г.                                     </w:t>
      </w:r>
    </w:p>
    <w:p w:rsidR="00B42B0F" w:rsidRPr="004475B9" w:rsidRDefault="00B42B0F" w:rsidP="00B42B0F">
      <w:pPr>
        <w:jc w:val="right"/>
        <w:rPr>
          <w:rFonts w:eastAsia="Times New Roman"/>
          <w:sz w:val="20"/>
          <w:szCs w:val="20"/>
        </w:rPr>
      </w:pPr>
      <w:r w:rsidRPr="004475B9">
        <w:rPr>
          <w:rFonts w:eastAsia="Times New Roman"/>
          <w:sz w:val="20"/>
          <w:szCs w:val="20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B42B0F" w:rsidRPr="004475B9" w:rsidRDefault="00B42B0F" w:rsidP="00B42B0F">
      <w:pPr>
        <w:jc w:val="right"/>
        <w:rPr>
          <w:rFonts w:eastAsia="Times New Roman"/>
          <w:sz w:val="20"/>
          <w:szCs w:val="20"/>
        </w:rPr>
      </w:pPr>
      <w:r w:rsidRPr="004475B9">
        <w:rPr>
          <w:rFonts w:eastAsia="Times New Roman"/>
          <w:sz w:val="20"/>
          <w:szCs w:val="20"/>
        </w:rPr>
        <w:t xml:space="preserve">                                                                                                «О внесении изменений в  бюджет Рыжковского                                                                                                                                                                             </w:t>
      </w:r>
    </w:p>
    <w:p w:rsidR="00B42B0F" w:rsidRPr="004475B9" w:rsidRDefault="00B42B0F" w:rsidP="00B42B0F">
      <w:pPr>
        <w:tabs>
          <w:tab w:val="left" w:pos="5940"/>
        </w:tabs>
        <w:jc w:val="right"/>
        <w:rPr>
          <w:rFonts w:eastAsia="Times New Roman"/>
        </w:rPr>
      </w:pPr>
      <w:r w:rsidRPr="004475B9">
        <w:rPr>
          <w:rFonts w:eastAsia="Times New Roman"/>
          <w:sz w:val="20"/>
          <w:szCs w:val="20"/>
        </w:rPr>
        <w:t xml:space="preserve">                                                                                                сельского поселения на 2019 год</w:t>
      </w:r>
      <w:r w:rsidRPr="004475B9">
        <w:rPr>
          <w:rFonts w:eastAsia="Times New Roman"/>
        </w:rPr>
        <w:t xml:space="preserve"> и </w:t>
      </w:r>
      <w:proofErr w:type="gramStart"/>
      <w:r w:rsidRPr="004475B9">
        <w:rPr>
          <w:rFonts w:eastAsia="Times New Roman"/>
        </w:rPr>
        <w:t>на</w:t>
      </w:r>
      <w:proofErr w:type="gramEnd"/>
      <w:r w:rsidRPr="004475B9">
        <w:rPr>
          <w:rFonts w:eastAsia="Times New Roman"/>
        </w:rPr>
        <w:t xml:space="preserve"> плановый </w:t>
      </w:r>
    </w:p>
    <w:p w:rsidR="00B42B0F" w:rsidRPr="004475B9" w:rsidRDefault="00B42B0F" w:rsidP="00B42B0F">
      <w:pPr>
        <w:tabs>
          <w:tab w:val="left" w:pos="5940"/>
        </w:tabs>
        <w:jc w:val="right"/>
        <w:rPr>
          <w:rFonts w:eastAsia="Times New Roman"/>
          <w:sz w:val="20"/>
          <w:szCs w:val="20"/>
        </w:rPr>
      </w:pPr>
      <w:r w:rsidRPr="004475B9">
        <w:rPr>
          <w:rFonts w:eastAsia="Times New Roman"/>
        </w:rPr>
        <w:t>период 2020-2021 г</w:t>
      </w:r>
      <w:r w:rsidRPr="004475B9">
        <w:rPr>
          <w:rFonts w:eastAsia="Times New Roman"/>
          <w:sz w:val="20"/>
          <w:szCs w:val="20"/>
        </w:rPr>
        <w:t xml:space="preserve">»                           </w:t>
      </w:r>
    </w:p>
    <w:p w:rsidR="00B42B0F" w:rsidRPr="004475B9" w:rsidRDefault="00B42B0F" w:rsidP="00B42B0F">
      <w:pPr>
        <w:jc w:val="right"/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jc w:val="both"/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jc w:val="both"/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jc w:val="both"/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keepNext/>
        <w:jc w:val="center"/>
        <w:outlineLvl w:val="0"/>
        <w:rPr>
          <w:rFonts w:eastAsia="Times New Roman"/>
          <w:b/>
        </w:rPr>
      </w:pPr>
      <w:r w:rsidRPr="004475B9">
        <w:rPr>
          <w:rFonts w:eastAsia="Times New Roman"/>
          <w:b/>
        </w:rPr>
        <w:t>Расходы бюджета на 2019 год по разделам и подразделам функциональной классификации расходов бюджетов Российской Федерации</w:t>
      </w:r>
    </w:p>
    <w:p w:rsidR="00B42B0F" w:rsidRPr="004475B9" w:rsidRDefault="00B42B0F" w:rsidP="00B42B0F">
      <w:pPr>
        <w:rPr>
          <w:rFonts w:eastAsia="Times New Roman"/>
          <w:sz w:val="22"/>
          <w:szCs w:val="22"/>
        </w:rPr>
      </w:pPr>
      <w:r w:rsidRPr="004475B9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Pr="004475B9">
        <w:rPr>
          <w:rFonts w:eastAsia="Times New Roman"/>
        </w:rPr>
        <w:t>Тыс</w:t>
      </w:r>
      <w:proofErr w:type="gramStart"/>
      <w:r w:rsidRPr="004475B9">
        <w:rPr>
          <w:rFonts w:eastAsia="Times New Roman"/>
        </w:rPr>
        <w:t>.р</w:t>
      </w:r>
      <w:proofErr w:type="gramEnd"/>
      <w:r w:rsidRPr="004475B9">
        <w:rPr>
          <w:rFonts w:eastAsia="Times New Roman"/>
        </w:rPr>
        <w:t>уб</w:t>
      </w:r>
      <w:proofErr w:type="spellEnd"/>
      <w:r w:rsidRPr="004475B9">
        <w:rPr>
          <w:rFonts w:eastAsia="Times New Roman"/>
        </w:rPr>
        <w:t>.</w:t>
      </w:r>
    </w:p>
    <w:tbl>
      <w:tblPr>
        <w:tblW w:w="103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4"/>
        <w:gridCol w:w="540"/>
        <w:gridCol w:w="900"/>
        <w:gridCol w:w="720"/>
        <w:gridCol w:w="844"/>
        <w:gridCol w:w="1492"/>
      </w:tblGrid>
      <w:tr w:rsidR="00B42B0F" w:rsidRPr="004475B9" w:rsidTr="00925E04">
        <w:trPr>
          <w:cantSplit/>
          <w:trHeight w:val="487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sz w:val="22"/>
                <w:szCs w:val="22"/>
              </w:rPr>
            </w:pPr>
            <w:r w:rsidRPr="004475B9">
              <w:rPr>
                <w:rFonts w:eastAsia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rPr>
                <w:rFonts w:eastAsia="Times New Roman"/>
                <w:sz w:val="22"/>
                <w:szCs w:val="22"/>
              </w:rPr>
            </w:pPr>
            <w:r w:rsidRPr="004475B9">
              <w:rPr>
                <w:rFonts w:eastAsia="Times New Roman"/>
                <w:sz w:val="22"/>
                <w:szCs w:val="22"/>
              </w:rPr>
              <w:t xml:space="preserve">Раздел 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rPr>
                <w:rFonts w:eastAsia="Times New Roman"/>
                <w:sz w:val="22"/>
                <w:szCs w:val="22"/>
              </w:rPr>
            </w:pPr>
            <w:r w:rsidRPr="004475B9">
              <w:rPr>
                <w:rFonts w:eastAsia="Times New Roman"/>
                <w:sz w:val="22"/>
                <w:szCs w:val="22"/>
              </w:rPr>
              <w:t xml:space="preserve">Подраздел 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rPr>
                <w:rFonts w:eastAsia="Times New Roman"/>
                <w:sz w:val="22"/>
                <w:szCs w:val="22"/>
              </w:rPr>
            </w:pPr>
            <w:r w:rsidRPr="004475B9">
              <w:rPr>
                <w:rFonts w:eastAsia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rPr>
                <w:rFonts w:eastAsia="Times New Roman"/>
                <w:sz w:val="22"/>
                <w:szCs w:val="22"/>
              </w:rPr>
            </w:pPr>
            <w:r w:rsidRPr="004475B9">
              <w:rPr>
                <w:rFonts w:eastAsia="Times New Roman"/>
                <w:sz w:val="22"/>
                <w:szCs w:val="22"/>
              </w:rPr>
              <w:t>Поправки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rPr>
                <w:rFonts w:eastAsia="Times New Roman"/>
                <w:sz w:val="22"/>
                <w:szCs w:val="22"/>
              </w:rPr>
            </w:pPr>
            <w:r w:rsidRPr="004475B9">
              <w:rPr>
                <w:rFonts w:eastAsia="Times New Roman"/>
                <w:sz w:val="22"/>
                <w:szCs w:val="22"/>
              </w:rPr>
              <w:t>С учетом поправок</w:t>
            </w:r>
          </w:p>
        </w:tc>
      </w:tr>
      <w:tr w:rsidR="00B42B0F" w:rsidRPr="004475B9" w:rsidTr="00925E04">
        <w:trPr>
          <w:cantSplit/>
          <w:trHeight w:val="233"/>
        </w:trPr>
        <w:tc>
          <w:tcPr>
            <w:tcW w:w="5834" w:type="dxa"/>
          </w:tcPr>
          <w:p w:rsidR="00B42B0F" w:rsidRPr="004475B9" w:rsidRDefault="00B42B0F" w:rsidP="00925E0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475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884,0</w:t>
            </w:r>
          </w:p>
        </w:tc>
      </w:tr>
      <w:tr w:rsidR="00B42B0F" w:rsidRPr="004475B9" w:rsidTr="00925E04">
        <w:trPr>
          <w:cantSplit/>
          <w:trHeight w:val="233"/>
        </w:trPr>
        <w:tc>
          <w:tcPr>
            <w:tcW w:w="5834" w:type="dxa"/>
          </w:tcPr>
          <w:p w:rsidR="00B42B0F" w:rsidRPr="004475B9" w:rsidRDefault="00B42B0F" w:rsidP="00925E0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4475B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234,0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+50,0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284,0</w:t>
            </w:r>
          </w:p>
        </w:tc>
      </w:tr>
      <w:tr w:rsidR="00B42B0F" w:rsidRPr="004475B9" w:rsidTr="00925E04">
        <w:trPr>
          <w:cantSplit/>
          <w:trHeight w:val="172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479,0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+121,0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600,0</w:t>
            </w:r>
          </w:p>
        </w:tc>
      </w:tr>
      <w:tr w:rsidR="00B42B0F" w:rsidRPr="004475B9" w:rsidTr="00925E04">
        <w:trPr>
          <w:cantSplit/>
          <w:trHeight w:val="276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155,00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+60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215,00</w:t>
            </w:r>
          </w:p>
        </w:tc>
      </w:tr>
      <w:tr w:rsidR="00B42B0F" w:rsidRPr="004475B9" w:rsidTr="00925E04">
        <w:trPr>
          <w:cantSplit/>
          <w:trHeight w:val="70"/>
        </w:trPr>
        <w:tc>
          <w:tcPr>
            <w:tcW w:w="583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42B0F" w:rsidRPr="004475B9" w:rsidTr="00925E04">
        <w:trPr>
          <w:cantSplit/>
          <w:trHeight w:val="70"/>
        </w:trPr>
        <w:tc>
          <w:tcPr>
            <w:tcW w:w="583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42B0F" w:rsidRPr="004475B9" w:rsidTr="00925E04">
        <w:trPr>
          <w:cantSplit/>
          <w:trHeight w:val="70"/>
        </w:trPr>
        <w:tc>
          <w:tcPr>
            <w:tcW w:w="583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 w:rsidRPr="004475B9">
              <w:rPr>
                <w:rFonts w:eastAsia="Times New Roman"/>
                <w:b/>
                <w:sz w:val="20"/>
                <w:szCs w:val="20"/>
              </w:rPr>
              <w:t>вневоинская</w:t>
            </w:r>
            <w:proofErr w:type="spellEnd"/>
            <w:r w:rsidRPr="004475B9">
              <w:rPr>
                <w:rFonts w:eastAsia="Times New Roman"/>
                <w:b/>
                <w:sz w:val="20"/>
                <w:szCs w:val="20"/>
              </w:rPr>
              <w:t xml:space="preserve"> подготовка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56,6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56,6</w:t>
            </w:r>
          </w:p>
        </w:tc>
      </w:tr>
      <w:tr w:rsidR="00B42B0F" w:rsidRPr="004475B9" w:rsidTr="00925E04">
        <w:trPr>
          <w:cantSplit/>
          <w:trHeight w:val="70"/>
        </w:trPr>
        <w:tc>
          <w:tcPr>
            <w:tcW w:w="583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40,0</w:t>
            </w:r>
          </w:p>
        </w:tc>
      </w:tr>
      <w:tr w:rsidR="00B42B0F" w:rsidRPr="004475B9" w:rsidTr="00925E04">
        <w:trPr>
          <w:cantSplit/>
          <w:trHeight w:val="173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475B9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B42B0F" w:rsidRPr="004475B9" w:rsidTr="00925E04">
        <w:trPr>
          <w:cantSplit/>
          <w:trHeight w:val="173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B42B0F" w:rsidRPr="004475B9" w:rsidTr="00925E04">
        <w:trPr>
          <w:cantSplit/>
          <w:trHeight w:val="218"/>
        </w:trPr>
        <w:tc>
          <w:tcPr>
            <w:tcW w:w="583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2,0</w:t>
            </w:r>
          </w:p>
        </w:tc>
      </w:tr>
      <w:tr w:rsidR="00B42B0F" w:rsidRPr="004475B9" w:rsidTr="00925E04">
        <w:trPr>
          <w:cantSplit/>
          <w:trHeight w:val="333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75B9"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B42B0F" w:rsidRPr="004475B9" w:rsidTr="00925E04">
        <w:trPr>
          <w:cantSplit/>
          <w:trHeight w:val="190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 xml:space="preserve">Другие общегосударственные расходы. 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21,9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+40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61,9</w:t>
            </w:r>
          </w:p>
        </w:tc>
      </w:tr>
      <w:tr w:rsidR="00B42B0F" w:rsidRPr="004475B9" w:rsidTr="00925E04">
        <w:trPr>
          <w:cantSplit/>
          <w:trHeight w:val="190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Межбюджетные трансферты в бюджет района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1,0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4475B9">
              <w:rPr>
                <w:rFonts w:eastAsia="Times New Roman"/>
                <w:b/>
                <w:sz w:val="20"/>
                <w:szCs w:val="20"/>
              </w:rPr>
              <w:t>1,0</w:t>
            </w:r>
          </w:p>
        </w:tc>
      </w:tr>
      <w:tr w:rsidR="00B42B0F" w:rsidRPr="004475B9" w:rsidTr="00925E04">
        <w:trPr>
          <w:cantSplit/>
          <w:trHeight w:val="190"/>
        </w:trPr>
        <w:tc>
          <w:tcPr>
            <w:tcW w:w="5834" w:type="dxa"/>
          </w:tcPr>
          <w:p w:rsidR="00B42B0F" w:rsidRPr="004475B9" w:rsidRDefault="00B42B0F" w:rsidP="00925E04">
            <w:pPr>
              <w:rPr>
                <w:rFonts w:eastAsia="Times New Roman"/>
                <w:b/>
                <w:sz w:val="22"/>
                <w:szCs w:val="22"/>
              </w:rPr>
            </w:pPr>
            <w:r w:rsidRPr="004475B9">
              <w:rPr>
                <w:rFonts w:eastAsia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989,5</w:t>
            </w:r>
          </w:p>
        </w:tc>
        <w:tc>
          <w:tcPr>
            <w:tcW w:w="844" w:type="dxa"/>
          </w:tcPr>
          <w:p w:rsidR="00B42B0F" w:rsidRPr="004475B9" w:rsidRDefault="00B42B0F" w:rsidP="00925E0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+271,0</w:t>
            </w:r>
          </w:p>
        </w:tc>
        <w:tc>
          <w:tcPr>
            <w:tcW w:w="1492" w:type="dxa"/>
          </w:tcPr>
          <w:p w:rsidR="00B42B0F" w:rsidRPr="004475B9" w:rsidRDefault="00B42B0F" w:rsidP="00925E0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475B9">
              <w:rPr>
                <w:rFonts w:eastAsia="Times New Roman"/>
                <w:b/>
                <w:sz w:val="18"/>
                <w:szCs w:val="18"/>
              </w:rPr>
              <w:t>1260,5</w:t>
            </w:r>
          </w:p>
        </w:tc>
      </w:tr>
    </w:tbl>
    <w:p w:rsidR="00B42B0F" w:rsidRPr="004475B9" w:rsidRDefault="00B42B0F" w:rsidP="00B42B0F">
      <w:pPr>
        <w:rPr>
          <w:rFonts w:eastAsia="Times New Roman"/>
        </w:rPr>
      </w:pPr>
    </w:p>
    <w:p w:rsidR="00B42B0F" w:rsidRPr="004475B9" w:rsidRDefault="00B42B0F" w:rsidP="00B42B0F">
      <w:pPr>
        <w:rPr>
          <w:rFonts w:eastAsia="Times New Roman"/>
        </w:rPr>
      </w:pPr>
    </w:p>
    <w:p w:rsidR="00B42B0F" w:rsidRPr="004475B9" w:rsidRDefault="00B42B0F" w:rsidP="00B42B0F">
      <w:pPr>
        <w:tabs>
          <w:tab w:val="left" w:pos="7100"/>
        </w:tabs>
        <w:rPr>
          <w:rFonts w:eastAsia="Times New Roman"/>
          <w:sz w:val="20"/>
          <w:szCs w:val="20"/>
        </w:rPr>
      </w:pPr>
    </w:p>
    <w:p w:rsidR="00B42B0F" w:rsidRPr="004475B9" w:rsidRDefault="00B42B0F" w:rsidP="00B42B0F">
      <w:pPr>
        <w:tabs>
          <w:tab w:val="left" w:pos="4290"/>
        </w:tabs>
        <w:rPr>
          <w:sz w:val="28"/>
          <w:szCs w:val="28"/>
        </w:rPr>
      </w:pPr>
    </w:p>
    <w:p w:rsidR="00805D11" w:rsidRDefault="00805D11"/>
    <w:sectPr w:rsidR="00805D11" w:rsidSect="00C679E1">
      <w:pgSz w:w="11907" w:h="16840" w:code="9"/>
      <w:pgMar w:top="1259" w:right="748" w:bottom="607" w:left="117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6C2"/>
    <w:multiLevelType w:val="hybridMultilevel"/>
    <w:tmpl w:val="8EA4D4BC"/>
    <w:lvl w:ilvl="0" w:tplc="BBF41A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F4"/>
    <w:rsid w:val="004C7CF4"/>
    <w:rsid w:val="006D6581"/>
    <w:rsid w:val="00805D11"/>
    <w:rsid w:val="00B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B0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B0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2019-08-01T09:51:00Z</dcterms:created>
  <dcterms:modified xsi:type="dcterms:W3CDTF">2019-08-01T09:51:00Z</dcterms:modified>
</cp:coreProperties>
</file>