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E41" w:rsidRPr="008F1E95" w:rsidRDefault="00002E41" w:rsidP="00002E41">
      <w:pPr>
        <w:jc w:val="center"/>
        <w:rPr>
          <w:bCs/>
          <w:i/>
          <w:sz w:val="28"/>
          <w:szCs w:val="28"/>
        </w:rPr>
      </w:pPr>
      <w:r w:rsidRPr="008F1E95">
        <w:rPr>
          <w:bCs/>
          <w:sz w:val="28"/>
          <w:szCs w:val="28"/>
        </w:rPr>
        <w:t>РОССИЙСКАЯ  ФЕДЕРАЦИЯ</w:t>
      </w:r>
    </w:p>
    <w:p w:rsidR="00002E41" w:rsidRPr="008F1E95" w:rsidRDefault="00002E41" w:rsidP="00002E41">
      <w:pPr>
        <w:jc w:val="center"/>
        <w:rPr>
          <w:bCs/>
          <w:sz w:val="28"/>
          <w:szCs w:val="28"/>
        </w:rPr>
      </w:pPr>
      <w:r w:rsidRPr="008F1E95">
        <w:rPr>
          <w:bCs/>
          <w:sz w:val="28"/>
          <w:szCs w:val="28"/>
        </w:rPr>
        <w:t>ОРЛОВСКАЯ   ОБЛАСТЬ</w:t>
      </w:r>
    </w:p>
    <w:p w:rsidR="00002E41" w:rsidRPr="008F1E95" w:rsidRDefault="00002E41" w:rsidP="00002E41">
      <w:pPr>
        <w:jc w:val="center"/>
        <w:rPr>
          <w:bCs/>
          <w:sz w:val="28"/>
          <w:szCs w:val="28"/>
        </w:rPr>
      </w:pPr>
      <w:r w:rsidRPr="008F1E95">
        <w:rPr>
          <w:bCs/>
          <w:sz w:val="28"/>
          <w:szCs w:val="28"/>
        </w:rPr>
        <w:t>СОСКОВСКИЙ РАЙОН</w:t>
      </w:r>
    </w:p>
    <w:p w:rsidR="00002E41" w:rsidRPr="008F1E95" w:rsidRDefault="00002E41" w:rsidP="00002E4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РЫЖКОВСКИЙ СЕЛЬСКИЙ СОВЕТ НАРОДНЫХ ДЕПУТАТОВ</w:t>
      </w:r>
    </w:p>
    <w:p w:rsidR="00002E41" w:rsidRPr="008F1E95" w:rsidRDefault="00002E41" w:rsidP="00002E41">
      <w:pPr>
        <w:jc w:val="center"/>
        <w:rPr>
          <w:bCs/>
          <w:sz w:val="28"/>
          <w:szCs w:val="28"/>
        </w:rPr>
      </w:pPr>
    </w:p>
    <w:p w:rsidR="00002E41" w:rsidRPr="008F1E95" w:rsidRDefault="00002E41" w:rsidP="00002E4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</w:t>
      </w:r>
      <w:r w:rsidRPr="008F1E95">
        <w:rPr>
          <w:bCs/>
          <w:sz w:val="28"/>
          <w:szCs w:val="28"/>
        </w:rPr>
        <w:t>ЕНИЕ</w:t>
      </w:r>
    </w:p>
    <w:p w:rsidR="00002E41" w:rsidRPr="002D3D5C" w:rsidRDefault="00002E41" w:rsidP="00002E41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60"/>
        <w:gridCol w:w="2392"/>
        <w:gridCol w:w="992"/>
        <w:gridCol w:w="4961"/>
        <w:gridCol w:w="851"/>
      </w:tblGrid>
      <w:tr w:rsidR="00002E41" w:rsidRPr="00AB63E7" w:rsidTr="007759C8">
        <w:tc>
          <w:tcPr>
            <w:tcW w:w="212" w:type="dxa"/>
          </w:tcPr>
          <w:p w:rsidR="00002E41" w:rsidRPr="00AB63E7" w:rsidRDefault="00002E41" w:rsidP="007759C8">
            <w:pPr>
              <w:ind w:left="-15"/>
              <w:jc w:val="both"/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E41" w:rsidRPr="00AB63E7" w:rsidRDefault="00002E41" w:rsidP="00775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60" w:type="dxa"/>
          </w:tcPr>
          <w:p w:rsidR="00002E41" w:rsidRPr="00AB63E7" w:rsidRDefault="00002E41" w:rsidP="007759C8">
            <w:pPr>
              <w:ind w:left="-70"/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»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2E41" w:rsidRPr="00AB63E7" w:rsidRDefault="00002E41" w:rsidP="00775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</w:tc>
        <w:tc>
          <w:tcPr>
            <w:tcW w:w="992" w:type="dxa"/>
          </w:tcPr>
          <w:p w:rsidR="00002E41" w:rsidRPr="00AB63E7" w:rsidRDefault="00002E41" w:rsidP="007759C8">
            <w:pPr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AB63E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:rsidR="00002E41" w:rsidRPr="00AB63E7" w:rsidRDefault="00002E41" w:rsidP="007759C8">
            <w:pPr>
              <w:jc w:val="right"/>
              <w:rPr>
                <w:sz w:val="28"/>
                <w:szCs w:val="28"/>
              </w:rPr>
            </w:pPr>
            <w:r w:rsidRPr="00AB63E7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2E41" w:rsidRPr="00AB63E7" w:rsidRDefault="00002E41" w:rsidP="00775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</w:tbl>
    <w:p w:rsidR="00002E41" w:rsidRPr="00AB63E7" w:rsidRDefault="00002E41" w:rsidP="00002E41">
      <w:pPr>
        <w:ind w:right="65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с. Рыж</w:t>
      </w:r>
      <w:r w:rsidRPr="00AB63E7">
        <w:rPr>
          <w:sz w:val="28"/>
          <w:szCs w:val="28"/>
        </w:rPr>
        <w:t>ково</w:t>
      </w:r>
    </w:p>
    <w:p w:rsidR="00002E41" w:rsidRPr="00AB63E7" w:rsidRDefault="00002E41" w:rsidP="00002E41">
      <w:pPr>
        <w:jc w:val="center"/>
        <w:rPr>
          <w:sz w:val="28"/>
          <w:szCs w:val="28"/>
        </w:rPr>
      </w:pPr>
    </w:p>
    <w:tbl>
      <w:tblPr>
        <w:tblW w:w="0" w:type="auto"/>
        <w:tblInd w:w="31" w:type="dxa"/>
        <w:tblLook w:val="0000" w:firstRow="0" w:lastRow="0" w:firstColumn="0" w:lastColumn="0" w:noHBand="0" w:noVBand="0"/>
      </w:tblPr>
      <w:tblGrid>
        <w:gridCol w:w="5039"/>
      </w:tblGrid>
      <w:tr w:rsidR="00002E41" w:rsidRPr="0051172D" w:rsidTr="007759C8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039" w:type="dxa"/>
          </w:tcPr>
          <w:p w:rsidR="00002E41" w:rsidRPr="0051172D" w:rsidRDefault="00002E41" w:rsidP="007759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 Рыжковского сельского поселения за 12 месяцев  2018 года и об использовании резервного фонда</w:t>
            </w:r>
          </w:p>
        </w:tc>
      </w:tr>
    </w:tbl>
    <w:p w:rsidR="00002E41" w:rsidRPr="00AE7FD0" w:rsidRDefault="00002E41" w:rsidP="00002E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AE7FD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</w:t>
      </w:r>
      <w:r w:rsidRPr="00AE7FD0">
        <w:rPr>
          <w:sz w:val="28"/>
          <w:szCs w:val="28"/>
        </w:rPr>
        <w:t>Принято</w:t>
      </w:r>
    </w:p>
    <w:p w:rsidR="00002E41" w:rsidRPr="00AE7FD0" w:rsidRDefault="00002E41" w:rsidP="00002E41">
      <w:pPr>
        <w:rPr>
          <w:sz w:val="28"/>
          <w:szCs w:val="28"/>
        </w:rPr>
      </w:pPr>
      <w:r w:rsidRPr="00AE7FD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Pr="00AE7FD0">
        <w:rPr>
          <w:sz w:val="28"/>
          <w:szCs w:val="28"/>
        </w:rPr>
        <w:t xml:space="preserve"> Рыжковским сельским</w:t>
      </w:r>
    </w:p>
    <w:p w:rsidR="00002E41" w:rsidRPr="00AE7FD0" w:rsidRDefault="00002E41" w:rsidP="00002E41">
      <w:pPr>
        <w:rPr>
          <w:sz w:val="28"/>
          <w:szCs w:val="28"/>
        </w:rPr>
      </w:pPr>
      <w:r w:rsidRPr="00AE7FD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AE7FD0">
        <w:rPr>
          <w:sz w:val="28"/>
          <w:szCs w:val="28"/>
        </w:rPr>
        <w:t xml:space="preserve"> Советом народных депутатов</w:t>
      </w:r>
    </w:p>
    <w:p w:rsidR="00002E41" w:rsidRPr="00AE7FD0" w:rsidRDefault="00002E41" w:rsidP="00002E41">
      <w:pPr>
        <w:rPr>
          <w:sz w:val="28"/>
          <w:szCs w:val="28"/>
        </w:rPr>
      </w:pPr>
      <w:r w:rsidRPr="00AE7FD0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          03.06. 2019</w:t>
      </w:r>
      <w:r w:rsidRPr="00AE7FD0">
        <w:rPr>
          <w:sz w:val="28"/>
          <w:szCs w:val="28"/>
        </w:rPr>
        <w:t xml:space="preserve"> года</w:t>
      </w:r>
    </w:p>
    <w:p w:rsidR="00002E41" w:rsidRDefault="00002E41" w:rsidP="00002E41">
      <w:pPr>
        <w:jc w:val="both"/>
      </w:pPr>
      <w:r w:rsidRPr="00AE7FD0">
        <w:t xml:space="preserve">    </w:t>
      </w:r>
    </w:p>
    <w:p w:rsidR="00002E41" w:rsidRDefault="00002E41" w:rsidP="00002E41">
      <w:pPr>
        <w:jc w:val="both"/>
        <w:rPr>
          <w:sz w:val="28"/>
          <w:szCs w:val="28"/>
        </w:rPr>
      </w:pPr>
      <w:r w:rsidRPr="00AE7FD0">
        <w:t xml:space="preserve">  </w:t>
      </w:r>
      <w:r>
        <w:t xml:space="preserve"> </w:t>
      </w:r>
      <w:r w:rsidRPr="00AE7FD0">
        <w:t xml:space="preserve"> </w:t>
      </w:r>
      <w:r w:rsidRPr="00AE7FD0">
        <w:rPr>
          <w:sz w:val="28"/>
          <w:szCs w:val="28"/>
        </w:rPr>
        <w:t>В</w:t>
      </w:r>
      <w:r>
        <w:rPr>
          <w:sz w:val="28"/>
          <w:szCs w:val="28"/>
        </w:rPr>
        <w:t>о исполнение п. 2 ст. 36 Устава Рыжковского сельского поселения Сосковского района Орловской области</w:t>
      </w:r>
      <w:r w:rsidRPr="00AE7FD0">
        <w:rPr>
          <w:sz w:val="28"/>
          <w:szCs w:val="28"/>
        </w:rPr>
        <w:t xml:space="preserve">, Рыжковский сельский Совет народных депутатов </w:t>
      </w:r>
    </w:p>
    <w:p w:rsidR="00002E41" w:rsidRDefault="00002E41" w:rsidP="00002E41">
      <w:pPr>
        <w:jc w:val="both"/>
        <w:rPr>
          <w:sz w:val="28"/>
          <w:szCs w:val="28"/>
        </w:rPr>
      </w:pPr>
    </w:p>
    <w:p w:rsidR="00002E41" w:rsidRDefault="00002E41" w:rsidP="00002E41">
      <w:pPr>
        <w:jc w:val="both"/>
        <w:rPr>
          <w:bCs/>
          <w:sz w:val="28"/>
          <w:szCs w:val="28"/>
        </w:rPr>
      </w:pPr>
      <w:r w:rsidRPr="00AE7FD0">
        <w:rPr>
          <w:sz w:val="28"/>
          <w:szCs w:val="28"/>
        </w:rPr>
        <w:t xml:space="preserve">             </w:t>
      </w:r>
      <w:r w:rsidRPr="00AE7FD0">
        <w:rPr>
          <w:bCs/>
          <w:sz w:val="28"/>
          <w:szCs w:val="28"/>
        </w:rPr>
        <w:t>РЕШИЛ:</w:t>
      </w:r>
    </w:p>
    <w:p w:rsidR="00002E41" w:rsidRPr="00AE7FD0" w:rsidRDefault="00002E41" w:rsidP="00002E41">
      <w:pPr>
        <w:jc w:val="both"/>
        <w:rPr>
          <w:bCs/>
          <w:sz w:val="28"/>
          <w:szCs w:val="28"/>
        </w:rPr>
      </w:pPr>
    </w:p>
    <w:p w:rsidR="00002E41" w:rsidRPr="00144B52" w:rsidRDefault="00002E41" w:rsidP="00002E41">
      <w:pPr>
        <w:jc w:val="both"/>
        <w:rPr>
          <w:sz w:val="28"/>
          <w:szCs w:val="28"/>
        </w:rPr>
      </w:pPr>
      <w:r>
        <w:t xml:space="preserve">1. Отчет об исполнении бюджета за 12 месяцев 2018 года принять к сведению по </w:t>
      </w:r>
      <w:r w:rsidRPr="00144B52">
        <w:rPr>
          <w:b/>
          <w:sz w:val="28"/>
          <w:szCs w:val="28"/>
        </w:rPr>
        <w:t>доходам</w:t>
      </w:r>
      <w:r w:rsidRPr="00144B52">
        <w:rPr>
          <w:sz w:val="28"/>
          <w:szCs w:val="28"/>
        </w:rPr>
        <w:t xml:space="preserve"> в сумме </w:t>
      </w:r>
      <w:r>
        <w:rPr>
          <w:b/>
          <w:sz w:val="28"/>
          <w:szCs w:val="28"/>
        </w:rPr>
        <w:t xml:space="preserve"> 938,1</w:t>
      </w:r>
      <w:r w:rsidRPr="00144B52">
        <w:rPr>
          <w:b/>
          <w:sz w:val="28"/>
          <w:szCs w:val="28"/>
        </w:rPr>
        <w:t xml:space="preserve">  </w:t>
      </w:r>
      <w:r w:rsidRPr="00144B52">
        <w:rPr>
          <w:sz w:val="28"/>
          <w:szCs w:val="28"/>
        </w:rPr>
        <w:t>тыс. руб</w:t>
      </w:r>
      <w:proofErr w:type="gramStart"/>
      <w:r w:rsidRPr="00144B52">
        <w:rPr>
          <w:sz w:val="28"/>
          <w:szCs w:val="28"/>
        </w:rPr>
        <w:t>.(</w:t>
      </w:r>
      <w:proofErr w:type="gramEnd"/>
      <w:r w:rsidRPr="00144B52">
        <w:rPr>
          <w:sz w:val="28"/>
          <w:szCs w:val="28"/>
        </w:rPr>
        <w:t xml:space="preserve">Приложение №1)и по </w:t>
      </w:r>
      <w:r w:rsidRPr="00144B52">
        <w:rPr>
          <w:b/>
          <w:sz w:val="28"/>
          <w:szCs w:val="28"/>
        </w:rPr>
        <w:t>расходам</w:t>
      </w:r>
      <w:r w:rsidRPr="00144B52">
        <w:rPr>
          <w:sz w:val="28"/>
          <w:szCs w:val="28"/>
        </w:rPr>
        <w:t xml:space="preserve"> в сумме   </w:t>
      </w:r>
      <w:r>
        <w:rPr>
          <w:b/>
          <w:sz w:val="28"/>
          <w:szCs w:val="28"/>
        </w:rPr>
        <w:t>937,9</w:t>
      </w:r>
      <w:r w:rsidRPr="00144B52">
        <w:rPr>
          <w:b/>
          <w:sz w:val="28"/>
          <w:szCs w:val="28"/>
        </w:rPr>
        <w:t xml:space="preserve"> </w:t>
      </w:r>
      <w:proofErr w:type="spellStart"/>
      <w:r w:rsidRPr="00144B52">
        <w:rPr>
          <w:sz w:val="28"/>
          <w:szCs w:val="28"/>
        </w:rPr>
        <w:t>тыс.руб</w:t>
      </w:r>
      <w:proofErr w:type="spellEnd"/>
      <w:r w:rsidRPr="00144B52">
        <w:rPr>
          <w:sz w:val="28"/>
          <w:szCs w:val="28"/>
        </w:rPr>
        <w:t>.</w:t>
      </w:r>
    </w:p>
    <w:p w:rsidR="00002E41" w:rsidRPr="00144B52" w:rsidRDefault="00002E41" w:rsidP="00002E41">
      <w:pPr>
        <w:rPr>
          <w:sz w:val="28"/>
          <w:szCs w:val="28"/>
        </w:rPr>
      </w:pPr>
      <w:r w:rsidRPr="00144B52">
        <w:rPr>
          <w:sz w:val="28"/>
          <w:szCs w:val="28"/>
        </w:rPr>
        <w:t>(Приложение №2)</w:t>
      </w:r>
    </w:p>
    <w:p w:rsidR="00002E41" w:rsidRPr="00144B52" w:rsidRDefault="00002E41" w:rsidP="00002E41">
      <w:pPr>
        <w:rPr>
          <w:sz w:val="28"/>
          <w:szCs w:val="28"/>
        </w:rPr>
      </w:pPr>
      <w:r w:rsidRPr="00144B52">
        <w:rPr>
          <w:sz w:val="28"/>
          <w:szCs w:val="28"/>
        </w:rPr>
        <w:t xml:space="preserve"> </w:t>
      </w:r>
    </w:p>
    <w:p w:rsidR="00002E41" w:rsidRPr="00144B52" w:rsidRDefault="00002E41" w:rsidP="00002E41">
      <w:pPr>
        <w:rPr>
          <w:sz w:val="28"/>
          <w:szCs w:val="28"/>
        </w:rPr>
      </w:pPr>
      <w:r w:rsidRPr="00144B52">
        <w:rPr>
          <w:sz w:val="28"/>
          <w:szCs w:val="28"/>
        </w:rPr>
        <w:t>2. Депутатам сельского Совета принять все меры для выполнения доходной части бюджета.</w:t>
      </w:r>
    </w:p>
    <w:p w:rsidR="00002E41" w:rsidRPr="00144B52" w:rsidRDefault="00002E41" w:rsidP="00002E41">
      <w:pPr>
        <w:rPr>
          <w:sz w:val="28"/>
          <w:szCs w:val="28"/>
        </w:rPr>
      </w:pPr>
    </w:p>
    <w:p w:rsidR="00002E41" w:rsidRPr="00144B52" w:rsidRDefault="00002E41" w:rsidP="00002E41">
      <w:pPr>
        <w:rPr>
          <w:sz w:val="28"/>
          <w:szCs w:val="28"/>
        </w:rPr>
      </w:pPr>
      <w:r w:rsidRPr="00144B52">
        <w:rPr>
          <w:sz w:val="28"/>
          <w:szCs w:val="28"/>
        </w:rPr>
        <w:t>3.</w:t>
      </w:r>
      <w:proofErr w:type="gramStart"/>
      <w:r w:rsidRPr="00144B52">
        <w:rPr>
          <w:sz w:val="28"/>
          <w:szCs w:val="28"/>
        </w:rPr>
        <w:t>Контроль за</w:t>
      </w:r>
      <w:proofErr w:type="gramEnd"/>
      <w:r w:rsidRPr="00144B52">
        <w:rPr>
          <w:sz w:val="28"/>
          <w:szCs w:val="28"/>
        </w:rPr>
        <w:t xml:space="preserve"> выполнением данного решения оставляю за собой.</w:t>
      </w:r>
    </w:p>
    <w:p w:rsidR="00002E41" w:rsidRPr="00144B52" w:rsidRDefault="00002E41" w:rsidP="00002E41">
      <w:pPr>
        <w:pStyle w:val="a3"/>
        <w:spacing w:after="0" w:afterAutospacing="0"/>
        <w:jc w:val="both"/>
        <w:rPr>
          <w:sz w:val="28"/>
          <w:szCs w:val="28"/>
        </w:rPr>
      </w:pPr>
    </w:p>
    <w:p w:rsidR="00002E41" w:rsidRDefault="00002E41" w:rsidP="00002E41">
      <w:pPr>
        <w:jc w:val="both"/>
        <w:rPr>
          <w:sz w:val="28"/>
          <w:szCs w:val="28"/>
        </w:rPr>
      </w:pPr>
    </w:p>
    <w:p w:rsidR="00002E41" w:rsidRDefault="00002E41" w:rsidP="00002E41">
      <w:pPr>
        <w:jc w:val="both"/>
        <w:rPr>
          <w:sz w:val="28"/>
          <w:szCs w:val="28"/>
        </w:rPr>
      </w:pPr>
    </w:p>
    <w:p w:rsidR="00002E41" w:rsidRDefault="00002E41" w:rsidP="00002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</w:t>
      </w:r>
      <w:r w:rsidRPr="00AE7FD0">
        <w:rPr>
          <w:sz w:val="28"/>
          <w:szCs w:val="28"/>
        </w:rPr>
        <w:t xml:space="preserve"> Рыжковского </w:t>
      </w:r>
    </w:p>
    <w:p w:rsidR="00002E41" w:rsidRPr="00AE7FD0" w:rsidRDefault="00002E41" w:rsidP="00002E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7FD0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Pr="00AE7FD0">
        <w:rPr>
          <w:sz w:val="28"/>
          <w:szCs w:val="28"/>
        </w:rPr>
        <w:t xml:space="preserve">                                                       Е.В. К</w:t>
      </w:r>
      <w:r>
        <w:rPr>
          <w:sz w:val="28"/>
          <w:szCs w:val="28"/>
        </w:rPr>
        <w:t>улакова</w:t>
      </w:r>
    </w:p>
    <w:p w:rsidR="00002E41" w:rsidRDefault="00002E41" w:rsidP="00002E41">
      <w:pPr>
        <w:jc w:val="both"/>
        <w:rPr>
          <w:sz w:val="28"/>
          <w:szCs w:val="28"/>
        </w:rPr>
      </w:pPr>
    </w:p>
    <w:p w:rsidR="00002E41" w:rsidRPr="00805D63" w:rsidRDefault="00002E41" w:rsidP="00002E4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02E41" w:rsidRDefault="00002E41" w:rsidP="00002E41">
      <w:pPr>
        <w:rPr>
          <w:sz w:val="28"/>
          <w:szCs w:val="28"/>
        </w:rPr>
      </w:pPr>
    </w:p>
    <w:p w:rsidR="00002E41" w:rsidRDefault="00002E41" w:rsidP="00002E41">
      <w:pPr>
        <w:rPr>
          <w:sz w:val="28"/>
          <w:szCs w:val="28"/>
        </w:rPr>
      </w:pPr>
    </w:p>
    <w:p w:rsidR="00002E41" w:rsidRDefault="00002E41" w:rsidP="00002E41">
      <w:pPr>
        <w:rPr>
          <w:sz w:val="28"/>
          <w:szCs w:val="28"/>
        </w:rPr>
      </w:pPr>
    </w:p>
    <w:p w:rsidR="00002E41" w:rsidRPr="00031EBA" w:rsidRDefault="00002E41" w:rsidP="00002E41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031EBA">
        <w:rPr>
          <w:rFonts w:eastAsia="Times New Roman" w:cs="Times New Roman"/>
          <w:kern w:val="0"/>
          <w:sz w:val="20"/>
          <w:szCs w:val="20"/>
          <w:lang w:eastAsia="ru-RU" w:bidi="ar-SA"/>
        </w:rPr>
        <w:lastRenderedPageBreak/>
        <w:t xml:space="preserve">                                                                                                Приложение №1 к решению    № 78 от 03.06.2019 г.                                   </w:t>
      </w:r>
    </w:p>
    <w:p w:rsidR="00002E41" w:rsidRPr="00031EBA" w:rsidRDefault="00002E41" w:rsidP="00002E41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031EBA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Рыжковского сельского Совета народных депутатов                                                                                   </w:t>
      </w:r>
    </w:p>
    <w:p w:rsidR="00002E41" w:rsidRPr="00031EBA" w:rsidRDefault="00002E41" w:rsidP="00002E41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031EBA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«Об исполнении  бюджета Рыжковского                                                                                                                                                                             </w:t>
      </w:r>
    </w:p>
    <w:p w:rsidR="00002E41" w:rsidRPr="00031EBA" w:rsidRDefault="00002E41" w:rsidP="00002E41">
      <w:pPr>
        <w:widowControl/>
        <w:tabs>
          <w:tab w:val="left" w:pos="5145"/>
          <w:tab w:val="left" w:pos="6240"/>
        </w:tabs>
        <w:suppressAutoHyphens w:val="0"/>
        <w:jc w:val="both"/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</w:pPr>
      <w:r w:rsidRPr="00031EBA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сельского поселения за 12 месяцев 2018 год»</w:t>
      </w:r>
      <w:r w:rsidRPr="00031EBA">
        <w:rPr>
          <w:rFonts w:eastAsia="Times New Roman" w:cs="Times New Roman"/>
          <w:kern w:val="0"/>
          <w:sz w:val="23"/>
          <w:szCs w:val="23"/>
          <w:lang w:eastAsia="ru-RU" w:bidi="ar-SA"/>
        </w:rPr>
        <w:t xml:space="preserve">                                  </w:t>
      </w:r>
      <w:r w:rsidRPr="00031EBA">
        <w:rPr>
          <w:rFonts w:ascii="Arial" w:eastAsia="Times New Roman" w:hAnsi="Arial" w:cs="Arial"/>
          <w:kern w:val="0"/>
          <w:sz w:val="18"/>
          <w:szCs w:val="18"/>
          <w:lang w:eastAsia="ru-RU" w:bidi="ar-SA"/>
        </w:rPr>
        <w:t xml:space="preserve">                                                                                                      </w:t>
      </w:r>
    </w:p>
    <w:p w:rsidR="00002E41" w:rsidRPr="00031EBA" w:rsidRDefault="00002E41" w:rsidP="00002E41">
      <w:pPr>
        <w:widowControl/>
        <w:tabs>
          <w:tab w:val="left" w:pos="5145"/>
          <w:tab w:val="left" w:pos="6240"/>
        </w:tabs>
        <w:suppressAutoHyphens w:val="0"/>
        <w:jc w:val="center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031EBA">
        <w:rPr>
          <w:rFonts w:ascii="Arial" w:eastAsia="Times New Roman" w:hAnsi="Arial" w:cs="Arial"/>
          <w:b/>
          <w:kern w:val="0"/>
          <w:sz w:val="18"/>
          <w:szCs w:val="18"/>
          <w:lang w:eastAsia="ru-RU" w:bidi="ar-SA"/>
        </w:rPr>
        <w:t>Доходы бюджета Рыжковского сельского поселения в разрезе экономической классификации доходов бюджетов Российской Федерации за 12 месяцев 2018 года</w:t>
      </w:r>
    </w:p>
    <w:tbl>
      <w:tblPr>
        <w:tblpPr w:leftFromText="180" w:rightFromText="180" w:vertAnchor="text" w:horzAnchor="margin" w:tblpXSpec="center" w:tblpY="114"/>
        <w:tblW w:w="10800" w:type="dxa"/>
        <w:tblLayout w:type="fixed"/>
        <w:tblLook w:val="0000" w:firstRow="0" w:lastRow="0" w:firstColumn="0" w:lastColumn="0" w:noHBand="0" w:noVBand="0"/>
      </w:tblPr>
      <w:tblGrid>
        <w:gridCol w:w="1980"/>
        <w:gridCol w:w="6480"/>
        <w:gridCol w:w="900"/>
        <w:gridCol w:w="900"/>
        <w:gridCol w:w="540"/>
      </w:tblGrid>
      <w:tr w:rsidR="00002E41" w:rsidRPr="00031EBA" w:rsidTr="007759C8">
        <w:trPr>
          <w:cantSplit/>
          <w:trHeight w:val="10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Код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Наименование кодов доходов бюджетной классификации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План доходов на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31EBA">
                <w:rPr>
                  <w:rFonts w:ascii="Arial" w:eastAsia="Times New Roman" w:hAnsi="Arial" w:cs="Arial"/>
                  <w:kern w:val="0"/>
                  <w:sz w:val="18"/>
                  <w:szCs w:val="18"/>
                  <w:lang w:eastAsia="ru-RU" w:bidi="ar-SA"/>
                </w:rPr>
                <w:t>2018 г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Факт за 12 мес.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31EBA">
                <w:rPr>
                  <w:rFonts w:ascii="Arial" w:eastAsia="Times New Roman" w:hAnsi="Arial" w:cs="Arial"/>
                  <w:kern w:val="0"/>
                  <w:sz w:val="18"/>
                  <w:szCs w:val="18"/>
                  <w:lang w:eastAsia="ru-RU" w:bidi="ar-SA"/>
                </w:rPr>
                <w:t>2018 г</w:t>
              </w:r>
            </w:smartTag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%        </w:t>
            </w:r>
          </w:p>
          <w:p w:rsidR="00002E41" w:rsidRPr="00031EBA" w:rsidRDefault="00002E41" w:rsidP="007759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исполнения</w:t>
            </w:r>
          </w:p>
        </w:tc>
      </w:tr>
      <w:tr w:rsidR="00002E41" w:rsidRPr="00031EBA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10102000010000110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17,0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002E41" w:rsidRPr="00031EBA" w:rsidTr="007759C8">
        <w:trPr>
          <w:trHeight w:val="32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10102010011000110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Налог на доходы физических лиц с доходов, облагаемых по налоговой ставке, установленной п. 1 ст. 224 Налогового Кодекса РФ,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17,0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002E41" w:rsidRPr="00031EBA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10601030100000110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28,4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101</w:t>
            </w:r>
          </w:p>
        </w:tc>
      </w:tr>
      <w:tr w:rsidR="00002E41" w:rsidRPr="00031EBA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10601030100000110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Налог на имущество физических лиц</w:t>
            </w:r>
            <w:proofErr w:type="gramStart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 ,</w:t>
            </w:r>
            <w:proofErr w:type="gramEnd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взимаемый по ставкам, применяемым к объектам налогообложения расположенным в границах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28,4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101</w:t>
            </w:r>
          </w:p>
        </w:tc>
      </w:tr>
      <w:tr w:rsidR="00002E41" w:rsidRPr="00031EBA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Земельный налог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222,0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198,6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89</w:t>
            </w:r>
          </w:p>
        </w:tc>
      </w:tr>
      <w:tr w:rsidR="00002E41" w:rsidRPr="00031EBA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10606033100000110</w:t>
            </w:r>
          </w:p>
          <w:p w:rsidR="00002E41" w:rsidRPr="00031EBA" w:rsidRDefault="00002E41" w:rsidP="007759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10606043100000110</w:t>
            </w:r>
          </w:p>
          <w:p w:rsidR="00002E41" w:rsidRPr="00031EBA" w:rsidRDefault="00002E41" w:rsidP="007759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Земельный налог, взимаемый по ставкам, установленным в соответствии с подпунктом 1-2 п.1 ст.394 Налогового кодекса РФ и применяемым к объектам </w:t>
            </w:r>
            <w:proofErr w:type="spellStart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налогооблажения</w:t>
            </w:r>
            <w:proofErr w:type="spellEnd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, расположенных в границах поселений</w:t>
            </w:r>
          </w:p>
          <w:p w:rsidR="00002E41" w:rsidRPr="00031EBA" w:rsidRDefault="00002E41" w:rsidP="007759C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proofErr w:type="spellStart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Зем</w:t>
            </w:r>
            <w:proofErr w:type="gramStart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.н</w:t>
            </w:r>
            <w:proofErr w:type="gramEnd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алог</w:t>
            </w:r>
            <w:proofErr w:type="spellEnd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 (по обязательствам </w:t>
            </w:r>
            <w:proofErr w:type="spellStart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возникш</w:t>
            </w:r>
            <w:proofErr w:type="spellEnd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. До 1 января 2006г.</w:t>
            </w:r>
            <w:proofErr w:type="gramStart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)</w:t>
            </w:r>
            <w:proofErr w:type="spellStart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м</w:t>
            </w:r>
            <w:proofErr w:type="gramEnd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обилизир</w:t>
            </w:r>
            <w:proofErr w:type="spellEnd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 xml:space="preserve">. На </w:t>
            </w:r>
            <w:proofErr w:type="spellStart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территор</w:t>
            </w:r>
            <w:proofErr w:type="gramStart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.п</w:t>
            </w:r>
            <w:proofErr w:type="gramEnd"/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оселений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222,0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198,6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89</w:t>
            </w:r>
          </w:p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2E41" w:rsidRPr="00031EBA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11105000000000000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Доходы от использования 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2E41" w:rsidRPr="00031EBA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11105010100000120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2E41" w:rsidRPr="00031EBA" w:rsidTr="007759C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11105035050000120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Доходы от сдачи в аренду имущества,  находящегося в  оперативном  управлении   органов   управления муниципальных районов и созданных ими  учреждений (за    исключением    имущества     муниципальных  автономных учреждений)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2E41" w:rsidRPr="00031EBA" w:rsidTr="007759C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11701000000000000 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 xml:space="preserve">Прочие неналоговые доходы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2E41" w:rsidRPr="00031EBA" w:rsidTr="007759C8">
        <w:trPr>
          <w:trHeight w:val="27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  <w:t>11705050100000180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2E41" w:rsidRPr="00031EBA" w:rsidTr="007759C8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10800000000000110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Госпошлина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</w:pPr>
          </w:p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kern w:val="0"/>
                <w:sz w:val="18"/>
                <w:szCs w:val="18"/>
                <w:lang w:eastAsia="ru-RU" w:bidi="ar-SA"/>
              </w:rPr>
              <w:t>11</w:t>
            </w: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</w:tr>
      <w:tr w:rsidR="00002E41" w:rsidRPr="00031EBA" w:rsidTr="007759C8">
        <w:trPr>
          <w:trHeight w:val="46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10804020011000110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Госпошлина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2E41" w:rsidRPr="00031EBA" w:rsidTr="007759C8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10804020011000110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E41" w:rsidRPr="00031EBA" w:rsidRDefault="00002E41" w:rsidP="007759C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Госпошлина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4,6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115</w:t>
            </w:r>
          </w:p>
        </w:tc>
      </w:tr>
      <w:tr w:rsidR="00002E41" w:rsidRPr="00031EBA" w:rsidTr="007759C8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10503000010000110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02E41" w:rsidRPr="00031EBA" w:rsidRDefault="00002E41" w:rsidP="007759C8">
            <w:pPr>
              <w:widowControl/>
              <w:suppressAutoHyphens w:val="0"/>
              <w:jc w:val="both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40,0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39,5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99</w:t>
            </w:r>
          </w:p>
        </w:tc>
      </w:tr>
      <w:tr w:rsidR="00002E41" w:rsidRPr="00031EBA" w:rsidTr="007759C8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00311705050100000180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E41" w:rsidRPr="00031EBA" w:rsidRDefault="00002E41" w:rsidP="007759C8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18,0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002E41" w:rsidRPr="00031EBA" w:rsidTr="007759C8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00311406025100000430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E41" w:rsidRPr="00031EBA" w:rsidRDefault="00002E41" w:rsidP="007759C8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Доходы от продажи земельных участков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-</w:t>
            </w:r>
          </w:p>
        </w:tc>
      </w:tr>
      <w:tr w:rsidR="00002E41" w:rsidRPr="00031EBA" w:rsidTr="007759C8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00211690050100000140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E41" w:rsidRPr="00031EBA" w:rsidRDefault="00002E41" w:rsidP="007759C8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1,0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2E41" w:rsidRPr="00031EBA" w:rsidTr="007759C8">
        <w:trPr>
          <w:trHeight w:val="25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ИТОГО СОБСТВЕННЫХ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329,0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307,1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ru-RU" w:bidi="ar-SA"/>
              </w:rPr>
              <w:t>93</w:t>
            </w:r>
          </w:p>
        </w:tc>
      </w:tr>
      <w:tr w:rsidR="00002E41" w:rsidRPr="00031EBA" w:rsidTr="007759C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20201001100000151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Дотация на выравнивание уровня бюджетной обеспеченности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109,4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109,4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002E41" w:rsidRPr="00031EBA" w:rsidTr="007759C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20201003100000151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Дотация по обеспечению сбалансированности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425,0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425,0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002E41" w:rsidRPr="00031EBA" w:rsidTr="007759C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20204999100000151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002E41" w:rsidRPr="00031EBA" w:rsidTr="007759C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20203015100000151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Субвенции бюджетам на осуществление федеральных полномочий по первичному воинскому учету на территориях</w:t>
            </w:r>
            <w:proofErr w:type="gramStart"/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 xml:space="preserve"> ,</w:t>
            </w:r>
            <w:proofErr w:type="gramEnd"/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 xml:space="preserve">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36,6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</w:p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36,6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002E41" w:rsidRPr="00031EBA" w:rsidTr="007759C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20249999100000151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Прочие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60,0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kern w:val="0"/>
                <w:sz w:val="18"/>
                <w:szCs w:val="18"/>
                <w:lang w:eastAsia="ru-RU" w:bidi="ar-SA"/>
              </w:rPr>
              <w:t>100</w:t>
            </w:r>
          </w:p>
        </w:tc>
      </w:tr>
      <w:tr w:rsidR="00002E41" w:rsidRPr="00031EBA" w:rsidTr="007759C8">
        <w:trPr>
          <w:trHeight w:val="25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85000000000000000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2E41" w:rsidRPr="00031EBA" w:rsidRDefault="00002E41" w:rsidP="007759C8">
            <w:pPr>
              <w:widowControl/>
              <w:suppressAutoHyphens w:val="0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ВСЕГО  ДОХОДОВ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960,0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938,1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center"/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ascii="Arial CYR" w:eastAsia="Times New Roman" w:hAnsi="Arial CYR" w:cs="Arial CYR"/>
                <w:b/>
                <w:bCs/>
                <w:kern w:val="0"/>
                <w:sz w:val="18"/>
                <w:szCs w:val="18"/>
                <w:lang w:eastAsia="ru-RU" w:bidi="ar-SA"/>
              </w:rPr>
              <w:t>98</w:t>
            </w:r>
          </w:p>
        </w:tc>
      </w:tr>
    </w:tbl>
    <w:p w:rsidR="00002E41" w:rsidRPr="00031EBA" w:rsidRDefault="00002E41" w:rsidP="00002E41">
      <w:pPr>
        <w:widowControl/>
        <w:suppressAutoHyphens w:val="0"/>
        <w:jc w:val="right"/>
        <w:rPr>
          <w:rFonts w:ascii="Arial" w:eastAsia="Times New Roman" w:hAnsi="Arial" w:cs="Arial"/>
          <w:b/>
          <w:kern w:val="0"/>
          <w:sz w:val="18"/>
          <w:szCs w:val="18"/>
          <w:lang w:eastAsia="ru-RU" w:bidi="ar-SA"/>
        </w:rPr>
      </w:pPr>
    </w:p>
    <w:p w:rsidR="00002E41" w:rsidRPr="00031EBA" w:rsidRDefault="00002E41" w:rsidP="00002E4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002E41" w:rsidRPr="00031EBA" w:rsidRDefault="00002E41" w:rsidP="00002E4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002E41" w:rsidRPr="00031EBA" w:rsidRDefault="00002E41" w:rsidP="00002E4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002E41" w:rsidRPr="00031EBA" w:rsidRDefault="00002E41" w:rsidP="00002E41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031EBA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                     </w:t>
      </w:r>
    </w:p>
    <w:p w:rsidR="00002E41" w:rsidRPr="00031EBA" w:rsidRDefault="00002E41" w:rsidP="00002E41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031EBA">
        <w:rPr>
          <w:rFonts w:eastAsia="Times New Roman" w:cs="Times New Roman"/>
          <w:kern w:val="0"/>
          <w:sz w:val="20"/>
          <w:szCs w:val="20"/>
          <w:lang w:eastAsia="ru-RU" w:bidi="ar-SA"/>
        </w:rPr>
        <w:lastRenderedPageBreak/>
        <w:t xml:space="preserve">                                                                                                 Приложение №2 к решению                                       </w:t>
      </w:r>
    </w:p>
    <w:p w:rsidR="00002E41" w:rsidRPr="00031EBA" w:rsidRDefault="00002E41" w:rsidP="00002E41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031EBA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Рыжковского сельского Совета народных депутатов                                                                                   </w:t>
      </w:r>
    </w:p>
    <w:p w:rsidR="00002E41" w:rsidRPr="00031EBA" w:rsidRDefault="00002E41" w:rsidP="00002E41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031EBA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«Об исполнении  бюджета Рыжковского                                                                                                                                                                             </w:t>
      </w:r>
    </w:p>
    <w:p w:rsidR="00002E41" w:rsidRPr="00031EBA" w:rsidRDefault="00002E41" w:rsidP="00002E41">
      <w:pPr>
        <w:widowControl/>
        <w:tabs>
          <w:tab w:val="left" w:pos="5940"/>
        </w:tabs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031EBA">
        <w:rPr>
          <w:rFonts w:eastAsia="Times New Roman" w:cs="Times New Roman"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сельского поселения за 12 месяцев 2018 года»</w:t>
      </w:r>
    </w:p>
    <w:p w:rsidR="00002E41" w:rsidRPr="00031EBA" w:rsidRDefault="00002E41" w:rsidP="00002E41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002E41" w:rsidRPr="00031EBA" w:rsidRDefault="00002E41" w:rsidP="00002E41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002E41" w:rsidRPr="00031EBA" w:rsidRDefault="00002E41" w:rsidP="00002E41">
      <w:pPr>
        <w:widowControl/>
        <w:suppressAutoHyphens w:val="0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</w:p>
    <w:p w:rsidR="00002E41" w:rsidRPr="00031EBA" w:rsidRDefault="00002E41" w:rsidP="00002E41">
      <w:pPr>
        <w:keepNext/>
        <w:widowControl/>
        <w:suppressAutoHyphens w:val="0"/>
        <w:jc w:val="center"/>
        <w:outlineLvl w:val="0"/>
        <w:rPr>
          <w:rFonts w:eastAsia="Times New Roman" w:cs="Times New Roman"/>
          <w:b/>
          <w:kern w:val="0"/>
          <w:lang w:eastAsia="ru-RU" w:bidi="ar-SA"/>
        </w:rPr>
      </w:pPr>
      <w:r w:rsidRPr="00031EBA">
        <w:rPr>
          <w:rFonts w:eastAsia="Times New Roman" w:cs="Times New Roman"/>
          <w:b/>
          <w:kern w:val="0"/>
          <w:lang w:eastAsia="ru-RU" w:bidi="ar-SA"/>
        </w:rPr>
        <w:t>Расходы бюджета за 12 месяцев 2018года по разделам и подразделам функциональной классификации расходов бюджетов Российской Федерации</w:t>
      </w:r>
    </w:p>
    <w:p w:rsidR="00002E41" w:rsidRPr="00031EBA" w:rsidRDefault="00002E41" w:rsidP="00002E41">
      <w:pPr>
        <w:widowControl/>
        <w:suppressAutoHyphens w:val="0"/>
        <w:rPr>
          <w:rFonts w:eastAsia="Times New Roman" w:cs="Times New Roman"/>
          <w:kern w:val="0"/>
          <w:sz w:val="22"/>
          <w:szCs w:val="22"/>
          <w:lang w:eastAsia="ru-RU" w:bidi="ar-SA"/>
        </w:rPr>
      </w:pPr>
      <w:r w:rsidRPr="00031EBA">
        <w:rPr>
          <w:rFonts w:eastAsia="Times New Roman" w:cs="Times New Roman"/>
          <w:kern w:val="0"/>
          <w:lang w:eastAsia="ru-RU" w:bidi="ar-SA"/>
        </w:rPr>
        <w:t xml:space="preserve">                                                                                                                                    </w:t>
      </w:r>
      <w:proofErr w:type="spellStart"/>
      <w:r w:rsidRPr="00031EBA">
        <w:rPr>
          <w:rFonts w:eastAsia="Times New Roman" w:cs="Times New Roman"/>
          <w:kern w:val="0"/>
          <w:lang w:eastAsia="ru-RU" w:bidi="ar-SA"/>
        </w:rPr>
        <w:t>Тыс</w:t>
      </w:r>
      <w:proofErr w:type="gramStart"/>
      <w:r w:rsidRPr="00031EBA">
        <w:rPr>
          <w:rFonts w:eastAsia="Times New Roman" w:cs="Times New Roman"/>
          <w:kern w:val="0"/>
          <w:lang w:eastAsia="ru-RU" w:bidi="ar-SA"/>
        </w:rPr>
        <w:t>.р</w:t>
      </w:r>
      <w:proofErr w:type="gramEnd"/>
      <w:r w:rsidRPr="00031EBA">
        <w:rPr>
          <w:rFonts w:eastAsia="Times New Roman" w:cs="Times New Roman"/>
          <w:kern w:val="0"/>
          <w:lang w:eastAsia="ru-RU" w:bidi="ar-SA"/>
        </w:rPr>
        <w:t>уб</w:t>
      </w:r>
      <w:proofErr w:type="spellEnd"/>
      <w:r w:rsidRPr="00031EBA">
        <w:rPr>
          <w:rFonts w:eastAsia="Times New Roman" w:cs="Times New Roman"/>
          <w:kern w:val="0"/>
          <w:lang w:eastAsia="ru-RU" w:bidi="ar-SA"/>
        </w:rPr>
        <w:t>.</w:t>
      </w:r>
    </w:p>
    <w:tbl>
      <w:tblPr>
        <w:tblW w:w="10098" w:type="dxa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  <w:gridCol w:w="540"/>
        <w:gridCol w:w="900"/>
        <w:gridCol w:w="720"/>
        <w:gridCol w:w="720"/>
        <w:gridCol w:w="1080"/>
      </w:tblGrid>
      <w:tr w:rsidR="00002E41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6138" w:type="dxa"/>
          </w:tcPr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Наименование показателя </w:t>
            </w:r>
          </w:p>
        </w:tc>
        <w:tc>
          <w:tcPr>
            <w:tcW w:w="540" w:type="dxa"/>
          </w:tcPr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Раздел </w:t>
            </w:r>
          </w:p>
        </w:tc>
        <w:tc>
          <w:tcPr>
            <w:tcW w:w="900" w:type="dxa"/>
          </w:tcPr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Подраздел </w:t>
            </w:r>
          </w:p>
        </w:tc>
        <w:tc>
          <w:tcPr>
            <w:tcW w:w="720" w:type="dxa"/>
          </w:tcPr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План </w:t>
            </w:r>
          </w:p>
        </w:tc>
        <w:tc>
          <w:tcPr>
            <w:tcW w:w="720" w:type="dxa"/>
          </w:tcPr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Факт</w:t>
            </w:r>
          </w:p>
        </w:tc>
        <w:tc>
          <w:tcPr>
            <w:tcW w:w="1080" w:type="dxa"/>
          </w:tcPr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% исполнения</w:t>
            </w:r>
          </w:p>
        </w:tc>
      </w:tr>
      <w:tr w:rsidR="00002E41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6138" w:type="dxa"/>
          </w:tcPr>
          <w:p w:rsidR="00002E41" w:rsidRPr="00031EBA" w:rsidRDefault="00002E41" w:rsidP="007759C8">
            <w:pPr>
              <w:keepNext/>
              <w:widowControl/>
              <w:suppressAutoHyphens w:val="0"/>
              <w:spacing w:before="240" w:after="60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/>
                <w:bCs/>
                <w:i/>
                <w:iCs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02E41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233"/>
        </w:trPr>
        <w:tc>
          <w:tcPr>
            <w:tcW w:w="6138" w:type="dxa"/>
          </w:tcPr>
          <w:p w:rsidR="00002E41" w:rsidRPr="00031EBA" w:rsidRDefault="00002E41" w:rsidP="007759C8">
            <w:pPr>
              <w:keepNext/>
              <w:widowControl/>
              <w:suppressAutoHyphens w:val="0"/>
              <w:spacing w:before="240" w:after="60"/>
              <w:outlineLvl w:val="1"/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ru-RU" w:bidi="ar-SA"/>
              </w:rPr>
              <w:t>Глава муниципального образования</w:t>
            </w:r>
          </w:p>
        </w:tc>
        <w:tc>
          <w:tcPr>
            <w:tcW w:w="54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2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272,0</w:t>
            </w:r>
          </w:p>
        </w:tc>
        <w:tc>
          <w:tcPr>
            <w:tcW w:w="72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271,2</w:t>
            </w:r>
          </w:p>
        </w:tc>
        <w:tc>
          <w:tcPr>
            <w:tcW w:w="108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</w:tr>
      <w:tr w:rsidR="00002E41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6138" w:type="dxa"/>
          </w:tcPr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Функционирование местных администраций</w:t>
            </w:r>
          </w:p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2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640,4</w:t>
            </w:r>
          </w:p>
        </w:tc>
        <w:tc>
          <w:tcPr>
            <w:tcW w:w="72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603,8</w:t>
            </w:r>
          </w:p>
        </w:tc>
        <w:tc>
          <w:tcPr>
            <w:tcW w:w="108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94</w:t>
            </w:r>
          </w:p>
        </w:tc>
      </w:tr>
      <w:tr w:rsidR="00002E41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138" w:type="dxa"/>
          </w:tcPr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Резервные фонды</w:t>
            </w:r>
          </w:p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72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2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08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002E41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6138" w:type="dxa"/>
          </w:tcPr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Мероприятия по проведению выборов</w:t>
            </w:r>
          </w:p>
        </w:tc>
        <w:tc>
          <w:tcPr>
            <w:tcW w:w="54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07</w:t>
            </w:r>
          </w:p>
        </w:tc>
        <w:tc>
          <w:tcPr>
            <w:tcW w:w="72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02E41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138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Дорожное хозяйство</w:t>
            </w:r>
          </w:p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02E41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138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Мероприятия в области дорожного хозяйства</w:t>
            </w:r>
          </w:p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02E41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138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Мобилизационная и </w:t>
            </w:r>
            <w:proofErr w:type="spellStart"/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вневоинская</w:t>
            </w:r>
            <w:proofErr w:type="spellEnd"/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 подготовка</w:t>
            </w:r>
          </w:p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36,6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36,6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100</w:t>
            </w:r>
          </w:p>
        </w:tc>
      </w:tr>
      <w:tr w:rsidR="00002E41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6138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02E41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173"/>
        </w:trPr>
        <w:tc>
          <w:tcPr>
            <w:tcW w:w="6138" w:type="dxa"/>
          </w:tcPr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 xml:space="preserve">Культура </w:t>
            </w:r>
          </w:p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90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2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2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002E41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218"/>
        </w:trPr>
        <w:tc>
          <w:tcPr>
            <w:tcW w:w="6138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Социальная политика</w:t>
            </w:r>
          </w:p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00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002E41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6138" w:type="dxa"/>
          </w:tcPr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Пенсионное обеспечение</w:t>
            </w:r>
          </w:p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90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2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72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  <w:tc>
          <w:tcPr>
            <w:tcW w:w="108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-</w:t>
            </w:r>
          </w:p>
        </w:tc>
      </w:tr>
      <w:tr w:rsidR="00002E41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6138" w:type="dxa"/>
          </w:tcPr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 xml:space="preserve">Другие общегосударственные расходы. </w:t>
            </w:r>
          </w:p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4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90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72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33,0</w:t>
            </w:r>
          </w:p>
        </w:tc>
        <w:tc>
          <w:tcPr>
            <w:tcW w:w="72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26,3</w:t>
            </w:r>
          </w:p>
        </w:tc>
        <w:tc>
          <w:tcPr>
            <w:tcW w:w="108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80</w:t>
            </w:r>
          </w:p>
        </w:tc>
      </w:tr>
      <w:tr w:rsidR="00002E41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6138" w:type="dxa"/>
          </w:tcPr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Межбюджетные трансферты в бюджет района</w:t>
            </w:r>
          </w:p>
        </w:tc>
        <w:tc>
          <w:tcPr>
            <w:tcW w:w="54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14</w:t>
            </w:r>
          </w:p>
        </w:tc>
        <w:tc>
          <w:tcPr>
            <w:tcW w:w="90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2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  <w:t>1,0</w:t>
            </w:r>
          </w:p>
        </w:tc>
        <w:tc>
          <w:tcPr>
            <w:tcW w:w="72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8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031EBA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0</w:t>
            </w:r>
          </w:p>
        </w:tc>
      </w:tr>
      <w:tr w:rsidR="00002E41" w:rsidRPr="00031EBA" w:rsidTr="007759C8">
        <w:tblPrEx>
          <w:tblCellMar>
            <w:top w:w="0" w:type="dxa"/>
            <w:bottom w:w="0" w:type="dxa"/>
          </w:tblCellMar>
        </w:tblPrEx>
        <w:trPr>
          <w:cantSplit/>
          <w:trHeight w:val="190"/>
        </w:trPr>
        <w:tc>
          <w:tcPr>
            <w:tcW w:w="6138" w:type="dxa"/>
          </w:tcPr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ВСЕГО РАСХОДОВ</w:t>
            </w:r>
          </w:p>
          <w:p w:rsidR="00002E41" w:rsidRPr="00031EBA" w:rsidRDefault="00002E41" w:rsidP="007759C8">
            <w:pPr>
              <w:widowControl/>
              <w:suppressAutoHyphens w:val="0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54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90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</w:p>
        </w:tc>
        <w:tc>
          <w:tcPr>
            <w:tcW w:w="72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  <w:t>983,0</w:t>
            </w:r>
          </w:p>
        </w:tc>
        <w:tc>
          <w:tcPr>
            <w:tcW w:w="72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  <w:t>937,9</w:t>
            </w:r>
          </w:p>
        </w:tc>
        <w:tc>
          <w:tcPr>
            <w:tcW w:w="1080" w:type="dxa"/>
          </w:tcPr>
          <w:p w:rsidR="00002E41" w:rsidRPr="00031EBA" w:rsidRDefault="00002E41" w:rsidP="007759C8">
            <w:pPr>
              <w:widowControl/>
              <w:suppressAutoHyphens w:val="0"/>
              <w:jc w:val="right"/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</w:pPr>
            <w:r w:rsidRPr="00031EBA">
              <w:rPr>
                <w:rFonts w:eastAsia="Times New Roman" w:cs="Times New Roman"/>
                <w:b/>
                <w:kern w:val="0"/>
                <w:sz w:val="22"/>
                <w:szCs w:val="22"/>
                <w:lang w:eastAsia="ru-RU" w:bidi="ar-SA"/>
              </w:rPr>
              <w:t>95</w:t>
            </w:r>
          </w:p>
        </w:tc>
      </w:tr>
    </w:tbl>
    <w:p w:rsidR="00002E41" w:rsidRPr="00031EBA" w:rsidRDefault="00002E41" w:rsidP="00002E41">
      <w:pPr>
        <w:widowControl/>
        <w:suppressAutoHyphens w:val="0"/>
        <w:spacing w:after="120"/>
        <w:rPr>
          <w:rFonts w:eastAsia="Times New Roman" w:cs="Times New Roman"/>
          <w:kern w:val="0"/>
          <w:lang w:eastAsia="ru-RU" w:bidi="ar-SA"/>
        </w:rPr>
      </w:pPr>
    </w:p>
    <w:p w:rsidR="00002E41" w:rsidRPr="00031EBA" w:rsidRDefault="00002E41" w:rsidP="00002E4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002E41" w:rsidRPr="00031EBA" w:rsidRDefault="00002E41" w:rsidP="00002E4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002E41" w:rsidRPr="00031EBA" w:rsidRDefault="00002E41" w:rsidP="00002E41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</w:p>
    <w:p w:rsidR="00955C51" w:rsidRDefault="00955C51">
      <w:bookmarkStart w:id="0" w:name="_GoBack"/>
      <w:bookmarkEnd w:id="0"/>
    </w:p>
    <w:sectPr w:rsidR="0095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2020603050405020304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9C"/>
    <w:rsid w:val="00002E41"/>
    <w:rsid w:val="00167F9C"/>
    <w:rsid w:val="0095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4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2E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E4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2E4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6134</Characters>
  <Application>Microsoft Office Word</Application>
  <DocSecurity>0</DocSecurity>
  <Lines>51</Lines>
  <Paragraphs>14</Paragraphs>
  <ScaleCrop>false</ScaleCrop>
  <Company>Home</Company>
  <LinksUpToDate>false</LinksUpToDate>
  <CharactersWithSpaces>7195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2019-06-10T06:47:00Z</dcterms:created>
  <dcterms:modified xsi:type="dcterms:W3CDTF">2019-06-10T06:49:00Z</dcterms:modified>
</cp:coreProperties>
</file>