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6A" w:rsidRPr="005F0F5F" w:rsidRDefault="00E906AC" w:rsidP="00E90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05426A" w:rsidRPr="005F0F5F">
        <w:rPr>
          <w:rFonts w:ascii="Times New Roman" w:hAnsi="Times New Roman" w:cs="Times New Roman"/>
          <w:sz w:val="24"/>
          <w:szCs w:val="24"/>
        </w:rPr>
        <w:t xml:space="preserve">распоряжению </w:t>
      </w:r>
    </w:p>
    <w:p w:rsidR="0005426A" w:rsidRPr="005F0F5F" w:rsidRDefault="0005426A" w:rsidP="00E90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hAnsi="Times New Roman" w:cs="Times New Roman"/>
          <w:sz w:val="24"/>
          <w:szCs w:val="24"/>
        </w:rPr>
        <w:t xml:space="preserve">председателя Сосковского районного </w:t>
      </w:r>
    </w:p>
    <w:p w:rsidR="00261370" w:rsidRPr="005F0F5F" w:rsidRDefault="0005426A" w:rsidP="0026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E906AC" w:rsidRPr="005F0F5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right"/>
        <w:tblInd w:w="5495" w:type="dxa"/>
        <w:tblLook w:val="04A0" w:firstRow="1" w:lastRow="0" w:firstColumn="1" w:lastColumn="0" w:noHBand="0" w:noVBand="1"/>
      </w:tblPr>
      <w:tblGrid>
        <w:gridCol w:w="426"/>
        <w:gridCol w:w="1541"/>
        <w:gridCol w:w="1435"/>
        <w:gridCol w:w="484"/>
        <w:gridCol w:w="709"/>
      </w:tblGrid>
      <w:tr w:rsidR="00261370" w:rsidRPr="005F0F5F" w:rsidTr="00E40106">
        <w:trPr>
          <w:jc w:val="right"/>
        </w:trPr>
        <w:tc>
          <w:tcPr>
            <w:tcW w:w="426" w:type="dxa"/>
            <w:hideMark/>
          </w:tcPr>
          <w:p w:rsidR="00261370" w:rsidRPr="005F0F5F" w:rsidRDefault="00261370" w:rsidP="00261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70" w:rsidRPr="005F0F5F" w:rsidRDefault="00EC711C" w:rsidP="0029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1435" w:type="dxa"/>
            <w:hideMark/>
          </w:tcPr>
          <w:p w:rsidR="00261370" w:rsidRPr="005F0F5F" w:rsidRDefault="00261370" w:rsidP="0065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7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106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4" w:type="dxa"/>
            <w:hideMark/>
          </w:tcPr>
          <w:p w:rsidR="00261370" w:rsidRPr="005F0F5F" w:rsidRDefault="00261370" w:rsidP="00261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70" w:rsidRPr="005F0F5F" w:rsidRDefault="00655B49" w:rsidP="00DC5BC7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711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E40106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40106" w:rsidRPr="005F0F5F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CC30CB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</w:t>
      </w:r>
    </w:p>
    <w:p w:rsidR="00E40106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Сосковского района Орловской области </w:t>
      </w:r>
    </w:p>
    <w:p w:rsidR="00CC30CB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5F0F5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C029A" w:rsidRPr="005F0F5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55B4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F0F5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0106" w:rsidRPr="005F0F5F" w:rsidRDefault="00E40106" w:rsidP="00CC3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5410"/>
        <w:gridCol w:w="2810"/>
        <w:gridCol w:w="2008"/>
        <w:gridCol w:w="1815"/>
        <w:gridCol w:w="2410"/>
      </w:tblGrid>
      <w:tr w:rsidR="00CC30C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органы и организации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C30C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1601CA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0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85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A13003" w:rsidRPr="005F0F5F" w:rsidTr="00297AF9">
        <w:trPr>
          <w:trHeight w:val="4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744FE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бюджетной отчетности главных администраторов бюджетных средств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744FE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</w:t>
            </w:r>
          </w:p>
          <w:p w:rsidR="00A13003" w:rsidRPr="005F0F5F" w:rsidRDefault="00A13003" w:rsidP="008744FE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Default="00A13003" w:rsidP="008744FE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744FE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13003" w:rsidRPr="005F0F5F" w:rsidRDefault="00A13003" w:rsidP="008744FE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7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297AF9">
        <w:trPr>
          <w:trHeight w:val="4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A130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B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Алмазовская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  <w:r>
              <w:t xml:space="preserve"> </w:t>
            </w:r>
            <w:r w:rsidRPr="003B258A">
              <w:rPr>
                <w:rFonts w:ascii="Times New Roman" w:hAnsi="Times New Roman" w:cs="Times New Roman"/>
                <w:sz w:val="24"/>
                <w:szCs w:val="24"/>
              </w:rPr>
              <w:t>Сосковского района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A1300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Алмазовская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267AB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2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2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25AAD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</w:t>
            </w:r>
            <w:bookmarkStart w:id="0" w:name="_GoBack"/>
            <w:bookmarkEnd w:id="0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литические мероприятия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A13003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КСП 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отчета для представления в районный Совет народных депутатов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Председатель  КСП 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55B4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13003" w:rsidRPr="005F0F5F" w:rsidRDefault="00A13003" w:rsidP="00655B4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A13003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районного бюджета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Default="00A13003" w:rsidP="00655B4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13003" w:rsidRPr="005F0F5F" w:rsidRDefault="00A13003" w:rsidP="00655B4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A13003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Алпеевского сельского поселения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Алпеевское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Default="00A13003" w:rsidP="00655B4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13003" w:rsidRPr="005F0F5F" w:rsidRDefault="00A13003" w:rsidP="00655B4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A13003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Алмазовского сельского поселения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Алмазовское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Default="00A13003" w:rsidP="00655B4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13003" w:rsidRPr="005F0F5F" w:rsidRDefault="00A13003" w:rsidP="00655B4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A13003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 Мураевского сельского поселения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Мураевское </w:t>
            </w:r>
          </w:p>
          <w:p w:rsidR="00A13003" w:rsidRPr="005F0F5F" w:rsidRDefault="00A13003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Default="00A13003" w:rsidP="00655B4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13003" w:rsidRPr="005F0F5F" w:rsidRDefault="00A13003" w:rsidP="00655B4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A13003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Кировского сельского поселения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</w:t>
            </w:r>
          </w:p>
          <w:p w:rsidR="00A13003" w:rsidRPr="005F0F5F" w:rsidRDefault="00A13003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Default="00A13003" w:rsidP="00655B4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13003" w:rsidRPr="005F0F5F" w:rsidRDefault="00A13003" w:rsidP="00655B4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A13003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Рыжковского сельского  поселения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Рыжковское </w:t>
            </w:r>
          </w:p>
          <w:p w:rsidR="00A13003" w:rsidRPr="005F0F5F" w:rsidRDefault="00A13003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Default="00A13003" w:rsidP="00655B4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13003" w:rsidRPr="005F0F5F" w:rsidRDefault="00A13003" w:rsidP="00655B4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A13003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Лобынцевского сельского поселения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Лобынцевское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600213" w:rsidRDefault="00A13003" w:rsidP="00600213">
            <w:pPr>
              <w:jc w:val="center"/>
            </w:pP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0213" w:rsidRPr="0060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600213" w:rsidRDefault="00A13003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13003" w:rsidRPr="00600213" w:rsidRDefault="00A1300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213" w:rsidRPr="0060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600213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A13003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администрации Сосковского района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13003" w:rsidRPr="005F0F5F" w:rsidRDefault="00A13003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600213" w:rsidRDefault="00A13003" w:rsidP="00600213">
            <w:pPr>
              <w:jc w:val="center"/>
            </w:pP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0213" w:rsidRPr="0060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3" w:rsidRPr="00600213" w:rsidRDefault="0060021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13003" w:rsidRPr="00600213" w:rsidRDefault="0060021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600213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A13003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отделом образования администрации Сосковского района 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600213" w:rsidRDefault="00A13003" w:rsidP="00600213">
            <w:pPr>
              <w:jc w:val="center"/>
            </w:pP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0213" w:rsidRPr="0060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3" w:rsidRPr="00600213" w:rsidRDefault="0060021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13003" w:rsidRPr="00600213" w:rsidRDefault="0060021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600213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A13003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Экспертиза и подготовка заключений на проекты решений о внесении изменений в решение  «О районном бюджете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A13003" w:rsidRPr="005F0F5F" w:rsidRDefault="00A13003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F451BB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A13003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1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подготовка заключения на отчет  об исполнении районного бюджета за 1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A13003" w:rsidRPr="005F0F5F" w:rsidRDefault="00A1300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0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A13003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1 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подготовка заключения на отчет  об исполнении районного бюджета за 1 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 полугодие 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0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A13003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9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подготовка заключения на отчет  об исполнении районного бюджета за 9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9 месяцев 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0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A13003">
            <w:pPr>
              <w:pStyle w:val="2"/>
              <w:spacing w:line="240" w:lineRule="auto"/>
              <w:ind w:left="-67" w:firstLine="0"/>
              <w:jc w:val="both"/>
              <w:rPr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районном бюджете на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6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EA017A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Сосковского района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600213" w:rsidP="00600213">
            <w:pPr>
              <w:pStyle w:val="2"/>
              <w:spacing w:line="240" w:lineRule="auto"/>
              <w:ind w:left="71" w:firstLine="0"/>
              <w:rPr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6</w:t>
            </w:r>
            <w:r w:rsidRPr="005F0F5F">
              <w:rPr>
                <w:spacing w:val="0"/>
                <w:sz w:val="24"/>
                <w:szCs w:val="24"/>
              </w:rPr>
              <w:t xml:space="preserve">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Алмазовского сельского поселения на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6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Алмазовское </w:t>
            </w:r>
          </w:p>
          <w:p w:rsidR="00A13003" w:rsidRPr="005F0F5F" w:rsidRDefault="00A13003" w:rsidP="00D767F8">
            <w:pPr>
              <w:pStyle w:val="2"/>
              <w:spacing w:line="240" w:lineRule="auto"/>
              <w:ind w:left="-67" w:hanging="23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600213" w:rsidP="00600213">
            <w:pPr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2024 год и на плановый период 2025 и 2026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Алпеевского сельского поселения на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6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Алпеевское</w:t>
            </w:r>
          </w:p>
          <w:p w:rsidR="00A13003" w:rsidRPr="005F0F5F" w:rsidRDefault="00A13003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600213" w:rsidP="00600213">
            <w:pPr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2024 год и на плановый период 2025 и 2026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Кировского сельского поселения на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6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Кировское</w:t>
            </w:r>
          </w:p>
          <w:p w:rsidR="00A13003" w:rsidRPr="005F0F5F" w:rsidRDefault="00A13003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600213" w:rsidP="00600213">
            <w:pPr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2024 год и на плановый период 2025 и 2026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EC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Лобынцевского сельского поселения на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6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Лобынцевское</w:t>
            </w:r>
          </w:p>
          <w:p w:rsidR="00A13003" w:rsidRPr="005F0F5F" w:rsidRDefault="00A13003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600213" w:rsidP="00600213">
            <w:pPr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2024 год и на плановый период 2025 и 2026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EC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Мураевского сельского поселения на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6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Мураевское</w:t>
            </w:r>
          </w:p>
          <w:p w:rsidR="00A13003" w:rsidRPr="005F0F5F" w:rsidRDefault="00A13003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600213" w:rsidP="00600213">
            <w:pPr>
              <w:pStyle w:val="2"/>
              <w:spacing w:line="240" w:lineRule="auto"/>
              <w:ind w:left="71" w:firstLine="0"/>
              <w:rPr>
                <w:spacing w:val="0"/>
                <w:sz w:val="24"/>
                <w:szCs w:val="24"/>
              </w:rPr>
            </w:pPr>
            <w:r w:rsidRPr="00600213">
              <w:rPr>
                <w:spacing w:val="0"/>
                <w:sz w:val="24"/>
                <w:szCs w:val="24"/>
              </w:rPr>
              <w:t>2024 год и на плановый период 2025 и 2026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EC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Рыжковского сельского поселения на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6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Рыжковское</w:t>
            </w:r>
          </w:p>
          <w:p w:rsidR="00A13003" w:rsidRPr="005F0F5F" w:rsidRDefault="00A13003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600213" w:rsidP="0064356F">
            <w:pPr>
              <w:pStyle w:val="2"/>
              <w:spacing w:line="240" w:lineRule="auto"/>
              <w:ind w:left="71" w:firstLine="0"/>
              <w:rPr>
                <w:spacing w:val="0"/>
                <w:sz w:val="24"/>
                <w:szCs w:val="24"/>
              </w:rPr>
            </w:pPr>
            <w:r w:rsidRPr="00600213">
              <w:rPr>
                <w:spacing w:val="0"/>
                <w:sz w:val="24"/>
                <w:szCs w:val="24"/>
              </w:rPr>
              <w:t>2024 год и на плановый период 2025 и 2026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EC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Default="00A13003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Сосковского сельского поселения на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6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  <w:p w:rsidR="00A13003" w:rsidRPr="005F0F5F" w:rsidRDefault="00A13003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Сосковское</w:t>
            </w:r>
          </w:p>
          <w:p w:rsidR="00A13003" w:rsidRPr="005F0F5F" w:rsidRDefault="00A13003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600213" w:rsidP="0064356F">
            <w:pPr>
              <w:pStyle w:val="2"/>
              <w:spacing w:line="240" w:lineRule="auto"/>
              <w:ind w:left="71" w:firstLine="0"/>
              <w:rPr>
                <w:spacing w:val="0"/>
                <w:sz w:val="24"/>
                <w:szCs w:val="24"/>
              </w:rPr>
            </w:pPr>
            <w:r w:rsidRPr="00600213">
              <w:rPr>
                <w:spacing w:val="0"/>
                <w:sz w:val="24"/>
                <w:szCs w:val="24"/>
              </w:rPr>
              <w:t>2024 год и на плановый период 2025 и 2026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003" w:rsidRPr="005F0F5F" w:rsidRDefault="00A13003" w:rsidP="00625F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003" w:rsidRPr="005F0F5F" w:rsidRDefault="00A13003" w:rsidP="00184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Параллельные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и </w:t>
            </w: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экспертно-аналитические мероприятия </w:t>
            </w:r>
            <w:proofErr w:type="gramStart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</w:t>
            </w:r>
            <w:proofErr w:type="gramEnd"/>
          </w:p>
          <w:p w:rsidR="00A13003" w:rsidRPr="005F0F5F" w:rsidRDefault="00A13003" w:rsidP="0018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палаты Орловской области и Контрольно-счетной палаты Сосковского района Орловской области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18430D" w:rsidRDefault="00A13003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0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196FFF" w:rsidRDefault="00A13003" w:rsidP="00E860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F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Параллельные </w:t>
            </w:r>
            <w:r w:rsidR="00600213" w:rsidRPr="006002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контрольные </w:t>
            </w:r>
            <w:r w:rsidR="006002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и </w:t>
            </w:r>
            <w:r w:rsidRPr="00196F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экспертно-аналитические мероприятия в соответствии с </w:t>
            </w:r>
            <w:r w:rsidRPr="00196F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планом работы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196F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Совета контрольн</w:t>
            </w:r>
            <w:proofErr w:type="gramStart"/>
            <w:r w:rsidRPr="00196F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196F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счетных органов Орловской области на 2022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196F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планом работы Совета </w:t>
            </w:r>
            <w:r w:rsidRPr="00F1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</w:t>
            </w:r>
            <w:proofErr w:type="gramStart"/>
            <w:r w:rsidRPr="00F14A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14AF7">
              <w:rPr>
                <w:rFonts w:ascii="Times New Roman" w:hAnsi="Times New Roman" w:cs="Times New Roman"/>
                <w:sz w:val="24"/>
                <w:szCs w:val="24"/>
              </w:rPr>
              <w:t xml:space="preserve"> счетных органов Орловской области на 202</w:t>
            </w:r>
            <w:r w:rsidR="0060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4A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002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планом работы </w:t>
            </w:r>
            <w:r w:rsidRPr="00F1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контрольн</w:t>
            </w:r>
            <w:proofErr w:type="gramStart"/>
            <w:r w:rsidRPr="00F14A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14AF7">
              <w:rPr>
                <w:rFonts w:ascii="Times New Roman" w:hAnsi="Times New Roman" w:cs="Times New Roman"/>
                <w:sz w:val="24"/>
                <w:szCs w:val="24"/>
              </w:rPr>
              <w:t xml:space="preserve"> счетных органов Орловской области на 202</w:t>
            </w:r>
            <w:r w:rsidR="0060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4A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196FFF" w:rsidRDefault="00A13003" w:rsidP="006E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деятельность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257C9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общих собраниях участников Совета контрольно-счетных органов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</w:t>
            </w:r>
          </w:p>
          <w:p w:rsidR="00A13003" w:rsidRPr="005F0F5F" w:rsidRDefault="00A13003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257C9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Участие в </w:t>
            </w:r>
            <w:proofErr w:type="gramStart"/>
            <w:r w:rsidRPr="005F0F5F">
              <w:rPr>
                <w:spacing w:val="0"/>
                <w:sz w:val="24"/>
                <w:szCs w:val="24"/>
              </w:rPr>
              <w:t>семинар-совещаниях</w:t>
            </w:r>
            <w:proofErr w:type="gramEnd"/>
            <w:r w:rsidRPr="005F0F5F">
              <w:rPr>
                <w:spacing w:val="0"/>
                <w:sz w:val="24"/>
                <w:szCs w:val="24"/>
              </w:rPr>
              <w:t>, конференциях, круглых столах, проводимых Счетной палатой Российской Федерации по актуальным вопросам внешнего государственного аудита (контроля) в формате видеоконференцсвязи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</w:t>
            </w:r>
          </w:p>
          <w:p w:rsidR="00A13003" w:rsidRPr="005F0F5F" w:rsidRDefault="00A13003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5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257C9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работе заседаний районного Совета народных депутатов, в работе совещаний при Главе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A4699">
            <w:pPr>
              <w:pStyle w:val="2"/>
              <w:spacing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в течение 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B7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00213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публичных слушаниях по отчету об исполнении районного бюджета за 20</w:t>
            </w:r>
            <w:r>
              <w:rPr>
                <w:spacing w:val="0"/>
                <w:sz w:val="24"/>
                <w:szCs w:val="24"/>
              </w:rPr>
              <w:t>2</w:t>
            </w:r>
            <w:r w:rsidR="00600213">
              <w:rPr>
                <w:spacing w:val="0"/>
                <w:sz w:val="24"/>
                <w:szCs w:val="24"/>
              </w:rPr>
              <w:t>2</w:t>
            </w:r>
            <w:r w:rsidRPr="005F0F5F">
              <w:rPr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A4699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II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A13003" w:rsidRPr="005F0F5F" w:rsidRDefault="00A13003" w:rsidP="00600213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</w:t>
            </w:r>
            <w:r w:rsidR="00600213"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00213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публичных слушаниях по проекту решения «О районном бюджете на 202</w:t>
            </w:r>
            <w:r w:rsidR="00600213"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 w:rsidR="00600213"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 w:rsidR="00600213">
              <w:rPr>
                <w:spacing w:val="0"/>
                <w:sz w:val="24"/>
                <w:szCs w:val="24"/>
              </w:rPr>
              <w:t>6</w:t>
            </w:r>
            <w:r w:rsidRPr="005F0F5F">
              <w:rPr>
                <w:spacing w:val="0"/>
                <w:sz w:val="24"/>
                <w:szCs w:val="24"/>
              </w:rPr>
              <w:t xml:space="preserve"> годов».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A4699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z w:val="24"/>
                <w:szCs w:val="24"/>
                <w:lang w:val="en-US"/>
              </w:rPr>
              <w:t>IV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A13003" w:rsidRPr="005F0F5F" w:rsidRDefault="00A13003" w:rsidP="00600213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</w:t>
            </w:r>
            <w:r w:rsidR="00600213"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00213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Подготовка и утверждение плана деятельности Контрольно-счётной палаты Сосковского района на 202</w:t>
            </w:r>
            <w:r w:rsidR="00600213"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A4699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z w:val="24"/>
                <w:szCs w:val="24"/>
                <w:lang w:val="en-US"/>
              </w:rPr>
              <w:t>IV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A13003" w:rsidRPr="005F0F5F" w:rsidRDefault="00A13003" w:rsidP="00600213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</w:t>
            </w:r>
            <w:r w:rsidR="00600213"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257C9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Проведение контрольных и экспертно-аналитических мероприятий на основании поручений Сосковского районного Совета народных депутатов и Главы Сосковского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A4699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течение </w:t>
            </w:r>
          </w:p>
          <w:p w:rsidR="00A13003" w:rsidRPr="005F0F5F" w:rsidRDefault="00A13003" w:rsidP="004A4699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BA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257C9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Взаимодействие с Урицкой межрайонной прокуратурой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 </w:t>
            </w:r>
          </w:p>
          <w:p w:rsidR="00A13003" w:rsidRPr="005F0F5F" w:rsidRDefault="00A13003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257C9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proofErr w:type="gramStart"/>
            <w:r w:rsidRPr="006355E0">
              <w:rPr>
                <w:spacing w:val="0"/>
                <w:sz w:val="24"/>
                <w:szCs w:val="24"/>
              </w:rPr>
              <w:t>Контроль за</w:t>
            </w:r>
            <w:proofErr w:type="gramEnd"/>
            <w:r w:rsidRPr="006355E0">
              <w:rPr>
                <w:spacing w:val="0"/>
                <w:sz w:val="24"/>
                <w:szCs w:val="24"/>
              </w:rPr>
              <w:t xml:space="preserve">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течении </w:t>
            </w:r>
          </w:p>
          <w:p w:rsidR="00A13003" w:rsidRPr="005F0F5F" w:rsidRDefault="00A13003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257C9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Размещение на официальном сайте Администрации Сосковского района в информационно-</w:t>
            </w:r>
            <w:r w:rsidRPr="005F0F5F">
              <w:rPr>
                <w:spacing w:val="0"/>
                <w:sz w:val="24"/>
                <w:szCs w:val="24"/>
              </w:rPr>
              <w:lastRenderedPageBreak/>
              <w:t>телекоммуникационной сети Интернет информации о деятельности Контрольно-счетной палаты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течение </w:t>
            </w:r>
          </w:p>
          <w:p w:rsidR="00A13003" w:rsidRPr="005F0F5F" w:rsidRDefault="00A13003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</w:tbl>
    <w:p w:rsidR="0082419F" w:rsidRPr="005F0F5F" w:rsidRDefault="0082419F" w:rsidP="00EA01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419F" w:rsidRPr="005F0F5F" w:rsidSect="005916A3">
      <w:pgSz w:w="16837" w:h="11905" w:orient="landscape"/>
      <w:pgMar w:top="851" w:right="567" w:bottom="56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643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1F9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7838"/>
    <w:rsid w:val="00006D21"/>
    <w:rsid w:val="0001792A"/>
    <w:rsid w:val="00022E1C"/>
    <w:rsid w:val="00025175"/>
    <w:rsid w:val="000446AC"/>
    <w:rsid w:val="0005172B"/>
    <w:rsid w:val="00052E5F"/>
    <w:rsid w:val="00053860"/>
    <w:rsid w:val="0005426A"/>
    <w:rsid w:val="00057055"/>
    <w:rsid w:val="00062878"/>
    <w:rsid w:val="000B14F4"/>
    <w:rsid w:val="000F2454"/>
    <w:rsid w:val="000F3961"/>
    <w:rsid w:val="00123FC4"/>
    <w:rsid w:val="001601CA"/>
    <w:rsid w:val="00173388"/>
    <w:rsid w:val="00173BDC"/>
    <w:rsid w:val="0018430D"/>
    <w:rsid w:val="00196622"/>
    <w:rsid w:val="00196FFF"/>
    <w:rsid w:val="001C716F"/>
    <w:rsid w:val="001D0241"/>
    <w:rsid w:val="001D40E2"/>
    <w:rsid w:val="00233D3A"/>
    <w:rsid w:val="00244FB6"/>
    <w:rsid w:val="00261370"/>
    <w:rsid w:val="00297AF9"/>
    <w:rsid w:val="002E140B"/>
    <w:rsid w:val="002E1CD9"/>
    <w:rsid w:val="002E5204"/>
    <w:rsid w:val="002F48B7"/>
    <w:rsid w:val="00352D4C"/>
    <w:rsid w:val="00363B2B"/>
    <w:rsid w:val="003B258A"/>
    <w:rsid w:val="004439F0"/>
    <w:rsid w:val="00460812"/>
    <w:rsid w:val="004618CE"/>
    <w:rsid w:val="00463236"/>
    <w:rsid w:val="004A6A53"/>
    <w:rsid w:val="004C38CF"/>
    <w:rsid w:val="004F0450"/>
    <w:rsid w:val="005223EE"/>
    <w:rsid w:val="005916A3"/>
    <w:rsid w:val="005A1BE6"/>
    <w:rsid w:val="005A2779"/>
    <w:rsid w:val="005F0543"/>
    <w:rsid w:val="005F0F5F"/>
    <w:rsid w:val="00600213"/>
    <w:rsid w:val="00625F9B"/>
    <w:rsid w:val="0064356F"/>
    <w:rsid w:val="00647FA5"/>
    <w:rsid w:val="00655471"/>
    <w:rsid w:val="00655B49"/>
    <w:rsid w:val="00661DAE"/>
    <w:rsid w:val="006E0E61"/>
    <w:rsid w:val="006E30EF"/>
    <w:rsid w:val="007A11A2"/>
    <w:rsid w:val="007A2D24"/>
    <w:rsid w:val="007C029A"/>
    <w:rsid w:val="007C7F44"/>
    <w:rsid w:val="00803E57"/>
    <w:rsid w:val="008115C1"/>
    <w:rsid w:val="0082419F"/>
    <w:rsid w:val="00825AAD"/>
    <w:rsid w:val="0085055C"/>
    <w:rsid w:val="00851487"/>
    <w:rsid w:val="00856A16"/>
    <w:rsid w:val="00864C36"/>
    <w:rsid w:val="00877DB3"/>
    <w:rsid w:val="00884C4E"/>
    <w:rsid w:val="008873C6"/>
    <w:rsid w:val="008A447E"/>
    <w:rsid w:val="008B4DDE"/>
    <w:rsid w:val="008F586D"/>
    <w:rsid w:val="009B555C"/>
    <w:rsid w:val="009C6941"/>
    <w:rsid w:val="009D4CF4"/>
    <w:rsid w:val="009D7803"/>
    <w:rsid w:val="009F5810"/>
    <w:rsid w:val="00A13003"/>
    <w:rsid w:val="00AB323F"/>
    <w:rsid w:val="00AC3C6E"/>
    <w:rsid w:val="00AC52BE"/>
    <w:rsid w:val="00AF0F82"/>
    <w:rsid w:val="00B179DB"/>
    <w:rsid w:val="00B7031A"/>
    <w:rsid w:val="00B76F65"/>
    <w:rsid w:val="00B772C3"/>
    <w:rsid w:val="00B8274D"/>
    <w:rsid w:val="00C01017"/>
    <w:rsid w:val="00C45A01"/>
    <w:rsid w:val="00C47CFC"/>
    <w:rsid w:val="00C613FB"/>
    <w:rsid w:val="00C9064A"/>
    <w:rsid w:val="00C938C3"/>
    <w:rsid w:val="00CA705E"/>
    <w:rsid w:val="00CB427D"/>
    <w:rsid w:val="00CC30CB"/>
    <w:rsid w:val="00CF5010"/>
    <w:rsid w:val="00D04656"/>
    <w:rsid w:val="00D50D49"/>
    <w:rsid w:val="00D67724"/>
    <w:rsid w:val="00D67D6E"/>
    <w:rsid w:val="00D767F8"/>
    <w:rsid w:val="00D76B54"/>
    <w:rsid w:val="00DA1356"/>
    <w:rsid w:val="00DA5BC9"/>
    <w:rsid w:val="00DB2287"/>
    <w:rsid w:val="00DC5BC7"/>
    <w:rsid w:val="00E40106"/>
    <w:rsid w:val="00E86019"/>
    <w:rsid w:val="00E903E0"/>
    <w:rsid w:val="00E906AC"/>
    <w:rsid w:val="00E97334"/>
    <w:rsid w:val="00EA017A"/>
    <w:rsid w:val="00EB7838"/>
    <w:rsid w:val="00EC0990"/>
    <w:rsid w:val="00EC2FB8"/>
    <w:rsid w:val="00EC711C"/>
    <w:rsid w:val="00EE408B"/>
    <w:rsid w:val="00F14AF7"/>
    <w:rsid w:val="00F17470"/>
    <w:rsid w:val="00F451BB"/>
    <w:rsid w:val="00F7635E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83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7635E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F7635E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635E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763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7635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05pt0pt">
    <w:name w:val="Заголовок №1 + 10;5 pt;Не полужирный;Интервал 0 pt"/>
    <w:basedOn w:val="1"/>
    <w:rsid w:val="00F7635E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F7635E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1-1pt">
    <w:name w:val="Основной текст (11) + Интервал -1 pt"/>
    <w:basedOn w:val="11"/>
    <w:rsid w:val="00F7635E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9pt1pt">
    <w:name w:val="Основной текст + 9 pt;Интервал 1 pt"/>
    <w:basedOn w:val="a4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4"/>
    <w:rsid w:val="00F7635E"/>
    <w:rPr>
      <w:rFonts w:ascii="Times New Roman" w:eastAsia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F7635E"/>
    <w:pPr>
      <w:shd w:val="clear" w:color="auto" w:fill="FFFFFF"/>
      <w:spacing w:after="0" w:line="274" w:lineRule="exact"/>
      <w:ind w:hanging="64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F7635E"/>
    <w:pPr>
      <w:shd w:val="clear" w:color="auto" w:fill="FFFFFF"/>
      <w:spacing w:before="540" w:after="0" w:line="322" w:lineRule="exact"/>
      <w:outlineLvl w:val="0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30">
    <w:name w:val="Основной текст (3)"/>
    <w:basedOn w:val="a"/>
    <w:link w:val="3"/>
    <w:rsid w:val="00F7635E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90">
    <w:name w:val="Основной текст (9)"/>
    <w:basedOn w:val="a"/>
    <w:link w:val="9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rsid w:val="00F7635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6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6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1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AA5B-24FC-4EF7-9464-80F87BFE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2021-01-18T07:13:00Z</cp:lastPrinted>
  <dcterms:created xsi:type="dcterms:W3CDTF">2023-10-13T07:51:00Z</dcterms:created>
  <dcterms:modified xsi:type="dcterms:W3CDTF">2023-10-13T07:52:00Z</dcterms:modified>
</cp:coreProperties>
</file>