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31" w:rsidRDefault="00686F31"/>
    <w:tbl>
      <w:tblPr>
        <w:tblW w:w="15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5"/>
        <w:gridCol w:w="5116"/>
        <w:gridCol w:w="5247"/>
      </w:tblGrid>
      <w:tr w:rsidR="00A14627" w:rsidRPr="00AE75C3" w:rsidTr="002C46AF">
        <w:trPr>
          <w:trHeight w:val="138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686F31" w:rsidRDefault="00686F31" w:rsidP="00686F3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14627" w:rsidRPr="00E236FD" w:rsidRDefault="00E236FD" w:rsidP="00BB1821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Исх. </w:t>
            </w:r>
            <w:r w:rsidR="00BB182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06.02.2023 г. № ИВ-140-490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A14627" w:rsidRPr="00A14627" w:rsidRDefault="00A14627" w:rsidP="00A14627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3764C6" w:rsidRPr="003764C6" w:rsidRDefault="003764C6" w:rsidP="00BB182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распоряжению </w:t>
            </w:r>
          </w:p>
          <w:p w:rsidR="003764C6" w:rsidRPr="003764C6" w:rsidRDefault="003764C6" w:rsidP="00BB182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6">
              <w:rPr>
                <w:rFonts w:ascii="Times New Roman" w:hAnsi="Times New Roman" w:cs="Times New Roman"/>
                <w:sz w:val="28"/>
                <w:szCs w:val="28"/>
              </w:rPr>
              <w:t xml:space="preserve">КЧС и ОПБ Сосковского района  </w:t>
            </w:r>
          </w:p>
          <w:p w:rsidR="00A14627" w:rsidRPr="00E236FD" w:rsidRDefault="003764C6" w:rsidP="00BB1821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4C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236FD"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  <w:r w:rsidRPr="003764C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64C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E236F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14627" w:rsidRPr="00AE75C3" w:rsidTr="002C46AF">
        <w:trPr>
          <w:trHeight w:val="1349"/>
        </w:trPr>
        <w:tc>
          <w:tcPr>
            <w:tcW w:w="15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627" w:rsidRPr="00A14627" w:rsidRDefault="00A14627" w:rsidP="00A14627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bookmarkStart w:id="0" w:name="_GoBack"/>
            <w:bookmarkEnd w:id="0"/>
            <w:r w:rsidRPr="00A146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B53EAD" w:rsidRDefault="008A67A2" w:rsidP="00F52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68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2C46AF" w:rsidRDefault="008A67A2" w:rsidP="002C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68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</w:t>
            </w:r>
            <w:r w:rsidR="00686F31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  <w:r w:rsidRPr="00696A6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гражданской обороны, предупреждения и ликвидации </w:t>
            </w:r>
            <w:r w:rsidR="002C46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6A68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обеспечения пожарной безопасности и безопасности людей на водных объектах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6A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C46AF" w:rsidRPr="00A14627" w:rsidRDefault="002C46AF" w:rsidP="002C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15594" w:type="dxa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702"/>
        <w:gridCol w:w="2126"/>
        <w:gridCol w:w="3402"/>
        <w:gridCol w:w="1843"/>
      </w:tblGrid>
      <w:tr w:rsidR="002C46AF" w:rsidRPr="00102F4D" w:rsidTr="0088615E">
        <w:trPr>
          <w:tblHeader/>
        </w:trPr>
        <w:tc>
          <w:tcPr>
            <w:tcW w:w="710" w:type="dxa"/>
            <w:vAlign w:val="center"/>
          </w:tcPr>
          <w:p w:rsidR="002C46AF" w:rsidRPr="00737343" w:rsidRDefault="002C46AF" w:rsidP="002C46AF">
            <w:pPr>
              <w:shd w:val="clear" w:color="auto" w:fill="FFFFFF" w:themeFill="background1"/>
              <w:ind w:left="-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vAlign w:val="center"/>
          </w:tcPr>
          <w:p w:rsidR="002C46AF" w:rsidRPr="00737343" w:rsidRDefault="002C46AF" w:rsidP="002C46A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2" w:type="dxa"/>
            <w:vAlign w:val="center"/>
          </w:tcPr>
          <w:p w:rsidR="002C46AF" w:rsidRPr="00737343" w:rsidRDefault="002C46AF" w:rsidP="002C46A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Сроки выполнения </w:t>
            </w:r>
          </w:p>
        </w:tc>
        <w:tc>
          <w:tcPr>
            <w:tcW w:w="2126" w:type="dxa"/>
            <w:vAlign w:val="center"/>
          </w:tcPr>
          <w:p w:rsidR="002C46AF" w:rsidRPr="00737343" w:rsidRDefault="002C46AF" w:rsidP="002C46A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402" w:type="dxa"/>
            <w:vAlign w:val="center"/>
          </w:tcPr>
          <w:p w:rsidR="002C46AF" w:rsidRPr="00737343" w:rsidRDefault="002C46AF" w:rsidP="002C46A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2C46AF" w:rsidRPr="00737343" w:rsidRDefault="002C46AF" w:rsidP="002C46AF">
            <w:pPr>
              <w:shd w:val="clear" w:color="auto" w:fill="FFFFFF" w:themeFill="background1"/>
              <w:ind w:left="-45" w:right="-51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:rsidR="002C46AF" w:rsidRPr="002C46AF" w:rsidRDefault="002C46AF" w:rsidP="002C46AF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5811"/>
        <w:gridCol w:w="1702"/>
        <w:gridCol w:w="2127"/>
        <w:gridCol w:w="3403"/>
        <w:gridCol w:w="1844"/>
      </w:tblGrid>
      <w:tr w:rsidR="002C46AF" w:rsidRPr="00102F4D" w:rsidTr="008B7444">
        <w:trPr>
          <w:tblHeader/>
        </w:trPr>
        <w:tc>
          <w:tcPr>
            <w:tcW w:w="707" w:type="dxa"/>
            <w:vAlign w:val="center"/>
          </w:tcPr>
          <w:p w:rsidR="002C46AF" w:rsidRPr="00737343" w:rsidRDefault="002C46AF" w:rsidP="00075617">
            <w:pPr>
              <w:shd w:val="clear" w:color="auto" w:fill="FFFFFF" w:themeFill="background1"/>
              <w:ind w:left="-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2C46AF" w:rsidRPr="00737343" w:rsidRDefault="002C46AF" w:rsidP="0007561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2C46AF" w:rsidRPr="00737343" w:rsidRDefault="002C46AF" w:rsidP="0007561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2C46AF" w:rsidRPr="00737343" w:rsidRDefault="002C46AF" w:rsidP="0007561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vAlign w:val="center"/>
          </w:tcPr>
          <w:p w:rsidR="002C46AF" w:rsidRPr="00737343" w:rsidRDefault="002C46AF" w:rsidP="0007561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vAlign w:val="center"/>
          </w:tcPr>
          <w:p w:rsidR="002C46AF" w:rsidRPr="00737343" w:rsidRDefault="002C46AF" w:rsidP="00075617">
            <w:pPr>
              <w:shd w:val="clear" w:color="auto" w:fill="FFFFFF" w:themeFill="background1"/>
              <w:ind w:left="-45" w:right="-5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67A2" w:rsidRPr="00102F4D" w:rsidTr="008B7444">
        <w:tc>
          <w:tcPr>
            <w:tcW w:w="15594" w:type="dxa"/>
            <w:gridSpan w:val="6"/>
            <w:vAlign w:val="center"/>
          </w:tcPr>
          <w:p w:rsidR="008A67A2" w:rsidRPr="00737343" w:rsidRDefault="008A67A2" w:rsidP="00D96F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  <w:bCs/>
                <w:spacing w:val="-4"/>
                <w:lang w:val="en-US"/>
              </w:rPr>
              <w:t>I</w:t>
            </w:r>
            <w:r w:rsidRPr="00737343">
              <w:rPr>
                <w:rFonts w:ascii="Times New Roman" w:hAnsi="Times New Roman" w:cs="Times New Roman"/>
                <w:bCs/>
                <w:spacing w:val="-4"/>
              </w:rPr>
              <w:t xml:space="preserve">. Основные мероприятия МЧС России </w:t>
            </w:r>
            <w:r w:rsidRPr="00737343">
              <w:rPr>
                <w:rFonts w:ascii="Times New Roman" w:hAnsi="Times New Roman" w:cs="Times New Roman"/>
                <w:spacing w:val="-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</w:t>
            </w:r>
            <w:r w:rsidRPr="00737343">
              <w:rPr>
                <w:rFonts w:ascii="Times New Roman" w:hAnsi="Times New Roman" w:cs="Times New Roman"/>
                <w:bCs/>
                <w:spacing w:val="-4"/>
              </w:rPr>
              <w:t xml:space="preserve"> в части, касающейся Орловской области</w:t>
            </w:r>
          </w:p>
        </w:tc>
      </w:tr>
      <w:tr w:rsidR="008A67A2" w:rsidRPr="00102F4D" w:rsidTr="008B7444">
        <w:tc>
          <w:tcPr>
            <w:tcW w:w="15594" w:type="dxa"/>
            <w:gridSpan w:val="6"/>
            <w:vAlign w:val="center"/>
          </w:tcPr>
          <w:p w:rsidR="008A67A2" w:rsidRPr="00737343" w:rsidRDefault="008A67A2" w:rsidP="00D96F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1.</w:t>
            </w:r>
            <w:r w:rsidRPr="00737343">
              <w:rPr>
                <w:rFonts w:ascii="Times New Roman" w:hAnsi="Times New Roman" w:cs="Times New Roman"/>
                <w:lang w:val="en-US"/>
              </w:rPr>
              <w:t> </w:t>
            </w:r>
            <w:r w:rsidRPr="00737343">
              <w:rPr>
                <w:rFonts w:ascii="Times New Roman" w:hAnsi="Times New Roman" w:cs="Times New Roman"/>
              </w:rPr>
              <w:t xml:space="preserve">Совершенствование системы нормативно-правового регулирования и координации деятельности в области гражданской обороны, </w:t>
            </w:r>
            <w:r w:rsidRPr="00737343">
              <w:rPr>
                <w:rFonts w:ascii="Times New Roman" w:hAnsi="Times New Roman" w:cs="Times New Roman"/>
                <w:spacing w:val="-4"/>
              </w:rPr>
              <w:t>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8A67A2" w:rsidRPr="00102F4D" w:rsidTr="008B7444">
        <w:tc>
          <w:tcPr>
            <w:tcW w:w="707" w:type="dxa"/>
          </w:tcPr>
          <w:p w:rsidR="008A67A2" w:rsidRPr="00607C90" w:rsidRDefault="00607C90" w:rsidP="00607C90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1.1.</w:t>
            </w:r>
          </w:p>
        </w:tc>
        <w:tc>
          <w:tcPr>
            <w:tcW w:w="5811" w:type="dxa"/>
            <w:noWrap/>
          </w:tcPr>
          <w:p w:rsidR="008A67A2" w:rsidRPr="007F7911" w:rsidRDefault="003764C6" w:rsidP="003764C6">
            <w:pPr>
              <w:tabs>
                <w:tab w:val="left" w:pos="1690"/>
                <w:tab w:val="left" w:pos="3600"/>
                <w:tab w:val="right" w:pos="5371"/>
              </w:tabs>
              <w:spacing w:line="245" w:lineRule="exact"/>
              <w:ind w:left="-108" w:right="-51" w:firstLine="5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2115pt"/>
                <w:rFonts w:eastAsiaTheme="minorHAnsi"/>
                <w:sz w:val="22"/>
                <w:szCs w:val="22"/>
              </w:rPr>
              <w:t>Участие в н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аправлени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 xml:space="preserve"> в МЧС</w:t>
            </w:r>
            <w:r w:rsidR="0088615E" w:rsidRPr="00F50A2D">
              <w:rPr>
                <w:rStyle w:val="2115pt"/>
                <w:rFonts w:eastAsiaTheme="minorHAnsi"/>
                <w:sz w:val="22"/>
                <w:szCs w:val="22"/>
              </w:rPr>
              <w:t xml:space="preserve"> России информации о внедренных 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мероприятиях</w:t>
            </w:r>
            <w:r w:rsidR="00F50A2D" w:rsidRPr="00F50A2D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88615E" w:rsidRPr="00F50A2D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технологий</w:t>
            </w:r>
            <w:r w:rsidR="0088615E" w:rsidRPr="00F50A2D">
              <w:rPr>
                <w:rFonts w:ascii="Times New Roman" w:hAnsi="Times New Roman" w:cs="Times New Roman"/>
              </w:rPr>
              <w:t xml:space="preserve"> 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обеспечения</w:t>
            </w:r>
            <w:r w:rsidR="00F50A2D" w:rsidRPr="00F50A2D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устойчивого</w:t>
            </w:r>
            <w:r w:rsidR="0088615E" w:rsidRPr="00F50A2D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функционирования</w:t>
            </w:r>
            <w:r w:rsidR="0088615E" w:rsidRPr="00F50A2D">
              <w:rPr>
                <w:rFonts w:ascii="Times New Roman" w:hAnsi="Times New Roman" w:cs="Times New Roman"/>
              </w:rPr>
              <w:t xml:space="preserve"> 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критически важных и потенциально опасных объектов в чрезвычайных сит</w:t>
            </w:r>
            <w:r w:rsidR="0088615E" w:rsidRPr="00F50A2D">
              <w:rPr>
                <w:rStyle w:val="2115pt"/>
                <w:rFonts w:eastAsiaTheme="minorHAnsi"/>
                <w:sz w:val="22"/>
                <w:szCs w:val="22"/>
              </w:rPr>
              <w:t>уациях с учетом климатических</w:t>
            </w:r>
            <w:r w:rsidR="00F50A2D" w:rsidRPr="00F50A2D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88615E" w:rsidRPr="00F50A2D"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F50A2D" w:rsidRPr="00F50A2D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социально-экономических</w:t>
            </w:r>
            <w:r w:rsidR="00F50A2D" w:rsidRPr="00F50A2D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особенностей территории Российской Федерации</w:t>
            </w:r>
          </w:p>
        </w:tc>
        <w:tc>
          <w:tcPr>
            <w:tcW w:w="1702" w:type="dxa"/>
          </w:tcPr>
          <w:p w:rsidR="008A67A2" w:rsidRPr="007F7911" w:rsidRDefault="008C6EC3" w:rsidP="008A67A2">
            <w:pPr>
              <w:spacing w:line="254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0A2D">
              <w:rPr>
                <w:rStyle w:val="2115pt"/>
                <w:rFonts w:eastAsiaTheme="minorHAnsi"/>
                <w:sz w:val="22"/>
                <w:szCs w:val="22"/>
              </w:rPr>
              <w:t>Д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о 20 января</w:t>
            </w:r>
          </w:p>
        </w:tc>
        <w:tc>
          <w:tcPr>
            <w:tcW w:w="2127" w:type="dxa"/>
          </w:tcPr>
          <w:p w:rsidR="008A67A2" w:rsidRPr="00737343" w:rsidRDefault="008A67A2" w:rsidP="008A67A2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8A67A2" w:rsidRPr="00737343" w:rsidRDefault="008A67A2" w:rsidP="008A67A2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Управление по делам гражданской обороны, защиты </w:t>
            </w:r>
            <w:r w:rsidR="008C6EC3">
              <w:rPr>
                <w:rFonts w:ascii="Times New Roman" w:hAnsi="Times New Roman" w:cs="Times New Roman"/>
              </w:rPr>
              <w:br/>
            </w:r>
            <w:r w:rsidRPr="00737343">
              <w:rPr>
                <w:rFonts w:ascii="Times New Roman" w:hAnsi="Times New Roman" w:cs="Times New Roman"/>
              </w:rPr>
              <w:t>от чрезвычайных ситуаций</w:t>
            </w:r>
            <w:r w:rsidR="008C6EC3">
              <w:rPr>
                <w:rFonts w:ascii="Times New Roman" w:hAnsi="Times New Roman" w:cs="Times New Roman"/>
              </w:rPr>
              <w:br/>
            </w:r>
            <w:r w:rsidRPr="00737343">
              <w:rPr>
                <w:rFonts w:ascii="Times New Roman" w:hAnsi="Times New Roman" w:cs="Times New Roman"/>
              </w:rPr>
              <w:t>и пожарной безопасности Орловской области (далее – УГОЧС), территориальные органы федеральных органов исполнительной власти</w:t>
            </w:r>
          </w:p>
          <w:p w:rsidR="008A67A2" w:rsidRDefault="008A67A2" w:rsidP="008A67A2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(далее – ТО ФОИВ)</w:t>
            </w:r>
          </w:p>
          <w:p w:rsidR="003764C6" w:rsidRDefault="003764C6" w:rsidP="008A67A2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3764C6" w:rsidRPr="00737343" w:rsidRDefault="003764C6" w:rsidP="008A67A2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A67A2" w:rsidRPr="00737343" w:rsidRDefault="008A67A2" w:rsidP="008A67A2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7A2" w:rsidRPr="00102F4D" w:rsidTr="008B7444">
        <w:tc>
          <w:tcPr>
            <w:tcW w:w="707" w:type="dxa"/>
          </w:tcPr>
          <w:p w:rsidR="008A67A2" w:rsidRPr="00607C90" w:rsidRDefault="00607C90" w:rsidP="00607C90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1.2.</w:t>
            </w:r>
          </w:p>
        </w:tc>
        <w:tc>
          <w:tcPr>
            <w:tcW w:w="5811" w:type="dxa"/>
          </w:tcPr>
          <w:p w:rsidR="008A67A2" w:rsidRDefault="003764C6" w:rsidP="00F50A2D">
            <w:pPr>
              <w:tabs>
                <w:tab w:val="left" w:pos="2362"/>
                <w:tab w:val="left" w:pos="3000"/>
                <w:tab w:val="right" w:pos="5366"/>
              </w:tabs>
              <w:ind w:left="-51" w:right="-51"/>
              <w:contextualSpacing/>
              <w:jc w:val="both"/>
              <w:rPr>
                <w:rStyle w:val="2115pt"/>
                <w:rFonts w:eastAsiaTheme="minorHAnsi"/>
                <w:sz w:val="22"/>
                <w:szCs w:val="22"/>
              </w:rPr>
            </w:pPr>
            <w:r>
              <w:rPr>
                <w:rStyle w:val="2115pt"/>
                <w:rFonts w:eastAsiaTheme="minorHAnsi"/>
                <w:sz w:val="22"/>
                <w:szCs w:val="22"/>
              </w:rPr>
              <w:t>Участие в н</w:t>
            </w:r>
            <w:r w:rsidRPr="00F50A2D">
              <w:rPr>
                <w:rStyle w:val="2115pt"/>
                <w:rFonts w:eastAsiaTheme="minorHAnsi"/>
                <w:sz w:val="22"/>
                <w:szCs w:val="22"/>
              </w:rPr>
              <w:t>аправлени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 xml:space="preserve"> в МЧС России информации о формировании парка резервны</w:t>
            </w:r>
            <w:r w:rsidR="00F50A2D" w:rsidRPr="00F50A2D">
              <w:rPr>
                <w:rStyle w:val="2115pt"/>
                <w:rFonts w:eastAsiaTheme="minorHAnsi"/>
                <w:sz w:val="22"/>
                <w:szCs w:val="22"/>
              </w:rPr>
              <w:t>х</w:t>
            </w:r>
            <w:r>
              <w:rPr>
                <w:rStyle w:val="2115pt"/>
                <w:rFonts w:eastAsiaTheme="minorHAnsi"/>
                <w:sz w:val="22"/>
                <w:szCs w:val="22"/>
              </w:rPr>
              <w:t xml:space="preserve"> источников электроснабжения в 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целях</w:t>
            </w:r>
            <w:r w:rsidR="00F50A2D" w:rsidRPr="00F50A2D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обеспечения</w:t>
            </w:r>
            <w:r w:rsidR="00F50A2D" w:rsidRPr="00F50A2D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="008A67A2" w:rsidRPr="00F50A2D">
              <w:rPr>
                <w:rStyle w:val="2115pt"/>
                <w:rFonts w:eastAsiaTheme="minorHAnsi"/>
                <w:sz w:val="22"/>
                <w:szCs w:val="22"/>
              </w:rPr>
              <w:t>электроэнергией объектов, не оборудованных стационарными источниками электроснабжения, и перерывы в работе которых при возникновении аварийных ситуаций могут привести к критическим последствиям для потребителей</w:t>
            </w:r>
          </w:p>
          <w:p w:rsidR="003764C6" w:rsidRPr="00737343" w:rsidRDefault="003764C6" w:rsidP="00E236FD">
            <w:pPr>
              <w:tabs>
                <w:tab w:val="left" w:pos="2362"/>
                <w:tab w:val="left" w:pos="3000"/>
                <w:tab w:val="right" w:pos="5366"/>
              </w:tabs>
              <w:ind w:right="-5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A67A2" w:rsidRPr="00737343" w:rsidRDefault="008C6EC3" w:rsidP="008A67A2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5pt"/>
                <w:rFonts w:eastAsiaTheme="minorHAnsi"/>
                <w:sz w:val="22"/>
                <w:szCs w:val="22"/>
              </w:rPr>
              <w:t>Д</w:t>
            </w:r>
            <w:r w:rsidR="008A67A2" w:rsidRPr="00737343">
              <w:rPr>
                <w:rStyle w:val="2115pt"/>
                <w:rFonts w:eastAsiaTheme="minorHAnsi"/>
                <w:sz w:val="22"/>
                <w:szCs w:val="22"/>
              </w:rPr>
              <w:t>о 20 января</w:t>
            </w:r>
          </w:p>
        </w:tc>
        <w:tc>
          <w:tcPr>
            <w:tcW w:w="2127" w:type="dxa"/>
          </w:tcPr>
          <w:p w:rsidR="008A67A2" w:rsidRPr="00737343" w:rsidRDefault="008A67A2" w:rsidP="008A67A2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8A67A2" w:rsidRPr="00737343" w:rsidRDefault="00D96F3F" w:rsidP="008A67A2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D96F3F" w:rsidRPr="00737343" w:rsidRDefault="00D96F3F" w:rsidP="009F18F0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органы исполнительной власти специальной компетенции Орловской области</w:t>
            </w:r>
            <w:r w:rsidRPr="00737343">
              <w:rPr>
                <w:rFonts w:ascii="Times New Roman" w:hAnsi="Times New Roman" w:cs="Times New Roman"/>
              </w:rPr>
              <w:br/>
              <w:t>(далее – ОИВ)</w:t>
            </w:r>
          </w:p>
        </w:tc>
        <w:tc>
          <w:tcPr>
            <w:tcW w:w="1844" w:type="dxa"/>
          </w:tcPr>
          <w:p w:rsidR="008A67A2" w:rsidRPr="00737343" w:rsidRDefault="008A67A2" w:rsidP="008A67A2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F3F" w:rsidRPr="00102F4D" w:rsidTr="008B7444">
        <w:tc>
          <w:tcPr>
            <w:tcW w:w="707" w:type="dxa"/>
          </w:tcPr>
          <w:p w:rsidR="00D96F3F" w:rsidRPr="00607C90" w:rsidRDefault="00607C90" w:rsidP="00607C90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607C9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1.3.</w:t>
            </w:r>
          </w:p>
        </w:tc>
        <w:tc>
          <w:tcPr>
            <w:tcW w:w="5811" w:type="dxa"/>
          </w:tcPr>
          <w:p w:rsidR="00D96F3F" w:rsidRPr="00737343" w:rsidRDefault="003764C6" w:rsidP="003764C6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D96F3F" w:rsidRPr="00737343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е</w:t>
            </w:r>
            <w:r w:rsidR="00D96F3F" w:rsidRPr="00737343">
              <w:rPr>
                <w:rFonts w:ascii="Times New Roman" w:hAnsi="Times New Roman" w:cs="Times New Roman"/>
              </w:rPr>
              <w:t xml:space="preserve"> и направлени</w:t>
            </w:r>
            <w:r>
              <w:rPr>
                <w:rFonts w:ascii="Times New Roman" w:hAnsi="Times New Roman" w:cs="Times New Roman"/>
              </w:rPr>
              <w:t>и</w:t>
            </w:r>
            <w:r w:rsidR="00D96F3F" w:rsidRPr="00737343">
              <w:rPr>
                <w:rFonts w:ascii="Times New Roman" w:hAnsi="Times New Roman" w:cs="Times New Roman"/>
              </w:rPr>
              <w:t xml:space="preserve"> доклада о состоянии гражданской обороны (далее – ГО) в 2022 году</w:t>
            </w:r>
          </w:p>
        </w:tc>
        <w:tc>
          <w:tcPr>
            <w:tcW w:w="1702" w:type="dxa"/>
          </w:tcPr>
          <w:p w:rsidR="00D96F3F" w:rsidRPr="00737343" w:rsidRDefault="008C6EC3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rStyle w:val="2115pt"/>
                <w:sz w:val="22"/>
                <w:szCs w:val="22"/>
              </w:rPr>
              <w:t>Д</w:t>
            </w:r>
            <w:r w:rsidR="00D96F3F" w:rsidRPr="00737343">
              <w:rPr>
                <w:rStyle w:val="2115pt"/>
                <w:sz w:val="22"/>
                <w:szCs w:val="22"/>
              </w:rPr>
              <w:t>о 25 января</w:t>
            </w:r>
          </w:p>
        </w:tc>
        <w:tc>
          <w:tcPr>
            <w:tcW w:w="2127" w:type="dxa"/>
          </w:tcPr>
          <w:p w:rsidR="00D96F3F" w:rsidRPr="00737343" w:rsidRDefault="00D96F3F" w:rsidP="00D96F3F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D96F3F" w:rsidRPr="00737343" w:rsidRDefault="00D96F3F" w:rsidP="00D96F3F">
            <w:pPr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  <w:r w:rsidRPr="00737343">
              <w:rPr>
                <w:rFonts w:ascii="Times New Roman" w:hAnsi="Times New Roman" w:cs="Times New Roman"/>
              </w:rPr>
              <w:br/>
              <w:t>ОИВ,</w:t>
            </w:r>
          </w:p>
          <w:p w:rsidR="00D96F3F" w:rsidRPr="00737343" w:rsidRDefault="00D96F3F" w:rsidP="00D96F3F">
            <w:pPr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Главное управление МЧС России по Орловской области </w:t>
            </w:r>
            <w:r w:rsidR="00944383" w:rsidRPr="00737343">
              <w:rPr>
                <w:rFonts w:ascii="Times New Roman" w:hAnsi="Times New Roman" w:cs="Times New Roman"/>
              </w:rPr>
              <w:br/>
            </w:r>
            <w:r w:rsidRPr="00737343">
              <w:rPr>
                <w:rFonts w:ascii="Times New Roman" w:hAnsi="Times New Roman" w:cs="Times New Roman"/>
              </w:rPr>
              <w:t>(далее – ГУ МЧС)</w:t>
            </w:r>
          </w:p>
          <w:p w:rsidR="00D96F3F" w:rsidRPr="00737343" w:rsidRDefault="00D96F3F" w:rsidP="00D96F3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  <w:r w:rsidRPr="00737343">
              <w:rPr>
                <w:sz w:val="22"/>
                <w:szCs w:val="22"/>
              </w:rPr>
              <w:t>(по согласованию),</w:t>
            </w:r>
          </w:p>
          <w:p w:rsidR="00900C03" w:rsidRPr="00737343" w:rsidRDefault="00D96F3F" w:rsidP="00900C03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органы местного самоуправления муниципальных образований Орловской области </w:t>
            </w:r>
            <w:r w:rsidR="00944383" w:rsidRPr="00737343">
              <w:rPr>
                <w:rFonts w:ascii="Times New Roman" w:hAnsi="Times New Roman" w:cs="Times New Roman"/>
              </w:rPr>
              <w:br/>
            </w:r>
            <w:r w:rsidRPr="00737343">
              <w:rPr>
                <w:rFonts w:ascii="Times New Roman" w:hAnsi="Times New Roman" w:cs="Times New Roman"/>
              </w:rPr>
              <w:t xml:space="preserve">(далее  – ОМСУ) </w:t>
            </w:r>
            <w:r w:rsidR="00944383" w:rsidRPr="00737343">
              <w:rPr>
                <w:rFonts w:ascii="Times New Roman" w:hAnsi="Times New Roman" w:cs="Times New Roman"/>
              </w:rPr>
              <w:br/>
            </w:r>
            <w:r w:rsidRPr="00737343">
              <w:rPr>
                <w:rFonts w:ascii="Times New Roman" w:hAnsi="Times New Roman" w:cs="Times New Roman"/>
              </w:rPr>
              <w:t xml:space="preserve">(по согласованию), </w:t>
            </w:r>
          </w:p>
          <w:p w:rsidR="00D96F3F" w:rsidRPr="00737343" w:rsidRDefault="00D96F3F" w:rsidP="00D96F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ТО ФОИВ </w:t>
            </w:r>
          </w:p>
          <w:p w:rsidR="00D96F3F" w:rsidRPr="00737343" w:rsidRDefault="00D96F3F" w:rsidP="00D96F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 (по согласованию),</w:t>
            </w:r>
          </w:p>
          <w:p w:rsidR="00D96F3F" w:rsidRPr="00737343" w:rsidRDefault="00D96F3F" w:rsidP="00D96F3F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D96F3F" w:rsidRPr="00737343" w:rsidRDefault="00D96F3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F3F" w:rsidRPr="00102F4D" w:rsidTr="008B7444">
        <w:tc>
          <w:tcPr>
            <w:tcW w:w="707" w:type="dxa"/>
          </w:tcPr>
          <w:p w:rsidR="00D96F3F" w:rsidRPr="00737343" w:rsidRDefault="00737343" w:rsidP="00737343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1.4.</w:t>
            </w:r>
          </w:p>
        </w:tc>
        <w:tc>
          <w:tcPr>
            <w:tcW w:w="5811" w:type="dxa"/>
          </w:tcPr>
          <w:p w:rsidR="00D96F3F" w:rsidRPr="00737343" w:rsidRDefault="003764C6" w:rsidP="0037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</w:t>
            </w:r>
            <w:r w:rsidR="00D96F3F" w:rsidRPr="00737343">
              <w:rPr>
                <w:rFonts w:ascii="Times New Roman" w:hAnsi="Times New Roman" w:cs="Times New Roman"/>
              </w:rPr>
              <w:t>точнени</w:t>
            </w:r>
            <w:r>
              <w:rPr>
                <w:rFonts w:ascii="Times New Roman" w:hAnsi="Times New Roman" w:cs="Times New Roman"/>
              </w:rPr>
              <w:t>и</w:t>
            </w:r>
            <w:r w:rsidR="00D96F3F" w:rsidRPr="00737343">
              <w:rPr>
                <w:rFonts w:ascii="Times New Roman" w:hAnsi="Times New Roman" w:cs="Times New Roman"/>
              </w:rPr>
              <w:t xml:space="preserve"> (корректировк</w:t>
            </w:r>
            <w:r>
              <w:rPr>
                <w:rFonts w:ascii="Times New Roman" w:hAnsi="Times New Roman" w:cs="Times New Roman"/>
              </w:rPr>
              <w:t>е</w:t>
            </w:r>
            <w:r w:rsidR="00D96F3F" w:rsidRPr="00737343">
              <w:rPr>
                <w:rFonts w:ascii="Times New Roman" w:hAnsi="Times New Roman" w:cs="Times New Roman"/>
              </w:rPr>
              <w:t>) плана гражданской обороны и защиты населения (плана гражданской обороны)</w:t>
            </w:r>
          </w:p>
        </w:tc>
        <w:tc>
          <w:tcPr>
            <w:tcW w:w="1702" w:type="dxa"/>
          </w:tcPr>
          <w:p w:rsidR="00D96F3F" w:rsidRPr="00737343" w:rsidRDefault="008C6EC3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rStyle w:val="2115pt"/>
                <w:sz w:val="22"/>
                <w:szCs w:val="22"/>
              </w:rPr>
              <w:t>Д</w:t>
            </w:r>
            <w:r w:rsidR="00D96F3F" w:rsidRPr="00737343">
              <w:rPr>
                <w:rStyle w:val="2115pt"/>
                <w:sz w:val="22"/>
                <w:szCs w:val="22"/>
              </w:rPr>
              <w:t>о 10 февраля</w:t>
            </w:r>
          </w:p>
        </w:tc>
        <w:tc>
          <w:tcPr>
            <w:tcW w:w="2127" w:type="dxa"/>
          </w:tcPr>
          <w:p w:rsidR="00D96F3F" w:rsidRPr="00737343" w:rsidRDefault="00D96F3F" w:rsidP="00D96F3F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D96F3F" w:rsidRPr="00737343" w:rsidRDefault="00D96F3F" w:rsidP="00D96F3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D96F3F" w:rsidRPr="00737343" w:rsidRDefault="00D96F3F" w:rsidP="00D96F3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ОИВ,</w:t>
            </w:r>
          </w:p>
          <w:p w:rsidR="00D96F3F" w:rsidRPr="00737343" w:rsidRDefault="00D96F3F" w:rsidP="00D96F3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ГУ МЧС, </w:t>
            </w:r>
          </w:p>
          <w:p w:rsidR="00D96F3F" w:rsidRPr="00737343" w:rsidRDefault="00D96F3F" w:rsidP="00D96F3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ОМСУ, </w:t>
            </w:r>
          </w:p>
          <w:p w:rsidR="00D96F3F" w:rsidRPr="00737343" w:rsidRDefault="00D96F3F" w:rsidP="00D96F3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ТО ФОИВ,</w:t>
            </w:r>
          </w:p>
          <w:p w:rsidR="00D96F3F" w:rsidRPr="00737343" w:rsidRDefault="00D96F3F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D96F3F" w:rsidRPr="00737343" w:rsidRDefault="00D96F3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F3F" w:rsidRPr="00102F4D" w:rsidTr="008B7444">
        <w:tc>
          <w:tcPr>
            <w:tcW w:w="707" w:type="dxa"/>
          </w:tcPr>
          <w:p w:rsidR="00D96F3F" w:rsidRPr="00737343" w:rsidRDefault="00737343" w:rsidP="00737343">
            <w:pPr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1.5.</w:t>
            </w:r>
          </w:p>
        </w:tc>
        <w:tc>
          <w:tcPr>
            <w:tcW w:w="5811" w:type="dxa"/>
          </w:tcPr>
          <w:p w:rsidR="00D96F3F" w:rsidRPr="00737343" w:rsidRDefault="003764C6" w:rsidP="003764C6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</w:t>
            </w:r>
            <w:r w:rsidR="00D96F3F" w:rsidRPr="00737343">
              <w:rPr>
                <w:rStyle w:val="2115pt"/>
                <w:rFonts w:eastAsiaTheme="minorHAnsi"/>
                <w:sz w:val="22"/>
                <w:szCs w:val="22"/>
              </w:rPr>
              <w:t>точнени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D96F3F"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 (корректировк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е</w:t>
            </w:r>
            <w:r w:rsidR="00D96F3F" w:rsidRPr="00737343">
              <w:rPr>
                <w:rStyle w:val="2115pt"/>
                <w:rFonts w:eastAsiaTheme="minorHAnsi"/>
                <w:sz w:val="22"/>
                <w:szCs w:val="22"/>
              </w:rPr>
              <w:t>) плана приведения в готовность гражданской обороны</w:t>
            </w:r>
          </w:p>
        </w:tc>
        <w:tc>
          <w:tcPr>
            <w:tcW w:w="1702" w:type="dxa"/>
          </w:tcPr>
          <w:p w:rsidR="00D96F3F" w:rsidRPr="00737343" w:rsidRDefault="008C6EC3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rStyle w:val="2115pt"/>
                <w:sz w:val="22"/>
                <w:szCs w:val="22"/>
              </w:rPr>
              <w:t>Д</w:t>
            </w:r>
            <w:r w:rsidR="00D96F3F" w:rsidRPr="00737343">
              <w:rPr>
                <w:rStyle w:val="2115pt"/>
                <w:sz w:val="22"/>
                <w:szCs w:val="22"/>
              </w:rPr>
              <w:t>о 1 февраля</w:t>
            </w:r>
          </w:p>
        </w:tc>
        <w:tc>
          <w:tcPr>
            <w:tcW w:w="2127" w:type="dxa"/>
          </w:tcPr>
          <w:p w:rsidR="00D96F3F" w:rsidRPr="00737343" w:rsidRDefault="00D96F3F" w:rsidP="00D96F3F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D96F3F" w:rsidRPr="00737343" w:rsidRDefault="00D96F3F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1844" w:type="dxa"/>
          </w:tcPr>
          <w:p w:rsidR="00D96F3F" w:rsidRPr="00737343" w:rsidRDefault="00D96F3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F3F" w:rsidRPr="00102F4D" w:rsidTr="008B7444">
        <w:tc>
          <w:tcPr>
            <w:tcW w:w="707" w:type="dxa"/>
          </w:tcPr>
          <w:p w:rsidR="00D96F3F" w:rsidRPr="00737343" w:rsidRDefault="00737343" w:rsidP="00737343">
            <w:pPr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1.6.</w:t>
            </w:r>
          </w:p>
        </w:tc>
        <w:tc>
          <w:tcPr>
            <w:tcW w:w="5811" w:type="dxa"/>
          </w:tcPr>
          <w:p w:rsidR="00942C35" w:rsidRPr="00737343" w:rsidRDefault="003764C6" w:rsidP="003764C6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</w:t>
            </w:r>
            <w:r w:rsidR="00D96F3F" w:rsidRPr="00737343">
              <w:rPr>
                <w:rFonts w:ascii="Times New Roman" w:hAnsi="Times New Roman" w:cs="Times New Roman"/>
              </w:rPr>
              <w:t>аправлени</w:t>
            </w:r>
            <w:r>
              <w:rPr>
                <w:rFonts w:ascii="Times New Roman" w:hAnsi="Times New Roman" w:cs="Times New Roman"/>
              </w:rPr>
              <w:t>и</w:t>
            </w:r>
            <w:r w:rsidR="00D96F3F" w:rsidRPr="00737343">
              <w:rPr>
                <w:rFonts w:ascii="Times New Roman" w:hAnsi="Times New Roman" w:cs="Times New Roman"/>
              </w:rPr>
              <w:t xml:space="preserve"> в МЧС России информации </w:t>
            </w:r>
            <w:r w:rsidR="002C46AF">
              <w:rPr>
                <w:rFonts w:ascii="Times New Roman" w:hAnsi="Times New Roman" w:cs="Times New Roman"/>
              </w:rPr>
              <w:br/>
            </w:r>
            <w:r w:rsidR="00D96F3F" w:rsidRPr="00737343">
              <w:rPr>
                <w:rFonts w:ascii="Times New Roman" w:hAnsi="Times New Roman" w:cs="Times New Roman"/>
              </w:rPr>
              <w:t xml:space="preserve">по выполнению мероприятий Плана основных мероприятий в области гражданской обороны, предупреждения и ликвидации чрезвычайных ситуаций, обеспечения пожарной безопасности и </w:t>
            </w:r>
            <w:r w:rsidR="00D96F3F" w:rsidRPr="00737343">
              <w:rPr>
                <w:rFonts w:ascii="Times New Roman" w:hAnsi="Times New Roman" w:cs="Times New Roman"/>
                <w:spacing w:val="-2"/>
              </w:rPr>
              <w:t>безопасности людей на водных объектах на 2022 год</w:t>
            </w:r>
          </w:p>
        </w:tc>
        <w:tc>
          <w:tcPr>
            <w:tcW w:w="1702" w:type="dxa"/>
          </w:tcPr>
          <w:p w:rsidR="00D96F3F" w:rsidRPr="00737343" w:rsidRDefault="008C6EC3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rStyle w:val="2115pt"/>
                <w:sz w:val="22"/>
                <w:szCs w:val="22"/>
              </w:rPr>
              <w:t>Д</w:t>
            </w:r>
            <w:r w:rsidR="00D96F3F" w:rsidRPr="00737343">
              <w:rPr>
                <w:rStyle w:val="2115pt"/>
                <w:sz w:val="22"/>
                <w:szCs w:val="22"/>
              </w:rPr>
              <w:t>о 10 февраля</w:t>
            </w:r>
          </w:p>
        </w:tc>
        <w:tc>
          <w:tcPr>
            <w:tcW w:w="2127" w:type="dxa"/>
          </w:tcPr>
          <w:p w:rsidR="00D96F3F" w:rsidRPr="00737343" w:rsidRDefault="00D96F3F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D96F3F" w:rsidRPr="00737343" w:rsidRDefault="00D96F3F" w:rsidP="00D96F3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D96F3F" w:rsidRPr="00737343" w:rsidRDefault="00D96F3F" w:rsidP="00D96F3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ОИВ,</w:t>
            </w:r>
          </w:p>
          <w:p w:rsidR="00D96F3F" w:rsidRPr="00737343" w:rsidRDefault="00D96F3F" w:rsidP="00D96F3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ГУ МЧС, </w:t>
            </w:r>
          </w:p>
          <w:p w:rsidR="00D96F3F" w:rsidRPr="00737343" w:rsidRDefault="00D96F3F" w:rsidP="00D96F3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ОМСУ, </w:t>
            </w:r>
          </w:p>
          <w:p w:rsidR="00D96F3F" w:rsidRPr="00737343" w:rsidRDefault="00D96F3F" w:rsidP="00D96F3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ТО ФОИВ,</w:t>
            </w:r>
          </w:p>
          <w:p w:rsidR="00D96F3F" w:rsidRPr="00737343" w:rsidRDefault="00D96F3F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D96F3F" w:rsidRPr="00737343" w:rsidRDefault="00D96F3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383" w:rsidRPr="00102F4D" w:rsidTr="008B7444">
        <w:trPr>
          <w:trHeight w:val="3036"/>
        </w:trPr>
        <w:tc>
          <w:tcPr>
            <w:tcW w:w="707" w:type="dxa"/>
          </w:tcPr>
          <w:p w:rsidR="00944383" w:rsidRPr="00737343" w:rsidRDefault="00737343" w:rsidP="00737343">
            <w:pPr>
              <w:autoSpaceDE w:val="0"/>
              <w:autoSpaceDN w:val="0"/>
              <w:spacing w:line="22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1.7.</w:t>
            </w:r>
          </w:p>
        </w:tc>
        <w:tc>
          <w:tcPr>
            <w:tcW w:w="5811" w:type="dxa"/>
          </w:tcPr>
          <w:p w:rsidR="00944383" w:rsidRPr="00737343" w:rsidRDefault="003764C6" w:rsidP="00404246">
            <w:pPr>
              <w:pStyle w:val="af0"/>
              <w:shd w:val="clear" w:color="auto" w:fill="FFFFFF" w:themeFill="background1"/>
              <w:rPr>
                <w:color w:val="FF0000"/>
                <w:spacing w:val="-12"/>
                <w:sz w:val="22"/>
                <w:szCs w:val="22"/>
              </w:rPr>
            </w:pPr>
            <w:r w:rsidRPr="003764C6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н</w:t>
            </w:r>
            <w:r w:rsidR="00944383" w:rsidRPr="00737343">
              <w:rPr>
                <w:sz w:val="22"/>
                <w:szCs w:val="22"/>
              </w:rPr>
              <w:t>аправлени</w:t>
            </w:r>
            <w:r>
              <w:rPr>
                <w:sz w:val="22"/>
                <w:szCs w:val="22"/>
              </w:rPr>
              <w:t>и</w:t>
            </w:r>
            <w:r w:rsidR="00944383" w:rsidRPr="00737343">
              <w:rPr>
                <w:sz w:val="22"/>
                <w:szCs w:val="22"/>
              </w:rPr>
              <w:t xml:space="preserve"> в МЧС России информации: </w:t>
            </w:r>
          </w:p>
          <w:p w:rsidR="00944383" w:rsidRPr="007F7911" w:rsidRDefault="00944383" w:rsidP="00404246">
            <w:pPr>
              <w:jc w:val="both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  <w:spacing w:val="-10"/>
              </w:rPr>
              <w:t>о проведении заседаний межведомственных рабочих</w:t>
            </w:r>
            <w:r w:rsidRPr="00737343">
              <w:rPr>
                <w:rFonts w:ascii="Times New Roman" w:hAnsi="Times New Roman" w:cs="Times New Roman"/>
                <w:spacing w:val="-12"/>
              </w:rPr>
              <w:t xml:space="preserve"> групп </w:t>
            </w:r>
            <w:r w:rsidRPr="00737343">
              <w:rPr>
                <w:rFonts w:ascii="Times New Roman" w:hAnsi="Times New Roman" w:cs="Times New Roman"/>
                <w:spacing w:val="-12"/>
              </w:rPr>
              <w:br/>
              <w:t xml:space="preserve">по координации создания, развития и поддержания </w:t>
            </w:r>
            <w:r w:rsidRPr="00737343">
              <w:rPr>
                <w:rFonts w:ascii="Times New Roman" w:hAnsi="Times New Roman" w:cs="Times New Roman"/>
              </w:rPr>
              <w:t xml:space="preserve">в постоянной готовности систем оповещения населения в субъектах </w:t>
            </w:r>
            <w:r w:rsidRPr="007F7911">
              <w:rPr>
                <w:rFonts w:ascii="Times New Roman" w:hAnsi="Times New Roman" w:cs="Times New Roman"/>
              </w:rPr>
              <w:t>Российской Федерации;</w:t>
            </w:r>
          </w:p>
          <w:p w:rsidR="002C46AF" w:rsidRPr="00737343" w:rsidRDefault="00944383" w:rsidP="007F7911">
            <w:pPr>
              <w:jc w:val="both"/>
              <w:rPr>
                <w:rFonts w:ascii="Times New Roman" w:hAnsi="Times New Roman" w:cs="Times New Roman"/>
                <w:color w:val="FF0000"/>
                <w:spacing w:val="-12"/>
              </w:rPr>
            </w:pPr>
            <w:r w:rsidRPr="007F7911">
              <w:rPr>
                <w:rFonts w:ascii="Times New Roman" w:hAnsi="Times New Roman" w:cs="Times New Roman"/>
              </w:rPr>
              <w:t>о заключении договоров (соглашений) с операторами связи, с редакциями средств массовой информации о взаимодействии по обеспечению передачи, выпуска в эфир (публикации)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</w:t>
            </w:r>
          </w:p>
        </w:tc>
        <w:tc>
          <w:tcPr>
            <w:tcW w:w="1702" w:type="dxa"/>
          </w:tcPr>
          <w:p w:rsidR="00944383" w:rsidRPr="00737343" w:rsidRDefault="008C6EC3" w:rsidP="00404246">
            <w:pPr>
              <w:pStyle w:val="af0"/>
              <w:spacing w:line="228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44383" w:rsidRPr="00737343">
              <w:rPr>
                <w:sz w:val="22"/>
                <w:szCs w:val="22"/>
              </w:rPr>
              <w:t>о 1 марта,</w:t>
            </w:r>
          </w:p>
          <w:p w:rsidR="00944383" w:rsidRPr="00737343" w:rsidRDefault="00944383" w:rsidP="008C6EC3">
            <w:pPr>
              <w:pStyle w:val="af0"/>
              <w:spacing w:line="228" w:lineRule="auto"/>
              <w:ind w:left="0"/>
              <w:jc w:val="center"/>
              <w:rPr>
                <w:sz w:val="22"/>
                <w:szCs w:val="22"/>
              </w:rPr>
            </w:pPr>
            <w:r w:rsidRPr="00737343">
              <w:rPr>
                <w:sz w:val="22"/>
                <w:szCs w:val="22"/>
              </w:rPr>
              <w:t xml:space="preserve">до 1                       </w:t>
            </w:r>
            <w:r w:rsidR="008C6EC3">
              <w:rPr>
                <w:sz w:val="22"/>
                <w:szCs w:val="22"/>
              </w:rPr>
              <w:t>д</w:t>
            </w:r>
            <w:r w:rsidRPr="00737343">
              <w:rPr>
                <w:sz w:val="22"/>
                <w:szCs w:val="22"/>
              </w:rPr>
              <w:t>о 1 октября</w:t>
            </w:r>
            <w:r w:rsidR="0043500A" w:rsidRPr="00737343">
              <w:rPr>
                <w:sz w:val="22"/>
                <w:szCs w:val="22"/>
              </w:rPr>
              <w:t xml:space="preserve"> </w:t>
            </w:r>
            <w:r w:rsidR="0043500A" w:rsidRPr="00737343">
              <w:rPr>
                <w:sz w:val="22"/>
                <w:szCs w:val="22"/>
              </w:rPr>
              <w:br/>
            </w:r>
            <w:r w:rsidR="0043500A" w:rsidRPr="008C6EC3">
              <w:rPr>
                <w:sz w:val="22"/>
                <w:szCs w:val="22"/>
              </w:rPr>
              <w:t>(раз в полугодие)</w:t>
            </w:r>
          </w:p>
        </w:tc>
        <w:tc>
          <w:tcPr>
            <w:tcW w:w="2127" w:type="dxa"/>
          </w:tcPr>
          <w:p w:rsidR="00944383" w:rsidRPr="00737343" w:rsidRDefault="00944383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944383" w:rsidRPr="00737343" w:rsidRDefault="00944383" w:rsidP="00404246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944383" w:rsidRPr="00737343" w:rsidRDefault="00944383" w:rsidP="00404246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ГУ МЧС</w:t>
            </w:r>
          </w:p>
          <w:p w:rsidR="00944383" w:rsidRPr="00737343" w:rsidRDefault="00944383" w:rsidP="00404246">
            <w:pPr>
              <w:pStyle w:val="af0"/>
              <w:spacing w:line="228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944383" w:rsidRPr="00737343" w:rsidRDefault="0094438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273" w:rsidRPr="00102F4D" w:rsidTr="008B7444">
        <w:tc>
          <w:tcPr>
            <w:tcW w:w="707" w:type="dxa"/>
          </w:tcPr>
          <w:p w:rsidR="00CE5273" w:rsidRPr="00737343" w:rsidRDefault="00737343" w:rsidP="00737343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1.8.</w:t>
            </w:r>
          </w:p>
        </w:tc>
        <w:tc>
          <w:tcPr>
            <w:tcW w:w="5811" w:type="dxa"/>
          </w:tcPr>
          <w:p w:rsidR="00942C35" w:rsidRPr="00737343" w:rsidRDefault="003764C6" w:rsidP="0037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CE5273" w:rsidRPr="00737343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е</w:t>
            </w:r>
            <w:r w:rsidR="00CE5273" w:rsidRPr="00737343">
              <w:rPr>
                <w:rFonts w:ascii="Times New Roman" w:hAnsi="Times New Roman" w:cs="Times New Roman"/>
              </w:rPr>
              <w:t xml:space="preserve"> и направлени</w:t>
            </w:r>
            <w:r>
              <w:rPr>
                <w:rFonts w:ascii="Times New Roman" w:hAnsi="Times New Roman" w:cs="Times New Roman"/>
              </w:rPr>
              <w:t>и</w:t>
            </w:r>
            <w:r w:rsidR="00CE5273" w:rsidRPr="00737343">
              <w:rPr>
                <w:rFonts w:ascii="Times New Roman" w:hAnsi="Times New Roman" w:cs="Times New Roman"/>
              </w:rPr>
              <w:t xml:space="preserve"> в МЧС России материалов для государственного доклада «О состоянии защиты населения и территорий Российской Федерации от чрезвычайных ситуаций природного и техногенного характера в 202</w:t>
            </w:r>
            <w:r w:rsidR="008C6EC3">
              <w:rPr>
                <w:rFonts w:ascii="Times New Roman" w:hAnsi="Times New Roman" w:cs="Times New Roman"/>
              </w:rPr>
              <w:t>2</w:t>
            </w:r>
            <w:r w:rsidR="00CE5273" w:rsidRPr="00737343">
              <w:rPr>
                <w:rFonts w:ascii="Times New Roman" w:hAnsi="Times New Roman" w:cs="Times New Roman"/>
              </w:rPr>
              <w:t xml:space="preserve"> году», в том числе отчетов о работе и состоянии федеральных и территориальных подсетей сети наблюдения и лабораторного контроля гражданской обороны и защиты населения</w:t>
            </w:r>
          </w:p>
        </w:tc>
        <w:tc>
          <w:tcPr>
            <w:tcW w:w="1702" w:type="dxa"/>
          </w:tcPr>
          <w:p w:rsidR="00CE5273" w:rsidRPr="00737343" w:rsidRDefault="008C6EC3" w:rsidP="00404246">
            <w:pPr>
              <w:pStyle w:val="af0"/>
              <w:spacing w:line="228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E5273" w:rsidRPr="00737343">
              <w:rPr>
                <w:sz w:val="22"/>
                <w:szCs w:val="22"/>
              </w:rPr>
              <w:t>о 1 марта</w:t>
            </w:r>
          </w:p>
        </w:tc>
        <w:tc>
          <w:tcPr>
            <w:tcW w:w="2127" w:type="dxa"/>
          </w:tcPr>
          <w:p w:rsidR="00CE5273" w:rsidRPr="00737343" w:rsidRDefault="00CE5273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CE5273" w:rsidRPr="00737343" w:rsidRDefault="00CE5273" w:rsidP="00CE527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CE5273" w:rsidRPr="00737343" w:rsidRDefault="00CE5273" w:rsidP="00CE5273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1844" w:type="dxa"/>
          </w:tcPr>
          <w:p w:rsidR="00CE5273" w:rsidRPr="00737343" w:rsidRDefault="00CE527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273" w:rsidRPr="00102F4D" w:rsidTr="008B7444">
        <w:tc>
          <w:tcPr>
            <w:tcW w:w="707" w:type="dxa"/>
          </w:tcPr>
          <w:p w:rsidR="00CE5273" w:rsidRPr="00737343" w:rsidRDefault="00737343" w:rsidP="00737343">
            <w:pPr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1.9.</w:t>
            </w:r>
          </w:p>
        </w:tc>
        <w:tc>
          <w:tcPr>
            <w:tcW w:w="5811" w:type="dxa"/>
          </w:tcPr>
          <w:p w:rsidR="00CE5273" w:rsidRPr="00737343" w:rsidRDefault="003764C6" w:rsidP="003764C6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CE5273" w:rsidRPr="00737343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е</w:t>
            </w:r>
            <w:r w:rsidR="00CE5273" w:rsidRPr="00737343">
              <w:rPr>
                <w:rFonts w:ascii="Times New Roman" w:hAnsi="Times New Roman" w:cs="Times New Roman"/>
              </w:rPr>
              <w:t xml:space="preserve"> и направлени</w:t>
            </w:r>
            <w:r>
              <w:rPr>
                <w:rFonts w:ascii="Times New Roman" w:hAnsi="Times New Roman" w:cs="Times New Roman"/>
              </w:rPr>
              <w:t>и</w:t>
            </w:r>
            <w:r w:rsidR="00CE5273" w:rsidRPr="00737343">
              <w:rPr>
                <w:rFonts w:ascii="Times New Roman" w:hAnsi="Times New Roman" w:cs="Times New Roman"/>
              </w:rPr>
              <w:t xml:space="preserve"> в Правительство Российской Федерации доклада о состоянии гражданской обороны Российской Федерации</w:t>
            </w:r>
          </w:p>
        </w:tc>
        <w:tc>
          <w:tcPr>
            <w:tcW w:w="1702" w:type="dxa"/>
          </w:tcPr>
          <w:p w:rsidR="00CE5273" w:rsidRPr="00737343" w:rsidRDefault="008C6EC3" w:rsidP="00404246">
            <w:pPr>
              <w:pStyle w:val="af0"/>
              <w:spacing w:line="228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E5273" w:rsidRPr="00737343">
              <w:rPr>
                <w:sz w:val="22"/>
                <w:szCs w:val="22"/>
              </w:rPr>
              <w:t>о 31 марта</w:t>
            </w:r>
          </w:p>
        </w:tc>
        <w:tc>
          <w:tcPr>
            <w:tcW w:w="2127" w:type="dxa"/>
          </w:tcPr>
          <w:p w:rsidR="00CE5273" w:rsidRPr="00737343" w:rsidRDefault="00CE5273" w:rsidP="00404246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CE5273" w:rsidRPr="00737343" w:rsidRDefault="00CE5273" w:rsidP="00404246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CE5273" w:rsidRPr="00737343" w:rsidRDefault="00CE5273" w:rsidP="00404246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ОИВ,</w:t>
            </w:r>
          </w:p>
          <w:p w:rsidR="00CE5273" w:rsidRPr="00737343" w:rsidRDefault="00CE5273" w:rsidP="00404246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ГУ МЧС, </w:t>
            </w:r>
          </w:p>
          <w:p w:rsidR="00CE5273" w:rsidRPr="00737343" w:rsidRDefault="00CE5273" w:rsidP="00404246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ОМСУ, </w:t>
            </w:r>
          </w:p>
          <w:p w:rsidR="00CE5273" w:rsidRPr="00737343" w:rsidRDefault="00CE5273" w:rsidP="00404246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ТО ФОИВ,</w:t>
            </w:r>
          </w:p>
          <w:p w:rsidR="00CE5273" w:rsidRPr="00737343" w:rsidRDefault="00CE5273" w:rsidP="00404246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организации </w:t>
            </w:r>
            <w:r w:rsidR="008C36BA" w:rsidRPr="00737343">
              <w:rPr>
                <w:rFonts w:ascii="Times New Roman" w:hAnsi="Times New Roman" w:cs="Times New Roman"/>
              </w:rPr>
              <w:br/>
            </w:r>
            <w:r w:rsidRPr="0073734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4" w:type="dxa"/>
          </w:tcPr>
          <w:p w:rsidR="00CE5273" w:rsidRPr="00737343" w:rsidRDefault="00CE527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273" w:rsidRPr="00102F4D" w:rsidTr="008B7444">
        <w:tc>
          <w:tcPr>
            <w:tcW w:w="707" w:type="dxa"/>
          </w:tcPr>
          <w:p w:rsidR="00CE5273" w:rsidRPr="00737343" w:rsidRDefault="00737343" w:rsidP="00737343">
            <w:pPr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1.10.</w:t>
            </w:r>
          </w:p>
        </w:tc>
        <w:tc>
          <w:tcPr>
            <w:tcW w:w="5811" w:type="dxa"/>
          </w:tcPr>
          <w:p w:rsidR="00942C35" w:rsidRPr="00737343" w:rsidRDefault="003764C6" w:rsidP="003764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</w:t>
            </w:r>
            <w:r w:rsidR="00CE5273" w:rsidRPr="00737343">
              <w:rPr>
                <w:rFonts w:ascii="Times New Roman" w:hAnsi="Times New Roman" w:cs="Times New Roman"/>
              </w:rPr>
              <w:t>точнени</w:t>
            </w:r>
            <w:r>
              <w:rPr>
                <w:rFonts w:ascii="Times New Roman" w:hAnsi="Times New Roman" w:cs="Times New Roman"/>
              </w:rPr>
              <w:t>и</w:t>
            </w:r>
            <w:r w:rsidR="00CE5273" w:rsidRPr="00737343">
              <w:rPr>
                <w:rFonts w:ascii="Times New Roman" w:hAnsi="Times New Roman" w:cs="Times New Roman"/>
              </w:rPr>
              <w:t xml:space="preserve"> Плана гражданской обороны и защиты населения Российской Федерации</w:t>
            </w:r>
          </w:p>
        </w:tc>
        <w:tc>
          <w:tcPr>
            <w:tcW w:w="1702" w:type="dxa"/>
          </w:tcPr>
          <w:p w:rsidR="00CE5273" w:rsidRPr="00737343" w:rsidRDefault="008C6EC3" w:rsidP="00CE5273">
            <w:pPr>
              <w:pStyle w:val="af0"/>
              <w:spacing w:line="228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E5273" w:rsidRPr="00737343">
              <w:rPr>
                <w:sz w:val="22"/>
                <w:szCs w:val="22"/>
              </w:rPr>
              <w:t>о 1 апреля</w:t>
            </w:r>
          </w:p>
        </w:tc>
        <w:tc>
          <w:tcPr>
            <w:tcW w:w="2127" w:type="dxa"/>
          </w:tcPr>
          <w:p w:rsidR="00CE5273" w:rsidRPr="00737343" w:rsidRDefault="00CE5273" w:rsidP="00404246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CE5273" w:rsidRPr="00737343" w:rsidRDefault="00CE5273" w:rsidP="00CE5273">
            <w:pPr>
              <w:pStyle w:val="af0"/>
              <w:spacing w:line="228" w:lineRule="auto"/>
              <w:ind w:left="0" w:firstLine="0"/>
              <w:jc w:val="center"/>
              <w:rPr>
                <w:sz w:val="22"/>
                <w:szCs w:val="22"/>
              </w:rPr>
            </w:pPr>
            <w:r w:rsidRPr="00737343">
              <w:rPr>
                <w:sz w:val="22"/>
                <w:szCs w:val="22"/>
              </w:rPr>
              <w:t>УГОЧС,</w:t>
            </w:r>
          </w:p>
          <w:p w:rsidR="00CE5273" w:rsidRPr="00737343" w:rsidRDefault="00CE5273" w:rsidP="008C36BA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ГУ МЧС (по</w:t>
            </w:r>
            <w:r w:rsidR="008C36BA" w:rsidRPr="00737343">
              <w:rPr>
                <w:rFonts w:ascii="Times New Roman" w:hAnsi="Times New Roman" w:cs="Times New Roman"/>
              </w:rPr>
              <w:t xml:space="preserve"> </w:t>
            </w:r>
            <w:r w:rsidRPr="00737343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844" w:type="dxa"/>
          </w:tcPr>
          <w:p w:rsidR="00CE5273" w:rsidRPr="00737343" w:rsidRDefault="00CE527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6BA" w:rsidRPr="00102F4D" w:rsidTr="008B7444">
        <w:tc>
          <w:tcPr>
            <w:tcW w:w="707" w:type="dxa"/>
          </w:tcPr>
          <w:p w:rsidR="008C36BA" w:rsidRPr="00737343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1.11.</w:t>
            </w:r>
          </w:p>
        </w:tc>
        <w:tc>
          <w:tcPr>
            <w:tcW w:w="5811" w:type="dxa"/>
          </w:tcPr>
          <w:p w:rsidR="00942C35" w:rsidRDefault="003764C6" w:rsidP="003764C6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</w:t>
            </w:r>
            <w:r w:rsidR="008C36BA" w:rsidRPr="00737343">
              <w:rPr>
                <w:rFonts w:ascii="Times New Roman" w:hAnsi="Times New Roman" w:cs="Times New Roman"/>
              </w:rPr>
              <w:t>аправлени</w:t>
            </w:r>
            <w:r>
              <w:rPr>
                <w:rFonts w:ascii="Times New Roman" w:hAnsi="Times New Roman" w:cs="Times New Roman"/>
              </w:rPr>
              <w:t>и</w:t>
            </w:r>
            <w:r w:rsidR="008C36BA" w:rsidRPr="00737343">
              <w:rPr>
                <w:rFonts w:ascii="Times New Roman" w:hAnsi="Times New Roman" w:cs="Times New Roman"/>
              </w:rPr>
              <w:t xml:space="preserve"> в Правительство Российской Федерации государственного доклада «О состоянии защиты населения и территорий Российской Федерации от чрезвычайных ситуаций природного и техногенного характера в 202</w:t>
            </w:r>
            <w:r w:rsidR="00B53EAD" w:rsidRPr="00737343">
              <w:rPr>
                <w:rFonts w:ascii="Times New Roman" w:hAnsi="Times New Roman" w:cs="Times New Roman"/>
              </w:rPr>
              <w:t>2</w:t>
            </w:r>
            <w:r w:rsidR="008C36BA" w:rsidRPr="00737343">
              <w:rPr>
                <w:rFonts w:ascii="Times New Roman" w:hAnsi="Times New Roman" w:cs="Times New Roman"/>
              </w:rPr>
              <w:t xml:space="preserve"> году»</w:t>
            </w:r>
          </w:p>
          <w:p w:rsidR="003764C6" w:rsidRPr="00737343" w:rsidRDefault="003764C6" w:rsidP="003764C6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C36BA" w:rsidRPr="00737343" w:rsidRDefault="008C6EC3" w:rsidP="00404246">
            <w:pPr>
              <w:pStyle w:val="af0"/>
              <w:spacing w:line="228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C36BA" w:rsidRPr="00737343">
              <w:rPr>
                <w:sz w:val="22"/>
                <w:szCs w:val="22"/>
              </w:rPr>
              <w:t>о 15 апреля</w:t>
            </w:r>
          </w:p>
        </w:tc>
        <w:tc>
          <w:tcPr>
            <w:tcW w:w="2127" w:type="dxa"/>
          </w:tcPr>
          <w:p w:rsidR="008C36BA" w:rsidRPr="00737343" w:rsidRDefault="008C36BA" w:rsidP="00404246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8C36BA" w:rsidRPr="00737343" w:rsidRDefault="008C36BA" w:rsidP="008C36BA">
            <w:pPr>
              <w:pStyle w:val="af0"/>
              <w:spacing w:line="228" w:lineRule="auto"/>
              <w:ind w:left="0" w:firstLine="0"/>
              <w:jc w:val="center"/>
              <w:rPr>
                <w:sz w:val="22"/>
                <w:szCs w:val="22"/>
              </w:rPr>
            </w:pPr>
            <w:r w:rsidRPr="00737343">
              <w:rPr>
                <w:sz w:val="22"/>
                <w:szCs w:val="22"/>
              </w:rPr>
              <w:t>УГОЧС,</w:t>
            </w:r>
          </w:p>
          <w:p w:rsidR="008C36BA" w:rsidRPr="00737343" w:rsidRDefault="008C36BA" w:rsidP="008C36BA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ГУ МЧС (по согласованию)</w:t>
            </w:r>
          </w:p>
        </w:tc>
        <w:tc>
          <w:tcPr>
            <w:tcW w:w="1844" w:type="dxa"/>
          </w:tcPr>
          <w:p w:rsidR="008C36BA" w:rsidRPr="00737343" w:rsidRDefault="008C36BA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273" w:rsidRPr="00102F4D" w:rsidTr="008B7444">
        <w:tc>
          <w:tcPr>
            <w:tcW w:w="707" w:type="dxa"/>
          </w:tcPr>
          <w:p w:rsidR="00CE5273" w:rsidRPr="00737343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1.12.</w:t>
            </w:r>
          </w:p>
        </w:tc>
        <w:tc>
          <w:tcPr>
            <w:tcW w:w="5811" w:type="dxa"/>
          </w:tcPr>
          <w:p w:rsidR="00942C35" w:rsidRDefault="003764C6" w:rsidP="003764C6">
            <w:pPr>
              <w:pStyle w:val="1"/>
              <w:jc w:val="both"/>
              <w:outlineLvl w:val="0"/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</w:pPr>
            <w:r w:rsidRPr="003764C6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 xml:space="preserve">Участие в </w:t>
            </w:r>
            <w:r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>р</w:t>
            </w:r>
            <w:r w:rsidR="00484BA8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>азработк</w:t>
            </w:r>
            <w:r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>е</w:t>
            </w:r>
            <w:r w:rsidR="00484BA8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 xml:space="preserve"> и согласовани</w:t>
            </w:r>
            <w:r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>и</w:t>
            </w:r>
            <w:r w:rsidR="00484BA8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 xml:space="preserve"> предложений по развитию структуры</w:t>
            </w:r>
            <w:r w:rsidR="008C6EC3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 xml:space="preserve"> единой государственной системы предупреждения</w:t>
            </w:r>
            <w:r w:rsidR="008C6EC3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ab/>
              <w:t xml:space="preserve">и ликвидации </w:t>
            </w:r>
            <w:r w:rsidR="00484BA8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>чрезвычайных</w:t>
            </w:r>
            <w:r w:rsidR="006B25B6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 xml:space="preserve"> ситуаций (</w:t>
            </w:r>
            <w:r w:rsidR="006B25B6" w:rsidRPr="006B25B6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 xml:space="preserve">далее </w:t>
            </w:r>
            <w:r w:rsidR="006B25B6" w:rsidRPr="006B25B6">
              <w:rPr>
                <w:u w:val="none"/>
              </w:rPr>
              <w:t xml:space="preserve">– </w:t>
            </w:r>
            <w:r w:rsidR="006B25B6" w:rsidRPr="006B25B6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>РСЧС</w:t>
            </w:r>
            <w:r w:rsidR="006B25B6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>)</w:t>
            </w:r>
            <w:r w:rsidR="00484BA8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 xml:space="preserve">, в части </w:t>
            </w:r>
            <w:r w:rsid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 xml:space="preserve">переработки перечня создаваемых </w:t>
            </w:r>
            <w:r w:rsidR="00484BA8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>федеральными органами исполнительной власти и уполномоченными организациями функциональных подсистем с учетом современных социально-экономических условий, внесение в Правительство Российской Федерации</w:t>
            </w:r>
            <w:r w:rsidR="00FB1ABB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 xml:space="preserve"> </w:t>
            </w:r>
            <w:r w:rsidR="00484BA8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>соответствующего</w:t>
            </w:r>
            <w:r w:rsidR="00FB1ABB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 xml:space="preserve"> </w:t>
            </w:r>
            <w:r w:rsidR="00484BA8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>проекта</w:t>
            </w:r>
            <w:r w:rsidR="00FB1ABB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 xml:space="preserve"> </w:t>
            </w:r>
            <w:r w:rsidR="00484BA8" w:rsidRPr="008C6EC3">
              <w:rPr>
                <w:rStyle w:val="2115pt"/>
                <w:rFonts w:eastAsiaTheme="minorHAnsi"/>
                <w:color w:val="auto"/>
                <w:sz w:val="22"/>
                <w:szCs w:val="22"/>
                <w:lang w:bidi="ar-SA"/>
              </w:rPr>
              <w:t>нормативного правового акта</w:t>
            </w:r>
          </w:p>
          <w:p w:rsidR="003764C6" w:rsidRPr="003764C6" w:rsidRDefault="003764C6" w:rsidP="003764C6">
            <w:pPr>
              <w:rPr>
                <w:lang w:eastAsia="ru-RU"/>
              </w:rPr>
            </w:pPr>
          </w:p>
        </w:tc>
        <w:tc>
          <w:tcPr>
            <w:tcW w:w="1702" w:type="dxa"/>
          </w:tcPr>
          <w:p w:rsidR="00CE5273" w:rsidRPr="00737343" w:rsidRDefault="008C6EC3" w:rsidP="00FB1ABB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</w:t>
            </w:r>
            <w:r w:rsidR="00FB1ABB" w:rsidRPr="00737343">
              <w:rPr>
                <w:sz w:val="22"/>
                <w:szCs w:val="22"/>
                <w:u w:val="none"/>
              </w:rPr>
              <w:t>о 31 октября</w:t>
            </w:r>
          </w:p>
        </w:tc>
        <w:tc>
          <w:tcPr>
            <w:tcW w:w="2127" w:type="dxa"/>
          </w:tcPr>
          <w:p w:rsidR="00CE5273" w:rsidRPr="00737343" w:rsidRDefault="00FB1ABB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FB1ABB" w:rsidRPr="00737343" w:rsidRDefault="00FB1ABB" w:rsidP="00FB1AB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FB1ABB" w:rsidRPr="00737343" w:rsidRDefault="00FB1ABB" w:rsidP="00FB1AB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ТО ФОИВ,</w:t>
            </w:r>
          </w:p>
          <w:p w:rsidR="00CE5273" w:rsidRPr="00737343" w:rsidRDefault="00FB1ABB" w:rsidP="00FB1AB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CE5273" w:rsidRPr="00737343" w:rsidRDefault="00CE527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273" w:rsidRPr="00102F4D" w:rsidTr="008B7444">
        <w:trPr>
          <w:trHeight w:val="1234"/>
        </w:trPr>
        <w:tc>
          <w:tcPr>
            <w:tcW w:w="707" w:type="dxa"/>
          </w:tcPr>
          <w:p w:rsidR="00CE5273" w:rsidRPr="00737343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1.13.</w:t>
            </w:r>
          </w:p>
        </w:tc>
        <w:tc>
          <w:tcPr>
            <w:tcW w:w="5811" w:type="dxa"/>
          </w:tcPr>
          <w:p w:rsidR="00CE5273" w:rsidRDefault="003764C6" w:rsidP="003764C6">
            <w:pPr>
              <w:ind w:left="-45" w:right="-51"/>
              <w:jc w:val="both"/>
              <w:rPr>
                <w:rStyle w:val="2115pt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Участие в р</w:t>
            </w:r>
            <w:r w:rsidR="00FB1ABB" w:rsidRPr="00737343">
              <w:rPr>
                <w:rStyle w:val="2115pt"/>
                <w:rFonts w:eastAsiaTheme="minorHAnsi"/>
                <w:sz w:val="22"/>
                <w:szCs w:val="22"/>
              </w:rPr>
              <w:t>азработк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е</w:t>
            </w:r>
            <w:r w:rsidR="00FB1ABB"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 и утверждени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FB1ABB"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 на 2024 год</w:t>
            </w:r>
          </w:p>
          <w:p w:rsidR="003764C6" w:rsidRPr="00737343" w:rsidRDefault="003764C6" w:rsidP="003764C6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E5273" w:rsidRPr="00737343" w:rsidRDefault="008C6EC3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</w:t>
            </w:r>
            <w:r w:rsidR="00FB1ABB" w:rsidRPr="00737343">
              <w:rPr>
                <w:sz w:val="22"/>
                <w:szCs w:val="22"/>
                <w:u w:val="none"/>
              </w:rPr>
              <w:t>о 31 октября</w:t>
            </w:r>
          </w:p>
        </w:tc>
        <w:tc>
          <w:tcPr>
            <w:tcW w:w="2127" w:type="dxa"/>
          </w:tcPr>
          <w:p w:rsidR="00CE5273" w:rsidRPr="00737343" w:rsidRDefault="00FB1ABB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FB1ABB" w:rsidRPr="00737343" w:rsidRDefault="00FB1ABB" w:rsidP="00FB1AB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FB1ABB" w:rsidRPr="00737343" w:rsidRDefault="00FB1ABB" w:rsidP="00FB1AB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ОИВ,</w:t>
            </w:r>
          </w:p>
          <w:p w:rsidR="00FB1ABB" w:rsidRPr="00737343" w:rsidRDefault="00FB1ABB" w:rsidP="00FB1AB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ТО ФОИВ</w:t>
            </w:r>
          </w:p>
          <w:p w:rsidR="00FB1ABB" w:rsidRPr="00737343" w:rsidRDefault="00FB1ABB" w:rsidP="00FB1AB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ГУ МЧС  </w:t>
            </w:r>
          </w:p>
          <w:p w:rsidR="00CE5273" w:rsidRPr="00737343" w:rsidRDefault="00CE5273" w:rsidP="00FB1ABB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E5273" w:rsidRPr="00737343" w:rsidRDefault="00CE527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ABB" w:rsidRPr="00102F4D" w:rsidTr="008B7444">
        <w:tc>
          <w:tcPr>
            <w:tcW w:w="707" w:type="dxa"/>
          </w:tcPr>
          <w:p w:rsidR="00FB1ABB" w:rsidRPr="00737343" w:rsidRDefault="00737343" w:rsidP="00737343">
            <w:pPr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1.14.</w:t>
            </w:r>
          </w:p>
        </w:tc>
        <w:tc>
          <w:tcPr>
            <w:tcW w:w="5811" w:type="dxa"/>
          </w:tcPr>
          <w:p w:rsidR="00E33962" w:rsidRDefault="003764C6" w:rsidP="00D96F3F">
            <w:pPr>
              <w:ind w:left="-45" w:right="-51"/>
              <w:jc w:val="both"/>
              <w:rPr>
                <w:rStyle w:val="2115pt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Участие в р</w:t>
            </w:r>
            <w:r w:rsidR="00FB1ABB" w:rsidRPr="00737343">
              <w:rPr>
                <w:rStyle w:val="2115pt"/>
                <w:rFonts w:eastAsiaTheme="minorHAnsi"/>
                <w:sz w:val="22"/>
                <w:szCs w:val="22"/>
              </w:rPr>
              <w:t>азработк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е</w:t>
            </w:r>
            <w:r w:rsidR="00FB1ABB"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 и утверждени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FB1ABB"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</w:t>
            </w:r>
          </w:p>
          <w:p w:rsidR="00E33962" w:rsidRDefault="00E33962" w:rsidP="00D96F3F">
            <w:pPr>
              <w:ind w:left="-45" w:right="-51"/>
              <w:jc w:val="both"/>
              <w:rPr>
                <w:rStyle w:val="2115pt"/>
                <w:rFonts w:eastAsiaTheme="minorHAnsi"/>
                <w:sz w:val="22"/>
                <w:szCs w:val="22"/>
              </w:rPr>
            </w:pPr>
          </w:p>
          <w:p w:rsidR="00E33962" w:rsidRPr="00737343" w:rsidRDefault="00E33962" w:rsidP="003764C6">
            <w:pPr>
              <w:ind w:right="-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B1ABB" w:rsidRPr="00737343" w:rsidRDefault="008C6EC3" w:rsidP="00FB1ABB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</w:t>
            </w:r>
            <w:r w:rsidR="00FB1ABB" w:rsidRPr="00737343">
              <w:rPr>
                <w:sz w:val="22"/>
                <w:szCs w:val="22"/>
                <w:u w:val="none"/>
              </w:rPr>
              <w:t>о 1 ноября</w:t>
            </w:r>
          </w:p>
        </w:tc>
        <w:tc>
          <w:tcPr>
            <w:tcW w:w="2127" w:type="dxa"/>
          </w:tcPr>
          <w:p w:rsidR="00FB1ABB" w:rsidRPr="00737343" w:rsidRDefault="00FB1ABB" w:rsidP="00404246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FB1ABB" w:rsidRPr="00737343" w:rsidRDefault="00991F4D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991F4D" w:rsidRPr="00737343" w:rsidRDefault="00991F4D" w:rsidP="00991F4D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ОИВ,</w:t>
            </w:r>
          </w:p>
          <w:p w:rsidR="00991F4D" w:rsidRPr="00737343" w:rsidRDefault="00991F4D" w:rsidP="00991F4D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ГУ МЧС, </w:t>
            </w:r>
          </w:p>
          <w:p w:rsidR="00991F4D" w:rsidRPr="00737343" w:rsidRDefault="00991F4D" w:rsidP="00991F4D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ОМСУ, </w:t>
            </w:r>
          </w:p>
          <w:p w:rsidR="00991F4D" w:rsidRPr="00737343" w:rsidRDefault="00991F4D" w:rsidP="00991F4D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ТО ФОИВ,</w:t>
            </w:r>
          </w:p>
          <w:p w:rsidR="00991F4D" w:rsidRDefault="00991F4D" w:rsidP="00991F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организации </w:t>
            </w:r>
            <w:r w:rsidRPr="00737343">
              <w:rPr>
                <w:rFonts w:ascii="Times New Roman" w:hAnsi="Times New Roman" w:cs="Times New Roman"/>
              </w:rPr>
              <w:br/>
              <w:t>(по согласованию)</w:t>
            </w:r>
          </w:p>
          <w:p w:rsidR="003764C6" w:rsidRPr="00737343" w:rsidRDefault="003764C6" w:rsidP="00991F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B1ABB" w:rsidRPr="00737343" w:rsidRDefault="00FB1ABB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273" w:rsidRPr="00102F4D" w:rsidTr="008B7444">
        <w:tc>
          <w:tcPr>
            <w:tcW w:w="707" w:type="dxa"/>
          </w:tcPr>
          <w:p w:rsidR="00CE5273" w:rsidRPr="00737343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3734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1.15.</w:t>
            </w:r>
          </w:p>
        </w:tc>
        <w:tc>
          <w:tcPr>
            <w:tcW w:w="5811" w:type="dxa"/>
          </w:tcPr>
          <w:p w:rsidR="00942C35" w:rsidRPr="00737343" w:rsidRDefault="003764C6" w:rsidP="003764C6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</w:t>
            </w:r>
            <w:r w:rsidR="00991F4D" w:rsidRPr="00737343">
              <w:rPr>
                <w:rStyle w:val="2115pt"/>
                <w:rFonts w:eastAsiaTheme="minorHAnsi"/>
                <w:sz w:val="22"/>
                <w:szCs w:val="22"/>
              </w:rPr>
              <w:t>аправлени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991F4D"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 в МЧС России информации по фактическому созданию резервов материальных ресурсов для ликвидации чрезвычайных ситуаций природного и техногенного характера федеральными органами исполнительной власти, органами исполнительной власти субъектов Российской Федерации</w:t>
            </w:r>
          </w:p>
        </w:tc>
        <w:tc>
          <w:tcPr>
            <w:tcW w:w="1702" w:type="dxa"/>
          </w:tcPr>
          <w:p w:rsidR="00CE5273" w:rsidRPr="008C6EC3" w:rsidRDefault="008C6EC3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</w:t>
            </w:r>
            <w:r w:rsidR="00991F4D" w:rsidRPr="008C6EC3">
              <w:rPr>
                <w:sz w:val="22"/>
                <w:szCs w:val="22"/>
                <w:u w:val="none"/>
              </w:rPr>
              <w:t xml:space="preserve"> течение года </w:t>
            </w:r>
            <w:r w:rsidR="00991F4D" w:rsidRPr="008C6EC3">
              <w:rPr>
                <w:sz w:val="22"/>
                <w:szCs w:val="22"/>
                <w:u w:val="none"/>
              </w:rPr>
              <w:br/>
              <w:t>(по фактическим срокам)</w:t>
            </w:r>
          </w:p>
        </w:tc>
        <w:tc>
          <w:tcPr>
            <w:tcW w:w="2127" w:type="dxa"/>
          </w:tcPr>
          <w:p w:rsidR="00CE5273" w:rsidRPr="00737343" w:rsidRDefault="00991F4D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991F4D" w:rsidRPr="00737343" w:rsidRDefault="00991F4D" w:rsidP="00991F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991F4D" w:rsidRPr="00737343" w:rsidRDefault="00991F4D" w:rsidP="00991F4D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ОИВ,</w:t>
            </w:r>
          </w:p>
          <w:p w:rsidR="00991F4D" w:rsidRPr="00737343" w:rsidRDefault="00991F4D" w:rsidP="00991F4D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ГУ МЧС, </w:t>
            </w:r>
          </w:p>
          <w:p w:rsidR="00991F4D" w:rsidRPr="00737343" w:rsidRDefault="00991F4D" w:rsidP="00991F4D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ОМСУ, </w:t>
            </w:r>
          </w:p>
          <w:p w:rsidR="00991F4D" w:rsidRPr="00737343" w:rsidRDefault="00991F4D" w:rsidP="00991F4D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ТО ФОИВ,</w:t>
            </w:r>
          </w:p>
          <w:p w:rsidR="00CE5273" w:rsidRDefault="00991F4D" w:rsidP="00991F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организации</w:t>
            </w:r>
          </w:p>
          <w:p w:rsidR="003764C6" w:rsidRPr="00737343" w:rsidRDefault="003764C6" w:rsidP="00991F4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E5273" w:rsidRPr="00737343" w:rsidRDefault="00CE527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EDE" w:rsidRPr="00102F4D" w:rsidTr="008B7444">
        <w:tc>
          <w:tcPr>
            <w:tcW w:w="707" w:type="dxa"/>
          </w:tcPr>
          <w:p w:rsidR="00C50EDE" w:rsidRPr="00737343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1.16.</w:t>
            </w:r>
          </w:p>
        </w:tc>
        <w:tc>
          <w:tcPr>
            <w:tcW w:w="5811" w:type="dxa"/>
          </w:tcPr>
          <w:p w:rsidR="00C50EDE" w:rsidRPr="00737343" w:rsidRDefault="003764C6" w:rsidP="003764C6">
            <w:pPr>
              <w:tabs>
                <w:tab w:val="left" w:pos="365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C50EDE" w:rsidRPr="00737343">
              <w:rPr>
                <w:rStyle w:val="2115pt"/>
                <w:rFonts w:eastAsiaTheme="minorHAnsi"/>
                <w:sz w:val="22"/>
                <w:szCs w:val="22"/>
              </w:rPr>
              <w:t>ереработк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е</w:t>
            </w:r>
            <w:r w:rsidR="00C50EDE"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 показателей для отнесения организаций к категориям по гражданской обороне и разработка методических рекомендаций по отнесению организаций к категориям по гражданской обороне</w:t>
            </w:r>
          </w:p>
        </w:tc>
        <w:tc>
          <w:tcPr>
            <w:tcW w:w="1702" w:type="dxa"/>
          </w:tcPr>
          <w:p w:rsidR="00C50EDE" w:rsidRPr="008C6EC3" w:rsidRDefault="008C6EC3" w:rsidP="00404246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</w:t>
            </w:r>
            <w:r w:rsidR="00C50EDE" w:rsidRPr="008C6EC3">
              <w:rPr>
                <w:sz w:val="22"/>
                <w:szCs w:val="22"/>
                <w:u w:val="none"/>
              </w:rPr>
              <w:t xml:space="preserve"> течение года </w:t>
            </w:r>
            <w:r w:rsidR="00C50EDE" w:rsidRPr="008C6EC3">
              <w:rPr>
                <w:sz w:val="22"/>
                <w:szCs w:val="22"/>
                <w:u w:val="none"/>
              </w:rPr>
              <w:br/>
              <w:t>(по фактическим срокам)</w:t>
            </w:r>
          </w:p>
        </w:tc>
        <w:tc>
          <w:tcPr>
            <w:tcW w:w="2127" w:type="dxa"/>
          </w:tcPr>
          <w:p w:rsidR="00C50EDE" w:rsidRPr="00737343" w:rsidRDefault="00C50EDE" w:rsidP="00404246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C50EDE" w:rsidRPr="00737343" w:rsidRDefault="00C50EDE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C50EDE" w:rsidRPr="00737343" w:rsidRDefault="00C50EDE" w:rsidP="00C50EDE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ТО ФОИВ,</w:t>
            </w:r>
          </w:p>
          <w:p w:rsidR="00C50EDE" w:rsidRDefault="00C50EDE" w:rsidP="00530AB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ОМСУ, </w:t>
            </w:r>
            <w:r w:rsidRPr="00737343">
              <w:rPr>
                <w:rFonts w:ascii="Times New Roman" w:hAnsi="Times New Roman" w:cs="Times New Roman"/>
              </w:rPr>
              <w:br/>
              <w:t xml:space="preserve">ГУ МЧС, </w:t>
            </w:r>
            <w:r w:rsidRPr="00737343">
              <w:rPr>
                <w:rFonts w:ascii="Times New Roman" w:hAnsi="Times New Roman" w:cs="Times New Roman"/>
              </w:rPr>
              <w:br/>
              <w:t>организации (по согласованию)</w:t>
            </w:r>
          </w:p>
          <w:p w:rsidR="003764C6" w:rsidRPr="00737343" w:rsidRDefault="003764C6" w:rsidP="00530AB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50EDE" w:rsidRPr="00737343" w:rsidRDefault="00C50EDE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953" w:rsidRPr="00102F4D" w:rsidTr="008B7444">
        <w:tc>
          <w:tcPr>
            <w:tcW w:w="15594" w:type="dxa"/>
            <w:gridSpan w:val="6"/>
            <w:vAlign w:val="center"/>
          </w:tcPr>
          <w:p w:rsidR="00754953" w:rsidRPr="00737343" w:rsidRDefault="00754953" w:rsidP="004042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2.</w:t>
            </w:r>
            <w:r w:rsidRPr="00737343">
              <w:rPr>
                <w:rFonts w:ascii="Times New Roman" w:hAnsi="Times New Roman" w:cs="Times New Roman"/>
                <w:lang w:val="en-US"/>
              </w:rPr>
              <w:t> </w:t>
            </w:r>
            <w:r w:rsidRPr="00737343">
              <w:rPr>
                <w:rFonts w:ascii="Times New Roman" w:hAnsi="Times New Roman" w:cs="Times New Roman"/>
              </w:rPr>
              <w:t xml:space="preserve">Повышение эффективности управления гражданской обороной и единой государственной системой предупреждения и ликвидации </w:t>
            </w:r>
            <w:r w:rsidRPr="00737343">
              <w:rPr>
                <w:rFonts w:ascii="Times New Roman" w:hAnsi="Times New Roman" w:cs="Times New Roman"/>
              </w:rPr>
              <w:br/>
              <w:t>чрезвычайных ситуаций</w:t>
            </w:r>
          </w:p>
        </w:tc>
      </w:tr>
      <w:tr w:rsidR="00754953" w:rsidRPr="00102F4D" w:rsidTr="008B7444">
        <w:tc>
          <w:tcPr>
            <w:tcW w:w="707" w:type="dxa"/>
          </w:tcPr>
          <w:p w:rsidR="00754953" w:rsidRPr="00737343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2.1.</w:t>
            </w:r>
          </w:p>
        </w:tc>
        <w:tc>
          <w:tcPr>
            <w:tcW w:w="5811" w:type="dxa"/>
          </w:tcPr>
          <w:p w:rsidR="00942C35" w:rsidRPr="00737343" w:rsidRDefault="003764C6" w:rsidP="003764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7373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754953" w:rsidRPr="00737343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е</w:t>
            </w:r>
            <w:r w:rsidR="00754953" w:rsidRPr="00737343">
              <w:rPr>
                <w:rFonts w:ascii="Times New Roman" w:hAnsi="Times New Roman" w:cs="Times New Roman"/>
              </w:rPr>
              <w:t xml:space="preserve"> готовности органов управления, сил 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ликвидации последствий чрезвычайных ситуаций техногенного характера, а также в паводкоопасный период и в пожароопасный сезон 2023 года</w:t>
            </w:r>
          </w:p>
        </w:tc>
        <w:tc>
          <w:tcPr>
            <w:tcW w:w="1702" w:type="dxa"/>
          </w:tcPr>
          <w:p w:rsidR="00754953" w:rsidRPr="00737343" w:rsidRDefault="008C6EC3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</w:t>
            </w:r>
            <w:r w:rsidR="00260F24" w:rsidRPr="00737343">
              <w:rPr>
                <w:sz w:val="22"/>
                <w:szCs w:val="22"/>
                <w:u w:val="none"/>
              </w:rPr>
              <w:t>арт</w:t>
            </w:r>
          </w:p>
        </w:tc>
        <w:tc>
          <w:tcPr>
            <w:tcW w:w="2127" w:type="dxa"/>
          </w:tcPr>
          <w:p w:rsidR="00754953" w:rsidRPr="00737343" w:rsidRDefault="00754953" w:rsidP="00404246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  <w:p w:rsidR="00754953" w:rsidRPr="00737343" w:rsidRDefault="00754953" w:rsidP="00404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754953" w:rsidRPr="00737343" w:rsidRDefault="00754953" w:rsidP="00404246">
            <w:pPr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754953" w:rsidRPr="00737343" w:rsidRDefault="00754953" w:rsidP="00404246">
            <w:pPr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ОИВ,</w:t>
            </w:r>
          </w:p>
          <w:p w:rsidR="00754953" w:rsidRPr="00737343" w:rsidRDefault="00754953" w:rsidP="00404246">
            <w:pPr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ТО ФОИВ,</w:t>
            </w:r>
          </w:p>
          <w:p w:rsidR="00754953" w:rsidRPr="00737343" w:rsidRDefault="00754953" w:rsidP="00404246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ОМСУ,</w:t>
            </w:r>
          </w:p>
          <w:p w:rsidR="00754953" w:rsidRPr="00737343" w:rsidRDefault="00754953" w:rsidP="00404246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ГУ МЧС, </w:t>
            </w:r>
          </w:p>
          <w:p w:rsidR="00754953" w:rsidRDefault="00754953" w:rsidP="00754953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организации </w:t>
            </w:r>
            <w:r w:rsidRPr="00737343">
              <w:rPr>
                <w:rFonts w:ascii="Times New Roman" w:hAnsi="Times New Roman" w:cs="Times New Roman"/>
              </w:rPr>
              <w:br/>
              <w:t>(по согласованию)</w:t>
            </w:r>
          </w:p>
          <w:p w:rsidR="003764C6" w:rsidRDefault="003764C6" w:rsidP="00754953">
            <w:pPr>
              <w:jc w:val="center"/>
              <w:rPr>
                <w:rFonts w:ascii="Times New Roman" w:hAnsi="Times New Roman" w:cs="Times New Roman"/>
              </w:rPr>
            </w:pPr>
          </w:p>
          <w:p w:rsidR="003764C6" w:rsidRPr="00737343" w:rsidRDefault="003764C6" w:rsidP="00754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54953" w:rsidRPr="00737343" w:rsidRDefault="0075495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F24" w:rsidRPr="00102F4D" w:rsidTr="008B7444">
        <w:tc>
          <w:tcPr>
            <w:tcW w:w="707" w:type="dxa"/>
          </w:tcPr>
          <w:p w:rsidR="00260F24" w:rsidRPr="00737343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2.2.</w:t>
            </w:r>
          </w:p>
        </w:tc>
        <w:tc>
          <w:tcPr>
            <w:tcW w:w="5811" w:type="dxa"/>
          </w:tcPr>
          <w:p w:rsidR="00260F24" w:rsidRPr="00737343" w:rsidRDefault="003764C6" w:rsidP="003764C6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7373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260F24" w:rsidRPr="00737343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260F24" w:rsidRPr="00737343">
              <w:rPr>
                <w:rFonts w:ascii="Times New Roman" w:hAnsi="Times New Roman" w:cs="Times New Roman"/>
              </w:rPr>
              <w:t xml:space="preserve"> проверок специализированных складских помещений (мест) хранения средств индивидуальной защиты субъектов Российской Федерации на предмет технического состояния хранилищ, организации хранения и содержания имущества</w:t>
            </w:r>
          </w:p>
        </w:tc>
        <w:tc>
          <w:tcPr>
            <w:tcW w:w="1702" w:type="dxa"/>
          </w:tcPr>
          <w:p w:rsidR="00260F24" w:rsidRPr="00737343" w:rsidRDefault="00260F24" w:rsidP="00260F24">
            <w:pPr>
              <w:pStyle w:val="af0"/>
              <w:shd w:val="clear" w:color="auto" w:fill="FFFFFF" w:themeFill="background1"/>
              <w:ind w:left="-97" w:right="-127" w:firstLine="0"/>
              <w:jc w:val="center"/>
              <w:rPr>
                <w:sz w:val="22"/>
                <w:szCs w:val="22"/>
              </w:rPr>
            </w:pPr>
            <w:r w:rsidRPr="00737343">
              <w:rPr>
                <w:sz w:val="22"/>
                <w:szCs w:val="22"/>
              </w:rPr>
              <w:t xml:space="preserve">Март, </w:t>
            </w:r>
          </w:p>
          <w:p w:rsidR="00260F24" w:rsidRPr="00737343" w:rsidRDefault="00260F24" w:rsidP="00260F24">
            <w:pPr>
              <w:pStyle w:val="af0"/>
              <w:shd w:val="clear" w:color="auto" w:fill="FFFFFF" w:themeFill="background1"/>
              <w:ind w:left="-97" w:right="-127" w:firstLine="0"/>
              <w:jc w:val="center"/>
              <w:rPr>
                <w:sz w:val="22"/>
                <w:szCs w:val="22"/>
              </w:rPr>
            </w:pPr>
            <w:r w:rsidRPr="00737343">
              <w:rPr>
                <w:sz w:val="22"/>
                <w:szCs w:val="22"/>
              </w:rPr>
              <w:t xml:space="preserve">июнь, </w:t>
            </w:r>
          </w:p>
          <w:p w:rsidR="00260F24" w:rsidRPr="00737343" w:rsidRDefault="00260F24" w:rsidP="00260F24">
            <w:pPr>
              <w:pStyle w:val="af0"/>
              <w:shd w:val="clear" w:color="auto" w:fill="FFFFFF" w:themeFill="background1"/>
              <w:ind w:left="-97" w:right="-127" w:firstLine="0"/>
              <w:jc w:val="center"/>
              <w:rPr>
                <w:sz w:val="22"/>
                <w:szCs w:val="22"/>
              </w:rPr>
            </w:pPr>
            <w:r w:rsidRPr="00737343">
              <w:rPr>
                <w:sz w:val="22"/>
                <w:szCs w:val="22"/>
              </w:rPr>
              <w:t xml:space="preserve">сентябрь, </w:t>
            </w:r>
          </w:p>
          <w:p w:rsidR="00260F24" w:rsidRPr="00737343" w:rsidRDefault="00260F24" w:rsidP="00260F24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737343">
              <w:rPr>
                <w:sz w:val="22"/>
                <w:szCs w:val="22"/>
                <w:u w:val="none"/>
              </w:rPr>
              <w:t xml:space="preserve">ноябрь </w:t>
            </w:r>
            <w:r w:rsidRPr="00737343">
              <w:rPr>
                <w:sz w:val="22"/>
                <w:szCs w:val="22"/>
                <w:u w:val="none"/>
              </w:rPr>
              <w:br/>
              <w:t>(раз в квартал)</w:t>
            </w:r>
          </w:p>
        </w:tc>
        <w:tc>
          <w:tcPr>
            <w:tcW w:w="2127" w:type="dxa"/>
          </w:tcPr>
          <w:p w:rsidR="00260F24" w:rsidRPr="00737343" w:rsidRDefault="00260F24" w:rsidP="00404246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  <w:p w:rsidR="00260F24" w:rsidRPr="00737343" w:rsidRDefault="00260F24" w:rsidP="00404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260F24" w:rsidRPr="00737343" w:rsidRDefault="00260F24" w:rsidP="00404246">
            <w:pPr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260F24" w:rsidRDefault="00260F24" w:rsidP="004042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государственное казенное учреждение Орловской области «Отряд аварийно-спасательной и противопожарной службы» (далее – ГКУ ОАСПС)</w:t>
            </w:r>
          </w:p>
          <w:p w:rsidR="003764C6" w:rsidRDefault="003764C6" w:rsidP="004042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764C6" w:rsidRPr="00737343" w:rsidRDefault="003764C6" w:rsidP="004042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60F24" w:rsidRPr="00737343" w:rsidRDefault="00260F24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A60" w:rsidRPr="00102F4D" w:rsidTr="008B7444">
        <w:tc>
          <w:tcPr>
            <w:tcW w:w="707" w:type="dxa"/>
          </w:tcPr>
          <w:p w:rsidR="00544A60" w:rsidRPr="00737343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2.3.</w:t>
            </w:r>
          </w:p>
        </w:tc>
        <w:tc>
          <w:tcPr>
            <w:tcW w:w="5811" w:type="dxa"/>
          </w:tcPr>
          <w:p w:rsidR="00942C35" w:rsidRPr="00737343" w:rsidRDefault="003764C6" w:rsidP="00376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п</w:t>
            </w:r>
            <w:r w:rsidR="00544A60" w:rsidRPr="00737343">
              <w:rPr>
                <w:rStyle w:val="2115pt"/>
                <w:rFonts w:eastAsiaTheme="minorHAnsi"/>
                <w:sz w:val="22"/>
                <w:szCs w:val="22"/>
              </w:rPr>
              <w:t>роведени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544A60"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 комплексных проверок готовности региональных и муниципальных автоматизированных систем централизованного оповещения населения, локальных систем оповещения, комплексных систем экстренного оповещения (запуск (включение) оконечных средств оповещения, замещение сигналов телеканалов (радиоканалов) вещателей и д</w:t>
            </w:r>
            <w:r w:rsidR="00E33962">
              <w:rPr>
                <w:rStyle w:val="2115pt"/>
                <w:rFonts w:eastAsiaTheme="minorHAnsi"/>
                <w:sz w:val="22"/>
                <w:szCs w:val="22"/>
              </w:rPr>
              <w:t xml:space="preserve">оведение проверочных </w:t>
            </w:r>
            <w:r w:rsidR="00544A60" w:rsidRPr="00737343">
              <w:rPr>
                <w:rStyle w:val="2115pt"/>
                <w:rFonts w:eastAsiaTheme="minorHAnsi"/>
                <w:sz w:val="22"/>
                <w:szCs w:val="22"/>
              </w:rPr>
              <w:t>сигналов</w:t>
            </w:r>
            <w:r w:rsidR="00E33962">
              <w:rPr>
                <w:rStyle w:val="2115pt"/>
                <w:rFonts w:eastAsiaTheme="minorHAnsi"/>
                <w:sz w:val="22"/>
                <w:szCs w:val="22"/>
              </w:rPr>
              <w:t xml:space="preserve"> и </w:t>
            </w:r>
            <w:r w:rsidR="00544A60" w:rsidRPr="00737343">
              <w:rPr>
                <w:rStyle w:val="2115pt"/>
                <w:rFonts w:eastAsiaTheme="minorHAnsi"/>
                <w:sz w:val="22"/>
                <w:szCs w:val="22"/>
              </w:rPr>
              <w:t>информации до населения, уточнение паспортов и положений о региональных и муниципальных автоматизированных системах централизованного оповещения населения, локальных системах оповещения)</w:t>
            </w:r>
          </w:p>
        </w:tc>
        <w:tc>
          <w:tcPr>
            <w:tcW w:w="1702" w:type="dxa"/>
          </w:tcPr>
          <w:p w:rsidR="008C6EC3" w:rsidRPr="008C6EC3" w:rsidRDefault="00544A60" w:rsidP="008C6EC3">
            <w:pPr>
              <w:spacing w:line="274" w:lineRule="exact"/>
              <w:ind w:left="-108"/>
              <w:jc w:val="center"/>
              <w:rPr>
                <w:rStyle w:val="295pt"/>
                <w:rFonts w:eastAsiaTheme="minorHAnsi"/>
                <w:i w:val="0"/>
                <w:sz w:val="22"/>
                <w:szCs w:val="22"/>
              </w:rPr>
            </w:pPr>
            <w:r w:rsidRPr="008C6EC3">
              <w:rPr>
                <w:rStyle w:val="295pt"/>
                <w:rFonts w:eastAsiaTheme="minorHAnsi"/>
                <w:i w:val="0"/>
                <w:sz w:val="22"/>
                <w:szCs w:val="22"/>
              </w:rPr>
              <w:t>1 марта,</w:t>
            </w:r>
          </w:p>
          <w:p w:rsidR="00544A60" w:rsidRPr="008C6EC3" w:rsidRDefault="00544A60" w:rsidP="008C6EC3">
            <w:pPr>
              <w:pStyle w:val="1"/>
              <w:keepNext w:val="0"/>
              <w:ind w:left="-57" w:right="-57"/>
              <w:outlineLvl w:val="0"/>
              <w:rPr>
                <w:i/>
                <w:sz w:val="22"/>
                <w:szCs w:val="22"/>
                <w:u w:val="none"/>
              </w:rPr>
            </w:pPr>
            <w:r w:rsidRPr="008C6EC3">
              <w:rPr>
                <w:rStyle w:val="295pt"/>
                <w:i w:val="0"/>
                <w:sz w:val="22"/>
                <w:szCs w:val="22"/>
              </w:rPr>
              <w:t>4 октября</w:t>
            </w:r>
          </w:p>
        </w:tc>
        <w:tc>
          <w:tcPr>
            <w:tcW w:w="2127" w:type="dxa"/>
          </w:tcPr>
          <w:p w:rsidR="00544A60" w:rsidRPr="00737343" w:rsidRDefault="00544A60" w:rsidP="00544A60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  <w:p w:rsidR="00544A60" w:rsidRPr="00737343" w:rsidRDefault="00544A60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44A60" w:rsidRPr="00737343" w:rsidRDefault="00544A60" w:rsidP="00404246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УГОЧС, </w:t>
            </w:r>
            <w:r w:rsidRPr="00737343">
              <w:rPr>
                <w:rFonts w:ascii="Times New Roman" w:hAnsi="Times New Roman" w:cs="Times New Roman"/>
              </w:rPr>
              <w:br/>
              <w:t>ГКУ ОАСПС,</w:t>
            </w:r>
          </w:p>
          <w:p w:rsidR="00544A60" w:rsidRPr="00737343" w:rsidRDefault="00544A60" w:rsidP="00544A60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 xml:space="preserve">ГУ МЧС, </w:t>
            </w:r>
          </w:p>
          <w:p w:rsidR="00544A60" w:rsidRPr="00737343" w:rsidRDefault="00544A60" w:rsidP="00544A60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филиал ПАО «Ростелеком»</w:t>
            </w:r>
          </w:p>
        </w:tc>
        <w:tc>
          <w:tcPr>
            <w:tcW w:w="1844" w:type="dxa"/>
          </w:tcPr>
          <w:p w:rsidR="00544A60" w:rsidRPr="00737343" w:rsidRDefault="00544A60" w:rsidP="004042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A60" w:rsidRPr="00102F4D" w:rsidTr="008B7444">
        <w:tc>
          <w:tcPr>
            <w:tcW w:w="707" w:type="dxa"/>
          </w:tcPr>
          <w:p w:rsidR="00544A60" w:rsidRPr="00737343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2.4.</w:t>
            </w:r>
          </w:p>
        </w:tc>
        <w:tc>
          <w:tcPr>
            <w:tcW w:w="5811" w:type="dxa"/>
            <w:vAlign w:val="bottom"/>
          </w:tcPr>
          <w:p w:rsidR="00E74807" w:rsidRPr="00737343" w:rsidRDefault="003764C6" w:rsidP="003764C6">
            <w:pPr>
              <w:tabs>
                <w:tab w:val="left" w:pos="1267"/>
                <w:tab w:val="left" w:pos="3048"/>
                <w:tab w:val="left" w:pos="447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п</w:t>
            </w:r>
            <w:r w:rsidR="00544A60" w:rsidRPr="00737343">
              <w:rPr>
                <w:rStyle w:val="2115pt"/>
                <w:rFonts w:eastAsiaTheme="minorHAnsi"/>
                <w:sz w:val="22"/>
                <w:szCs w:val="22"/>
              </w:rPr>
              <w:t>ровер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ках</w:t>
            </w:r>
            <w:r w:rsidR="00544A60"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 органов исполнительной власти субъектов Российской Федерации и органов местного самоуправления по организации работы в област</w:t>
            </w:r>
            <w:r w:rsidR="00CF63BE">
              <w:rPr>
                <w:rStyle w:val="2115pt"/>
                <w:rFonts w:eastAsiaTheme="minorHAnsi"/>
                <w:sz w:val="22"/>
                <w:szCs w:val="22"/>
              </w:rPr>
              <w:t>и гражданской</w:t>
            </w:r>
            <w:r w:rsidR="00CF63BE">
              <w:rPr>
                <w:rStyle w:val="2115pt"/>
                <w:rFonts w:eastAsiaTheme="minorHAnsi"/>
                <w:sz w:val="22"/>
                <w:szCs w:val="22"/>
              </w:rPr>
              <w:tab/>
              <w:t xml:space="preserve">обороны, оказание </w:t>
            </w:r>
            <w:r w:rsidR="00544A60"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методической помощи </w:t>
            </w:r>
            <w:r w:rsidR="00544A60" w:rsidRPr="00737343">
              <w:rPr>
                <w:rStyle w:val="2115pt0"/>
                <w:rFonts w:eastAsiaTheme="minorHAnsi"/>
                <w:i w:val="0"/>
                <w:sz w:val="22"/>
                <w:szCs w:val="22"/>
              </w:rPr>
              <w:t>(по согласованию)</w:t>
            </w:r>
          </w:p>
        </w:tc>
        <w:tc>
          <w:tcPr>
            <w:tcW w:w="1702" w:type="dxa"/>
          </w:tcPr>
          <w:p w:rsidR="00544A60" w:rsidRPr="00737343" w:rsidRDefault="008C6EC3" w:rsidP="00544A60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5pt"/>
                <w:rFonts w:eastAsiaTheme="minorHAnsi"/>
                <w:sz w:val="22"/>
                <w:szCs w:val="22"/>
              </w:rPr>
              <w:t>В</w:t>
            </w:r>
            <w:r w:rsidR="00544A60" w:rsidRPr="00737343">
              <w:rPr>
                <w:rStyle w:val="2115pt"/>
                <w:rFonts w:eastAsiaTheme="minorHAnsi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127" w:type="dxa"/>
          </w:tcPr>
          <w:p w:rsidR="00544A60" w:rsidRPr="00737343" w:rsidRDefault="00544A60" w:rsidP="00544A60">
            <w:pPr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МЧС России</w:t>
            </w:r>
          </w:p>
          <w:p w:rsidR="00544A60" w:rsidRPr="00737343" w:rsidRDefault="00544A60" w:rsidP="00544A60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C5320" w:rsidRPr="00737343" w:rsidRDefault="00AC5320" w:rsidP="00544A60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УГОЧС,</w:t>
            </w:r>
          </w:p>
          <w:p w:rsidR="00544A60" w:rsidRPr="00737343" w:rsidRDefault="00AC5320" w:rsidP="00CF63BE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ОИВ</w:t>
            </w:r>
          </w:p>
        </w:tc>
        <w:tc>
          <w:tcPr>
            <w:tcW w:w="1844" w:type="dxa"/>
          </w:tcPr>
          <w:p w:rsidR="00544A60" w:rsidRPr="00737343" w:rsidRDefault="00544A60" w:rsidP="00544A60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383" w:rsidRPr="00102F4D" w:rsidTr="008B7444">
        <w:tc>
          <w:tcPr>
            <w:tcW w:w="15594" w:type="dxa"/>
            <w:gridSpan w:val="6"/>
          </w:tcPr>
          <w:p w:rsidR="00944383" w:rsidRPr="00737343" w:rsidRDefault="0094438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43">
              <w:rPr>
                <w:rFonts w:ascii="Times New Roman" w:hAnsi="Times New Roman" w:cs="Times New Roman"/>
              </w:rPr>
              <w:t>3.</w:t>
            </w:r>
            <w:r w:rsidRPr="00737343">
              <w:rPr>
                <w:rFonts w:ascii="Times New Roman" w:hAnsi="Times New Roman" w:cs="Times New Roman"/>
                <w:lang w:val="en-US"/>
              </w:rPr>
              <w:t> </w:t>
            </w:r>
            <w:r w:rsidRPr="00737343">
              <w:rPr>
                <w:rFonts w:ascii="Times New Roman" w:hAnsi="Times New Roman" w:cs="Times New Roman"/>
              </w:rPr>
              <w:t xml:space="preserve">Обеспечение поддержания в готовности к применению по предназначению органов управления гражданской обороной, </w:t>
            </w:r>
            <w:r w:rsidRPr="00737343">
              <w:rPr>
                <w:rFonts w:ascii="Times New Roman" w:hAnsi="Times New Roman" w:cs="Times New Roman"/>
              </w:rPr>
              <w:br/>
              <w:t>органов управления, сил и средств гражданской обороны, единой государственной системы предупреждения и ликвидации чрезвычайных ситуаций</w:t>
            </w:r>
          </w:p>
        </w:tc>
      </w:tr>
      <w:tr w:rsidR="00944383" w:rsidRPr="00102F4D" w:rsidTr="008B7444">
        <w:tc>
          <w:tcPr>
            <w:tcW w:w="707" w:type="dxa"/>
          </w:tcPr>
          <w:p w:rsidR="00944383" w:rsidRPr="00737343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3.1.</w:t>
            </w:r>
          </w:p>
        </w:tc>
        <w:tc>
          <w:tcPr>
            <w:tcW w:w="5811" w:type="dxa"/>
          </w:tcPr>
          <w:p w:rsidR="00942C35" w:rsidRPr="00601098" w:rsidRDefault="00944383" w:rsidP="00E33962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1098">
              <w:rPr>
                <w:rFonts w:ascii="Times New Roman" w:hAnsi="Times New Roman" w:cs="Times New Roman"/>
              </w:rPr>
              <w:t>Участие в командно-штабном учении с органами управления</w:t>
            </w:r>
            <w:r w:rsidR="007F7911">
              <w:rPr>
                <w:rFonts w:ascii="Times New Roman" w:hAnsi="Times New Roman" w:cs="Times New Roman"/>
              </w:rPr>
              <w:t>,</w:t>
            </w:r>
            <w:r w:rsidRPr="00601098">
              <w:rPr>
                <w:rFonts w:ascii="Times New Roman" w:hAnsi="Times New Roman" w:cs="Times New Roman"/>
              </w:rPr>
              <w:t xml:space="preserve"> силами МЧС России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1702" w:type="dxa"/>
          </w:tcPr>
          <w:p w:rsidR="00944383" w:rsidRPr="0068393D" w:rsidRDefault="008C6EC3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</w:t>
            </w:r>
            <w:r w:rsidR="00944383">
              <w:rPr>
                <w:sz w:val="22"/>
                <w:szCs w:val="22"/>
                <w:u w:val="none"/>
              </w:rPr>
              <w:t>арт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FC5844">
              <w:rPr>
                <w:sz w:val="22"/>
                <w:szCs w:val="22"/>
                <w:u w:val="none"/>
              </w:rPr>
              <w:t xml:space="preserve">– </w:t>
            </w:r>
            <w:r w:rsidR="00944383">
              <w:rPr>
                <w:sz w:val="22"/>
                <w:szCs w:val="22"/>
                <w:u w:val="none"/>
              </w:rPr>
              <w:t>апрель</w:t>
            </w:r>
          </w:p>
        </w:tc>
        <w:tc>
          <w:tcPr>
            <w:tcW w:w="2127" w:type="dxa"/>
          </w:tcPr>
          <w:p w:rsidR="00944383" w:rsidRPr="007A44F1" w:rsidRDefault="00944383" w:rsidP="00944383">
            <w:pPr>
              <w:jc w:val="center"/>
              <w:rPr>
                <w:rFonts w:ascii="Times New Roman" w:hAnsi="Times New Roman" w:cs="Times New Roman"/>
              </w:rPr>
            </w:pPr>
            <w:r w:rsidRPr="007A44F1">
              <w:rPr>
                <w:rFonts w:ascii="Times New Roman" w:hAnsi="Times New Roman" w:cs="Times New Roman"/>
              </w:rPr>
              <w:t>МЧС России</w:t>
            </w:r>
          </w:p>
          <w:p w:rsidR="00944383" w:rsidRPr="0068393D" w:rsidRDefault="00944383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944383" w:rsidRDefault="00944383" w:rsidP="00944383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601098">
              <w:rPr>
                <w:sz w:val="22"/>
                <w:szCs w:val="22"/>
              </w:rPr>
              <w:t>УГОЧС</w:t>
            </w:r>
            <w:r>
              <w:rPr>
                <w:sz w:val="22"/>
                <w:szCs w:val="22"/>
              </w:rPr>
              <w:t>,</w:t>
            </w:r>
          </w:p>
          <w:p w:rsidR="00944383" w:rsidRPr="00601098" w:rsidRDefault="00944383" w:rsidP="00944383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601098">
              <w:rPr>
                <w:sz w:val="22"/>
                <w:szCs w:val="22"/>
              </w:rPr>
              <w:t>ОИВ</w:t>
            </w:r>
            <w:r>
              <w:rPr>
                <w:sz w:val="22"/>
                <w:szCs w:val="22"/>
              </w:rPr>
              <w:t>,</w:t>
            </w:r>
          </w:p>
          <w:p w:rsidR="00944383" w:rsidRPr="00550027" w:rsidRDefault="00944383" w:rsidP="00944383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50027">
              <w:rPr>
                <w:rFonts w:ascii="Times New Roman" w:hAnsi="Times New Roman" w:cs="Times New Roman"/>
              </w:rPr>
              <w:t>ГУ МЧС (по согласованию),</w:t>
            </w:r>
            <w:r>
              <w:t xml:space="preserve"> </w:t>
            </w:r>
            <w:r>
              <w:br/>
            </w:r>
            <w:r w:rsidRPr="00550027">
              <w:rPr>
                <w:rFonts w:ascii="Times New Roman" w:hAnsi="Times New Roman" w:cs="Times New Roman"/>
              </w:rPr>
              <w:t>ТО ФОИВ,</w:t>
            </w:r>
          </w:p>
          <w:p w:rsidR="00944383" w:rsidRPr="00550027" w:rsidRDefault="00944383" w:rsidP="00944383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50027">
              <w:rPr>
                <w:rFonts w:ascii="Times New Roman" w:hAnsi="Times New Roman" w:cs="Times New Roman"/>
              </w:rPr>
              <w:t>ОМСУ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4383" w:rsidRPr="00AD578F" w:rsidRDefault="00944383" w:rsidP="00944383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01098">
              <w:rPr>
                <w:rFonts w:ascii="Times New Roman" w:hAnsi="Times New Roman" w:cs="Times New Roman"/>
              </w:rPr>
              <w:t>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60109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4" w:type="dxa"/>
          </w:tcPr>
          <w:p w:rsidR="00944383" w:rsidRPr="000A7086" w:rsidRDefault="0094438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46" w:rsidRPr="00102F4D" w:rsidTr="008B7444">
        <w:tc>
          <w:tcPr>
            <w:tcW w:w="707" w:type="dxa"/>
          </w:tcPr>
          <w:p w:rsidR="00404246" w:rsidRPr="00737343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3.2.</w:t>
            </w:r>
          </w:p>
        </w:tc>
        <w:tc>
          <w:tcPr>
            <w:tcW w:w="5811" w:type="dxa"/>
          </w:tcPr>
          <w:p w:rsidR="00404246" w:rsidRPr="00AC361A" w:rsidRDefault="00404246" w:rsidP="00564062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C361A">
              <w:rPr>
                <w:rFonts w:ascii="Times New Roman" w:hAnsi="Times New Roman" w:cs="Times New Roman"/>
              </w:rPr>
              <w:t>Участие в штабной тренировке по гражданской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61A">
              <w:rPr>
                <w:rFonts w:ascii="Times New Roman" w:hAnsi="Times New Roman" w:cs="Times New Roman"/>
              </w:rPr>
              <w:t>обороне</w:t>
            </w:r>
            <w:r>
              <w:rPr>
                <w:rFonts w:ascii="Times New Roman" w:hAnsi="Times New Roman" w:cs="Times New Roman"/>
              </w:rPr>
              <w:t xml:space="preserve"> с практическим выполнением задач гражданской обороны в федеральных органах исполнительной власти и на территории субъект</w:t>
            </w:r>
            <w:r w:rsidR="0056406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702" w:type="dxa"/>
          </w:tcPr>
          <w:p w:rsidR="00404246" w:rsidRPr="0068393D" w:rsidRDefault="008C6EC3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О</w:t>
            </w:r>
            <w:r w:rsidR="00404246">
              <w:rPr>
                <w:sz w:val="22"/>
                <w:szCs w:val="22"/>
                <w:u w:val="none"/>
              </w:rPr>
              <w:t>ктябрь</w:t>
            </w:r>
          </w:p>
        </w:tc>
        <w:tc>
          <w:tcPr>
            <w:tcW w:w="2127" w:type="dxa"/>
          </w:tcPr>
          <w:p w:rsidR="00404246" w:rsidRPr="00AC361A" w:rsidRDefault="00404246" w:rsidP="00404246">
            <w:pPr>
              <w:autoSpaceDE w:val="0"/>
              <w:autoSpaceDN w:val="0"/>
              <w:adjustRightInd w:val="0"/>
              <w:spacing w:line="235" w:lineRule="auto"/>
              <w:ind w:left="-52" w:right="-65"/>
              <w:jc w:val="center"/>
              <w:rPr>
                <w:rFonts w:ascii="Times New Roman" w:hAnsi="Times New Roman" w:cs="Times New Roman"/>
              </w:rPr>
            </w:pPr>
            <w:r w:rsidRPr="00AC361A">
              <w:rPr>
                <w:rFonts w:ascii="Times New Roman" w:hAnsi="Times New Roman" w:cs="Times New Roman"/>
              </w:rPr>
              <w:t xml:space="preserve">МЧС России </w:t>
            </w:r>
          </w:p>
        </w:tc>
        <w:tc>
          <w:tcPr>
            <w:tcW w:w="3403" w:type="dxa"/>
          </w:tcPr>
          <w:p w:rsidR="00404246" w:rsidRDefault="00404246" w:rsidP="00404246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AC361A">
              <w:rPr>
                <w:sz w:val="22"/>
                <w:szCs w:val="22"/>
              </w:rPr>
              <w:t>УГОЧС</w:t>
            </w:r>
            <w:r>
              <w:rPr>
                <w:sz w:val="22"/>
                <w:szCs w:val="22"/>
              </w:rPr>
              <w:t>,</w:t>
            </w:r>
          </w:p>
          <w:p w:rsidR="00404246" w:rsidRPr="00AC361A" w:rsidRDefault="00404246" w:rsidP="00404246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AC361A">
              <w:rPr>
                <w:sz w:val="22"/>
                <w:szCs w:val="22"/>
              </w:rPr>
              <w:t>ОИВ</w:t>
            </w:r>
            <w:r>
              <w:rPr>
                <w:sz w:val="22"/>
                <w:szCs w:val="22"/>
              </w:rPr>
              <w:t>,</w:t>
            </w:r>
          </w:p>
          <w:p w:rsidR="00404246" w:rsidRDefault="00404246" w:rsidP="00404246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AC361A">
              <w:rPr>
                <w:sz w:val="22"/>
                <w:szCs w:val="22"/>
              </w:rPr>
              <w:t>ГУ МЧС</w:t>
            </w:r>
            <w:r>
              <w:rPr>
                <w:sz w:val="22"/>
                <w:szCs w:val="22"/>
              </w:rPr>
              <w:t>,</w:t>
            </w:r>
          </w:p>
          <w:p w:rsidR="00404246" w:rsidRPr="00AC361A" w:rsidRDefault="00404246" w:rsidP="00404246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AC361A">
              <w:rPr>
                <w:sz w:val="22"/>
                <w:szCs w:val="22"/>
              </w:rPr>
              <w:t>ТО ФОИВ</w:t>
            </w:r>
            <w:r>
              <w:rPr>
                <w:sz w:val="22"/>
                <w:szCs w:val="22"/>
              </w:rPr>
              <w:t>,</w:t>
            </w:r>
          </w:p>
          <w:p w:rsidR="00404246" w:rsidRPr="00AC361A" w:rsidRDefault="00404246" w:rsidP="0040424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C361A">
              <w:rPr>
                <w:rFonts w:ascii="Times New Roman" w:hAnsi="Times New Roman" w:cs="Times New Roman"/>
              </w:rPr>
              <w:t>ОМСУ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4246" w:rsidRPr="00AC361A" w:rsidRDefault="00404246" w:rsidP="0040424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C361A">
              <w:rPr>
                <w:rFonts w:ascii="Times New Roman" w:hAnsi="Times New Roman" w:cs="Times New Roman"/>
              </w:rPr>
              <w:t>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61A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4" w:type="dxa"/>
          </w:tcPr>
          <w:p w:rsidR="00404246" w:rsidRPr="000A7086" w:rsidRDefault="00404246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46" w:rsidRPr="00102F4D" w:rsidTr="008B7444">
        <w:tc>
          <w:tcPr>
            <w:tcW w:w="707" w:type="dxa"/>
          </w:tcPr>
          <w:p w:rsidR="00404246" w:rsidRPr="00CF63BE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F63B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3.3.</w:t>
            </w:r>
          </w:p>
        </w:tc>
        <w:tc>
          <w:tcPr>
            <w:tcW w:w="5811" w:type="dxa"/>
          </w:tcPr>
          <w:p w:rsidR="00404246" w:rsidRPr="00CF63BE" w:rsidRDefault="00404246" w:rsidP="00404246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Участие в смотре-конкурсе на лучшее защитное сооружение гражданской обороны и подведение итогов смотра-конкурса</w:t>
            </w:r>
          </w:p>
        </w:tc>
        <w:tc>
          <w:tcPr>
            <w:tcW w:w="1702" w:type="dxa"/>
          </w:tcPr>
          <w:p w:rsidR="00FC5844" w:rsidRPr="00CF63BE" w:rsidRDefault="008C6EC3" w:rsidP="00404246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>В</w:t>
            </w:r>
            <w:r w:rsidR="00404246" w:rsidRPr="00CF63BE">
              <w:rPr>
                <w:sz w:val="22"/>
                <w:szCs w:val="22"/>
                <w:u w:val="none"/>
              </w:rPr>
              <w:t xml:space="preserve"> течение года</w:t>
            </w:r>
          </w:p>
          <w:p w:rsidR="00404246" w:rsidRPr="00CF63BE" w:rsidRDefault="00404246" w:rsidP="00404246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 xml:space="preserve"> (итоги – декабрь)</w:t>
            </w:r>
          </w:p>
        </w:tc>
        <w:tc>
          <w:tcPr>
            <w:tcW w:w="2127" w:type="dxa"/>
          </w:tcPr>
          <w:p w:rsidR="00404246" w:rsidRPr="00CF63BE" w:rsidRDefault="00404246" w:rsidP="0040424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МЧС России</w:t>
            </w:r>
          </w:p>
          <w:p w:rsidR="00404246" w:rsidRPr="00CF63BE" w:rsidRDefault="00404246" w:rsidP="00404246">
            <w:pPr>
              <w:autoSpaceDE w:val="0"/>
              <w:autoSpaceDN w:val="0"/>
              <w:adjustRightInd w:val="0"/>
              <w:spacing w:line="235" w:lineRule="auto"/>
              <w:ind w:left="-52" w:right="-65"/>
              <w:jc w:val="center"/>
              <w:rPr>
                <w:rFonts w:ascii="Times New Roman" w:hAnsi="Times New Roman" w:cs="Times New Roman"/>
              </w:rPr>
            </w:pPr>
          </w:p>
          <w:p w:rsidR="00404246" w:rsidRPr="00CF63BE" w:rsidRDefault="00404246" w:rsidP="0040424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  <w:p w:rsidR="00404246" w:rsidRPr="00CF63BE" w:rsidRDefault="00404246" w:rsidP="0040424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404246" w:rsidRPr="00CF63BE" w:rsidRDefault="00404246" w:rsidP="00404246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CF63BE">
              <w:rPr>
                <w:sz w:val="22"/>
                <w:szCs w:val="22"/>
              </w:rPr>
              <w:t>УГОЧС,</w:t>
            </w:r>
          </w:p>
          <w:p w:rsidR="00404246" w:rsidRPr="00CF63BE" w:rsidRDefault="00404246" w:rsidP="00404246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CF63BE">
              <w:rPr>
                <w:sz w:val="22"/>
                <w:szCs w:val="22"/>
              </w:rPr>
              <w:t>ОИВ,</w:t>
            </w:r>
          </w:p>
          <w:p w:rsidR="00404246" w:rsidRPr="00CF63BE" w:rsidRDefault="00404246" w:rsidP="00404246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CF63BE">
              <w:rPr>
                <w:sz w:val="22"/>
                <w:szCs w:val="22"/>
              </w:rPr>
              <w:t>ГУ МЧС,</w:t>
            </w:r>
          </w:p>
          <w:p w:rsidR="00404246" w:rsidRPr="00CF63BE" w:rsidRDefault="00404246" w:rsidP="00404246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CF63BE">
              <w:rPr>
                <w:sz w:val="22"/>
                <w:szCs w:val="22"/>
              </w:rPr>
              <w:t>ТО ФОИВ,</w:t>
            </w:r>
          </w:p>
          <w:p w:rsidR="00404246" w:rsidRPr="00CF63BE" w:rsidRDefault="00404246" w:rsidP="00404246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CF63BE">
              <w:rPr>
                <w:sz w:val="22"/>
                <w:szCs w:val="22"/>
              </w:rPr>
              <w:t xml:space="preserve">ОМСУ, </w:t>
            </w:r>
          </w:p>
          <w:p w:rsidR="00404246" w:rsidRDefault="00404246" w:rsidP="00404246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CF63BE">
              <w:rPr>
                <w:sz w:val="22"/>
                <w:szCs w:val="22"/>
              </w:rPr>
              <w:t>организации (по согласованию)</w:t>
            </w:r>
          </w:p>
          <w:p w:rsidR="003764C6" w:rsidRPr="00CF63BE" w:rsidRDefault="003764C6" w:rsidP="00404246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404246" w:rsidRPr="00CF63BE" w:rsidRDefault="00404246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246" w:rsidRPr="00102F4D" w:rsidTr="008B7444">
        <w:tc>
          <w:tcPr>
            <w:tcW w:w="707" w:type="dxa"/>
          </w:tcPr>
          <w:p w:rsidR="00404246" w:rsidRPr="00CF63BE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F63B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3.4.</w:t>
            </w:r>
          </w:p>
        </w:tc>
        <w:tc>
          <w:tcPr>
            <w:tcW w:w="5811" w:type="dxa"/>
          </w:tcPr>
          <w:p w:rsidR="00564062" w:rsidRPr="00CF63BE" w:rsidRDefault="00404246" w:rsidP="00E33962">
            <w:pPr>
              <w:tabs>
                <w:tab w:val="left" w:pos="2115"/>
                <w:tab w:val="left" w:pos="4578"/>
              </w:tabs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CF63BE">
              <w:rPr>
                <w:rStyle w:val="2115pt"/>
                <w:rFonts w:eastAsiaTheme="minorHAnsi"/>
                <w:sz w:val="22"/>
                <w:szCs w:val="22"/>
              </w:rPr>
              <w:t>Участие в</w:t>
            </w:r>
            <w:r w:rsidR="00356891" w:rsidRPr="00CF63BE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Pr="00CF63BE">
              <w:rPr>
                <w:rStyle w:val="2115pt"/>
                <w:rFonts w:eastAsiaTheme="minorHAnsi"/>
                <w:sz w:val="22"/>
                <w:szCs w:val="22"/>
              </w:rPr>
              <w:t>смотрах-конкурсах «Лучшая</w:t>
            </w:r>
            <w:r w:rsidR="00356891" w:rsidRPr="00CF63BE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 w:rsidRPr="00CF63BE">
              <w:rPr>
                <w:rStyle w:val="2115pt"/>
                <w:rFonts w:eastAsiaTheme="minorHAnsi"/>
                <w:sz w:val="22"/>
                <w:szCs w:val="22"/>
              </w:rPr>
              <w:t>добровольная пожарная команда» и «Лучший добровольный пожарный» и подведение итогов смотров-конкурсов</w:t>
            </w:r>
          </w:p>
        </w:tc>
        <w:tc>
          <w:tcPr>
            <w:tcW w:w="1702" w:type="dxa"/>
          </w:tcPr>
          <w:p w:rsidR="00404246" w:rsidRPr="00CF63BE" w:rsidRDefault="008C6EC3" w:rsidP="00356891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Style w:val="2115pt"/>
                <w:rFonts w:eastAsiaTheme="minorHAnsi"/>
                <w:sz w:val="22"/>
                <w:szCs w:val="22"/>
              </w:rPr>
              <w:t>В</w:t>
            </w:r>
            <w:r w:rsidR="00404246" w:rsidRPr="00CF63BE">
              <w:rPr>
                <w:rStyle w:val="2115pt"/>
                <w:rFonts w:eastAsiaTheme="minorHAnsi"/>
                <w:sz w:val="22"/>
                <w:szCs w:val="22"/>
              </w:rPr>
              <w:t xml:space="preserve"> течение года</w:t>
            </w:r>
          </w:p>
          <w:p w:rsidR="00404246" w:rsidRPr="00CF63BE" w:rsidRDefault="00404246" w:rsidP="008C6EC3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 w:rsidRPr="00CF63BE">
              <w:rPr>
                <w:rStyle w:val="295pt"/>
                <w:rFonts w:eastAsiaTheme="minorHAnsi"/>
                <w:i w:val="0"/>
                <w:sz w:val="22"/>
                <w:szCs w:val="22"/>
              </w:rPr>
              <w:t xml:space="preserve">(итоги </w:t>
            </w:r>
            <w:r w:rsidR="00FC5844" w:rsidRPr="00CF63BE">
              <w:rPr>
                <w:rFonts w:ascii="Times New Roman" w:hAnsi="Times New Roman" w:cs="Times New Roman"/>
              </w:rPr>
              <w:t>–</w:t>
            </w:r>
            <w:r w:rsidRPr="00CF63BE">
              <w:rPr>
                <w:rStyle w:val="295pt"/>
                <w:rFonts w:eastAsiaTheme="minorHAnsi"/>
                <w:i w:val="0"/>
                <w:sz w:val="22"/>
                <w:szCs w:val="22"/>
              </w:rPr>
              <w:t xml:space="preserve"> декабрь)</w:t>
            </w:r>
          </w:p>
        </w:tc>
        <w:tc>
          <w:tcPr>
            <w:tcW w:w="2127" w:type="dxa"/>
          </w:tcPr>
          <w:p w:rsidR="00404246" w:rsidRPr="00CF63BE" w:rsidRDefault="00356891" w:rsidP="00404246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404246" w:rsidRPr="00CF63BE" w:rsidRDefault="00356891" w:rsidP="00404246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Style w:val="2115pt"/>
                <w:rFonts w:eastAsiaTheme="minorHAnsi"/>
                <w:sz w:val="22"/>
                <w:szCs w:val="22"/>
              </w:rPr>
              <w:t xml:space="preserve">общественные объединения пожарной охраны </w:t>
            </w:r>
            <w:r w:rsidRPr="00CF63BE">
              <w:rPr>
                <w:rStyle w:val="2115pt"/>
                <w:rFonts w:eastAsiaTheme="minorHAnsi"/>
                <w:sz w:val="22"/>
                <w:szCs w:val="22"/>
              </w:rPr>
              <w:br/>
              <w:t>(по согласованию)</w:t>
            </w:r>
          </w:p>
        </w:tc>
        <w:tc>
          <w:tcPr>
            <w:tcW w:w="1844" w:type="dxa"/>
          </w:tcPr>
          <w:p w:rsidR="00404246" w:rsidRPr="00CF63BE" w:rsidRDefault="00404246" w:rsidP="00404246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91" w:rsidRPr="00102F4D" w:rsidTr="008B7444">
        <w:tc>
          <w:tcPr>
            <w:tcW w:w="15594" w:type="dxa"/>
            <w:gridSpan w:val="6"/>
            <w:vAlign w:val="center"/>
          </w:tcPr>
          <w:p w:rsidR="00356891" w:rsidRPr="00737343" w:rsidRDefault="00356891" w:rsidP="001654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7343">
              <w:rPr>
                <w:rFonts w:ascii="Times New Roman" w:hAnsi="Times New Roman" w:cs="Times New Roman"/>
              </w:rPr>
              <w:t>4.</w:t>
            </w:r>
            <w:r w:rsidRPr="00737343">
              <w:rPr>
                <w:rFonts w:ascii="Times New Roman" w:hAnsi="Times New Roman" w:cs="Times New Roman"/>
                <w:lang w:val="en-US"/>
              </w:rPr>
              <w:t> </w:t>
            </w:r>
            <w:r w:rsidRPr="00737343">
              <w:rPr>
                <w:rFonts w:ascii="Times New Roman" w:hAnsi="Times New Roman" w:cs="Times New Roman"/>
              </w:rPr>
              <w:t>Повышение культуры безопасности жизнедеятельности и подготовка должностных лиц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356891" w:rsidRPr="00102F4D" w:rsidTr="008B7444">
        <w:tc>
          <w:tcPr>
            <w:tcW w:w="707" w:type="dxa"/>
          </w:tcPr>
          <w:p w:rsidR="00356891" w:rsidRPr="00CF63BE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F63B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4.1.</w:t>
            </w:r>
          </w:p>
        </w:tc>
        <w:tc>
          <w:tcPr>
            <w:tcW w:w="5811" w:type="dxa"/>
          </w:tcPr>
          <w:p w:rsidR="00356891" w:rsidRPr="00CF63BE" w:rsidRDefault="003764C6" w:rsidP="00376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CF63B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356891" w:rsidRPr="00CF63BE">
              <w:rPr>
                <w:rFonts w:ascii="Times New Roman" w:eastAsia="Times New Roman" w:hAnsi="Times New Roman" w:cs="Times New Roman"/>
              </w:rPr>
              <w:t>одготовк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356891" w:rsidRPr="00CF63BE">
              <w:rPr>
                <w:rFonts w:ascii="Times New Roman" w:eastAsia="Times New Roman" w:hAnsi="Times New Roman" w:cs="Times New Roman"/>
              </w:rPr>
              <w:t xml:space="preserve"> и направлени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356891" w:rsidRPr="00CF63BE">
              <w:rPr>
                <w:rFonts w:ascii="Times New Roman" w:eastAsia="Times New Roman" w:hAnsi="Times New Roman" w:cs="Times New Roman"/>
              </w:rPr>
              <w:t xml:space="preserve"> в МЧС России доклада об организации и итогах подготовки работников центрального аппарата федеральных органов исполнительной власти, подведомственных служб, агентств, организаций, а также населения в области гражданской обороны и защиты от чрезвычайных ситуаций (1/Обуч-Ф, 1/Обуч-П)</w:t>
            </w:r>
          </w:p>
        </w:tc>
        <w:tc>
          <w:tcPr>
            <w:tcW w:w="1702" w:type="dxa"/>
          </w:tcPr>
          <w:p w:rsidR="00356891" w:rsidRPr="00CF63BE" w:rsidRDefault="008C6EC3" w:rsidP="00356891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Style w:val="2115pt"/>
                <w:rFonts w:eastAsiaTheme="minorHAnsi"/>
                <w:sz w:val="22"/>
                <w:szCs w:val="22"/>
              </w:rPr>
              <w:t>Д</w:t>
            </w:r>
            <w:r w:rsidR="00356891" w:rsidRPr="00CF63BE">
              <w:rPr>
                <w:rStyle w:val="2115pt"/>
                <w:rFonts w:eastAsiaTheme="minorHAnsi"/>
                <w:sz w:val="22"/>
                <w:szCs w:val="22"/>
              </w:rPr>
              <w:t>о 25 января</w:t>
            </w:r>
          </w:p>
          <w:p w:rsidR="00356891" w:rsidRPr="00CF63BE" w:rsidRDefault="00356891" w:rsidP="00356891">
            <w:pPr>
              <w:spacing w:line="221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Style w:val="295pt"/>
                <w:rFonts w:eastAsiaTheme="minorHAnsi"/>
                <w:i w:val="0"/>
                <w:sz w:val="22"/>
                <w:szCs w:val="22"/>
              </w:rPr>
              <w:t>(по состоянию на</w:t>
            </w:r>
          </w:p>
          <w:p w:rsidR="00356891" w:rsidRPr="00CF63BE" w:rsidRDefault="00356891" w:rsidP="00356891">
            <w:pPr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Style w:val="295pt"/>
                <w:rFonts w:eastAsiaTheme="minorHAnsi"/>
                <w:i w:val="0"/>
                <w:sz w:val="22"/>
                <w:szCs w:val="22"/>
              </w:rPr>
              <w:t>1 января текущего года)</w:t>
            </w:r>
            <w:r w:rsidR="008C6EC3" w:rsidRPr="00CF63BE">
              <w:rPr>
                <w:rStyle w:val="295pt"/>
                <w:rFonts w:eastAsiaTheme="minorHAnsi"/>
                <w:i w:val="0"/>
                <w:sz w:val="22"/>
                <w:szCs w:val="22"/>
              </w:rPr>
              <w:t>;</w:t>
            </w:r>
          </w:p>
          <w:p w:rsidR="00356891" w:rsidRPr="00CF63BE" w:rsidRDefault="00356891" w:rsidP="00356891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Style w:val="2115pt"/>
                <w:rFonts w:eastAsiaTheme="minorHAnsi"/>
                <w:sz w:val="22"/>
                <w:szCs w:val="22"/>
              </w:rPr>
              <w:t>до 25 июня</w:t>
            </w:r>
          </w:p>
          <w:p w:rsidR="00356891" w:rsidRPr="00CF63BE" w:rsidRDefault="00356891" w:rsidP="00356891">
            <w:pPr>
              <w:spacing w:line="221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Style w:val="295pt"/>
                <w:rFonts w:eastAsiaTheme="minorHAnsi"/>
                <w:i w:val="0"/>
                <w:sz w:val="22"/>
                <w:szCs w:val="22"/>
              </w:rPr>
              <w:t>(по состоянию на</w:t>
            </w:r>
          </w:p>
          <w:p w:rsidR="00356891" w:rsidRPr="00CF63BE" w:rsidRDefault="00356891" w:rsidP="00356891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CF63BE">
              <w:rPr>
                <w:rStyle w:val="295pt"/>
                <w:i w:val="0"/>
                <w:sz w:val="22"/>
                <w:szCs w:val="22"/>
              </w:rPr>
              <w:t>1 июня текущего года)</w:t>
            </w:r>
          </w:p>
        </w:tc>
        <w:tc>
          <w:tcPr>
            <w:tcW w:w="2127" w:type="dxa"/>
          </w:tcPr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МЧС России</w:t>
            </w:r>
          </w:p>
          <w:p w:rsidR="00356891" w:rsidRPr="00CF63BE" w:rsidRDefault="00356891" w:rsidP="0016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УГОЧС,</w:t>
            </w:r>
          </w:p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Департамент образования Орловской области</w:t>
            </w:r>
            <w:r w:rsidRPr="00CF63BE">
              <w:rPr>
                <w:rFonts w:ascii="Times New Roman" w:hAnsi="Times New Roman" w:cs="Times New Roman"/>
              </w:rPr>
              <w:br/>
              <w:t>(далее – ДО ОО),</w:t>
            </w:r>
          </w:p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ГУ МЧС (по согласованию),</w:t>
            </w:r>
          </w:p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ОМСУ,</w:t>
            </w:r>
          </w:p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 xml:space="preserve"> ТО ФОИВ (по согласованию),</w:t>
            </w:r>
          </w:p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356891" w:rsidRPr="000A7086" w:rsidRDefault="00356891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891" w:rsidRPr="00102F4D" w:rsidTr="008B7444">
        <w:tc>
          <w:tcPr>
            <w:tcW w:w="707" w:type="dxa"/>
          </w:tcPr>
          <w:p w:rsidR="00356891" w:rsidRPr="00CF63BE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F63B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4.2.</w:t>
            </w:r>
          </w:p>
        </w:tc>
        <w:tc>
          <w:tcPr>
            <w:tcW w:w="5811" w:type="dxa"/>
          </w:tcPr>
          <w:p w:rsidR="00CF63BE" w:rsidRPr="00CF63BE" w:rsidRDefault="003764C6" w:rsidP="003764C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CF63B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="00356891" w:rsidRPr="00CF63BE">
              <w:rPr>
                <w:rFonts w:ascii="Times New Roman" w:eastAsia="Times New Roman" w:hAnsi="Times New Roman" w:cs="Times New Roman"/>
              </w:rPr>
              <w:t>аправлени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356891" w:rsidRPr="00CF63BE">
              <w:rPr>
                <w:rFonts w:ascii="Times New Roman" w:eastAsia="Times New Roman" w:hAnsi="Times New Roman" w:cs="Times New Roman"/>
              </w:rPr>
              <w:t xml:space="preserve"> в МЧС России заявок на обучение в области гражданской обороны и защиты от чрезвычайных ситуаций руководителей (их заместителей), должностных лиц функциональной подсистемы и территориальной подсистемы единой государственной системы предупреждения и ликвидации чрезвычайных ситуаций, работников гражданской обороны в федеральном государственном бюджетном военном образовательном учреждении высшего образования «Академия гражданской защиты МЧС России» в очередном (следующем) году</w:t>
            </w:r>
          </w:p>
        </w:tc>
        <w:tc>
          <w:tcPr>
            <w:tcW w:w="1702" w:type="dxa"/>
          </w:tcPr>
          <w:p w:rsidR="00356891" w:rsidRPr="00CF63BE" w:rsidRDefault="008C6EC3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>Д</w:t>
            </w:r>
            <w:r w:rsidR="00356891" w:rsidRPr="00CF63BE">
              <w:rPr>
                <w:sz w:val="22"/>
                <w:szCs w:val="22"/>
                <w:u w:val="none"/>
              </w:rPr>
              <w:t>о 15 марта</w:t>
            </w:r>
          </w:p>
        </w:tc>
        <w:tc>
          <w:tcPr>
            <w:tcW w:w="2127" w:type="dxa"/>
          </w:tcPr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МЧС России</w:t>
            </w:r>
          </w:p>
          <w:p w:rsidR="00356891" w:rsidRPr="00CF63BE" w:rsidRDefault="00356891" w:rsidP="00165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УГОЧС,</w:t>
            </w:r>
          </w:p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ДО ОО,</w:t>
            </w:r>
          </w:p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ГУ МЧС (по согласованию),</w:t>
            </w:r>
          </w:p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ОМСУ,</w:t>
            </w:r>
          </w:p>
          <w:p w:rsidR="00356891" w:rsidRPr="00CF63BE" w:rsidRDefault="00356891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 xml:space="preserve"> ТО ФОИВ (по согласованию), организации (по согласованию)</w:t>
            </w:r>
          </w:p>
        </w:tc>
        <w:tc>
          <w:tcPr>
            <w:tcW w:w="1844" w:type="dxa"/>
          </w:tcPr>
          <w:p w:rsidR="00356891" w:rsidRPr="000A7086" w:rsidRDefault="00356891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891" w:rsidRPr="00102F4D" w:rsidTr="008B7444">
        <w:tc>
          <w:tcPr>
            <w:tcW w:w="707" w:type="dxa"/>
          </w:tcPr>
          <w:p w:rsidR="00356891" w:rsidRPr="00CF63BE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F63B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4.3.</w:t>
            </w:r>
          </w:p>
        </w:tc>
        <w:tc>
          <w:tcPr>
            <w:tcW w:w="5811" w:type="dxa"/>
          </w:tcPr>
          <w:p w:rsidR="00356891" w:rsidRPr="00CF63BE" w:rsidRDefault="00356891" w:rsidP="00356891">
            <w:pPr>
              <w:tabs>
                <w:tab w:val="left" w:pos="3998"/>
              </w:tabs>
              <w:jc w:val="both"/>
              <w:rPr>
                <w:rFonts w:ascii="Times New Roman" w:hAnsi="Times New Roman" w:cs="Times New Roman"/>
              </w:rPr>
            </w:pPr>
            <w:r w:rsidRPr="00CF63BE">
              <w:rPr>
                <w:rStyle w:val="2115pt"/>
                <w:rFonts w:eastAsiaTheme="minorHAnsi"/>
                <w:sz w:val="22"/>
                <w:szCs w:val="22"/>
              </w:rPr>
              <w:t xml:space="preserve">Участие в Международном салоне средств обеспечения безопасности «Комплексная безопасность </w:t>
            </w:r>
            <w:r w:rsidR="000A2F5C" w:rsidRPr="00CF63BE">
              <w:t xml:space="preserve">– </w:t>
            </w:r>
            <w:r w:rsidRPr="00CF63BE">
              <w:rPr>
                <w:rStyle w:val="2115pt"/>
                <w:rFonts w:eastAsiaTheme="minorHAnsi"/>
                <w:sz w:val="22"/>
                <w:szCs w:val="22"/>
              </w:rPr>
              <w:t xml:space="preserve"> 2023»</w:t>
            </w:r>
          </w:p>
        </w:tc>
        <w:tc>
          <w:tcPr>
            <w:tcW w:w="1702" w:type="dxa"/>
          </w:tcPr>
          <w:p w:rsidR="00356891" w:rsidRPr="00CF63BE" w:rsidRDefault="008C6EC3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>И</w:t>
            </w:r>
            <w:r w:rsidR="00356891" w:rsidRPr="00CF63BE">
              <w:rPr>
                <w:sz w:val="22"/>
                <w:szCs w:val="22"/>
                <w:u w:val="none"/>
              </w:rPr>
              <w:t>юнь</w:t>
            </w:r>
          </w:p>
        </w:tc>
        <w:tc>
          <w:tcPr>
            <w:tcW w:w="2127" w:type="dxa"/>
          </w:tcPr>
          <w:p w:rsidR="00356891" w:rsidRPr="00CF63BE" w:rsidRDefault="00356891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</w:tcPr>
          <w:p w:rsidR="00356891" w:rsidRPr="00CF63BE" w:rsidRDefault="00356891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УГОЧС,</w:t>
            </w:r>
          </w:p>
          <w:p w:rsidR="00356891" w:rsidRPr="00CF63BE" w:rsidRDefault="00356891" w:rsidP="00356891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ГУ МЧС (по согласованию),</w:t>
            </w:r>
          </w:p>
          <w:p w:rsidR="00356891" w:rsidRPr="00CF63BE" w:rsidRDefault="00356891" w:rsidP="00356891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ТО ФОИВ (по согласованию),</w:t>
            </w:r>
          </w:p>
          <w:p w:rsidR="00356891" w:rsidRPr="00CF63BE" w:rsidRDefault="00356891" w:rsidP="00356891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356891" w:rsidRPr="000A7086" w:rsidRDefault="00356891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891" w:rsidRPr="00102F4D" w:rsidTr="008B7444">
        <w:trPr>
          <w:trHeight w:val="2007"/>
        </w:trPr>
        <w:tc>
          <w:tcPr>
            <w:tcW w:w="707" w:type="dxa"/>
          </w:tcPr>
          <w:p w:rsidR="00356891" w:rsidRPr="00CF63BE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F63B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4.4.</w:t>
            </w:r>
          </w:p>
        </w:tc>
        <w:tc>
          <w:tcPr>
            <w:tcW w:w="5811" w:type="dxa"/>
          </w:tcPr>
          <w:p w:rsidR="00356891" w:rsidRPr="00CF63BE" w:rsidRDefault="00356891" w:rsidP="007B5DBD">
            <w:pPr>
              <w:jc w:val="both"/>
              <w:rPr>
                <w:rFonts w:ascii="Times New Roman" w:hAnsi="Times New Roman" w:cs="Times New Roman"/>
              </w:rPr>
            </w:pPr>
            <w:r w:rsidRPr="00CF63BE">
              <w:rPr>
                <w:rStyle w:val="2115pt"/>
                <w:rFonts w:eastAsiaTheme="minorHAnsi"/>
                <w:sz w:val="22"/>
                <w:szCs w:val="22"/>
              </w:rPr>
              <w:t>Участие в совещании с федеральными органами исполнительной власти, органами государственной власти субъектов Российской Федерации, территориальными органами МЧС России по вопросам совершенствования методов и способов защиты населения от опасностей, возникающих при военных конфликтах или вследствие этих конфликтов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56891" w:rsidRPr="00CF63BE" w:rsidRDefault="008C6EC3" w:rsidP="00356891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Style w:val="2115pt"/>
                <w:rFonts w:eastAsiaTheme="minorHAnsi"/>
                <w:sz w:val="22"/>
                <w:szCs w:val="22"/>
              </w:rPr>
              <w:t>В</w:t>
            </w:r>
            <w:r w:rsidR="00356891" w:rsidRPr="00CF63BE">
              <w:rPr>
                <w:rStyle w:val="2115pt"/>
                <w:rFonts w:eastAsiaTheme="minorHAnsi"/>
                <w:sz w:val="22"/>
                <w:szCs w:val="22"/>
              </w:rPr>
              <w:t xml:space="preserve"> рамках</w:t>
            </w:r>
          </w:p>
          <w:p w:rsidR="00356891" w:rsidRPr="00CF63BE" w:rsidRDefault="00356891" w:rsidP="00356891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Style w:val="2115pt"/>
                <w:rFonts w:eastAsiaTheme="minorHAnsi"/>
                <w:sz w:val="22"/>
                <w:szCs w:val="22"/>
              </w:rPr>
              <w:t xml:space="preserve">Международного салона средств обеспечения безопасности «Комплексная безопасность </w:t>
            </w:r>
            <w:r w:rsidR="000A2F5C" w:rsidRPr="00CF63BE">
              <w:t xml:space="preserve">– </w:t>
            </w:r>
            <w:r w:rsidRPr="00CF63BE">
              <w:rPr>
                <w:rStyle w:val="2115pt"/>
                <w:rFonts w:eastAsiaTheme="minorHAnsi"/>
                <w:sz w:val="22"/>
                <w:szCs w:val="22"/>
              </w:rPr>
              <w:t>2023»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56891" w:rsidRPr="00CF63BE" w:rsidRDefault="00356891" w:rsidP="00356891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56891" w:rsidRPr="00CF63BE" w:rsidRDefault="00356891" w:rsidP="0016541F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CF63BE">
              <w:rPr>
                <w:sz w:val="22"/>
                <w:szCs w:val="22"/>
              </w:rPr>
              <w:t>УГОЧС,</w:t>
            </w:r>
          </w:p>
          <w:p w:rsidR="00356891" w:rsidRPr="00CF63BE" w:rsidRDefault="00356891" w:rsidP="0016541F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CF63BE">
              <w:rPr>
                <w:sz w:val="22"/>
                <w:szCs w:val="22"/>
              </w:rPr>
              <w:t>ОИВ,</w:t>
            </w:r>
          </w:p>
          <w:p w:rsidR="00356891" w:rsidRPr="00CF63BE" w:rsidRDefault="00356891" w:rsidP="0016541F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CF63BE">
              <w:rPr>
                <w:sz w:val="22"/>
                <w:szCs w:val="22"/>
              </w:rPr>
              <w:t>ГУ МЧС,</w:t>
            </w:r>
          </w:p>
          <w:p w:rsidR="00356891" w:rsidRPr="00CF63BE" w:rsidRDefault="00356891" w:rsidP="0016541F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CF63BE">
              <w:rPr>
                <w:sz w:val="22"/>
                <w:szCs w:val="22"/>
              </w:rPr>
              <w:t>ТО ФОИВ,</w:t>
            </w:r>
          </w:p>
          <w:p w:rsidR="00356891" w:rsidRPr="00CF63BE" w:rsidRDefault="00356891" w:rsidP="0016541F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CF63BE">
              <w:rPr>
                <w:sz w:val="22"/>
                <w:szCs w:val="22"/>
              </w:rPr>
              <w:t xml:space="preserve">ОМСУ, </w:t>
            </w:r>
          </w:p>
          <w:p w:rsidR="00356891" w:rsidRPr="00CF63BE" w:rsidRDefault="00356891" w:rsidP="0016541F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CF63BE">
              <w:rPr>
                <w:sz w:val="22"/>
                <w:szCs w:val="22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356891" w:rsidRPr="000A7086" w:rsidRDefault="00356891" w:rsidP="00356891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DBD" w:rsidRPr="00102F4D" w:rsidTr="008B7444">
        <w:tc>
          <w:tcPr>
            <w:tcW w:w="707" w:type="dxa"/>
          </w:tcPr>
          <w:p w:rsidR="007B5DBD" w:rsidRPr="00CF63BE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F63B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4.5.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B5DBD" w:rsidRPr="00CF63BE" w:rsidRDefault="003764C6" w:rsidP="003764C6">
            <w:pPr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CF63BE">
              <w:rPr>
                <w:rStyle w:val="2115pt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р</w:t>
            </w:r>
            <w:r w:rsidR="007B5DBD" w:rsidRPr="00CF63BE">
              <w:rPr>
                <w:rStyle w:val="2115pt"/>
                <w:rFonts w:eastAsiaTheme="minorHAnsi"/>
                <w:sz w:val="22"/>
                <w:szCs w:val="22"/>
              </w:rPr>
              <w:t>азработк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е</w:t>
            </w:r>
            <w:r w:rsidR="007B5DBD" w:rsidRPr="00CF63BE">
              <w:rPr>
                <w:rStyle w:val="2115pt"/>
                <w:rFonts w:eastAsiaTheme="minorHAnsi"/>
                <w:sz w:val="22"/>
                <w:szCs w:val="22"/>
              </w:rPr>
              <w:t>, утверждени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7B5DBD" w:rsidRPr="00CF63BE">
              <w:rPr>
                <w:rStyle w:val="2115pt"/>
                <w:rFonts w:eastAsiaTheme="minorHAnsi"/>
                <w:sz w:val="22"/>
                <w:szCs w:val="22"/>
              </w:rPr>
              <w:t xml:space="preserve"> и реализаци</w:t>
            </w:r>
            <w:r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="007B5DBD" w:rsidRPr="00CF63BE">
              <w:rPr>
                <w:rStyle w:val="2115pt"/>
                <w:rFonts w:eastAsiaTheme="minorHAnsi"/>
                <w:sz w:val="22"/>
                <w:szCs w:val="22"/>
              </w:rPr>
              <w:t xml:space="preserve"> планов комплектования учебно-методических центров по гражданской обороне и чрезвычайным ситуациям субъектов Российской Федерации на следующий год слушателями, проходящими подготовку в области гражданской обороны и защиты от чрезвычайных ситуаций по заявкам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B5DBD" w:rsidRPr="00CF63BE" w:rsidRDefault="008C6EC3" w:rsidP="007B5DBD">
            <w:pPr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Style w:val="2115pt"/>
                <w:rFonts w:eastAsiaTheme="minorHAnsi"/>
                <w:sz w:val="22"/>
                <w:szCs w:val="22"/>
              </w:rPr>
              <w:t>Д</w:t>
            </w:r>
            <w:r w:rsidR="007B5DBD" w:rsidRPr="00CF63BE">
              <w:rPr>
                <w:rStyle w:val="2115pt"/>
                <w:rFonts w:eastAsiaTheme="minorHAnsi"/>
                <w:sz w:val="22"/>
                <w:szCs w:val="22"/>
              </w:rPr>
              <w:t>о 1 декабря</w:t>
            </w:r>
          </w:p>
          <w:p w:rsidR="007B5DBD" w:rsidRPr="00CF63BE" w:rsidRDefault="007B5DBD" w:rsidP="007B5DBD">
            <w:pPr>
              <w:spacing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5DBD" w:rsidRPr="00CF63BE" w:rsidRDefault="007B5DBD" w:rsidP="007B5DB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53EAD" w:rsidRPr="00BB2E10" w:rsidRDefault="00B53EAD" w:rsidP="007B5DBD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BB2E10">
              <w:rPr>
                <w:sz w:val="22"/>
                <w:szCs w:val="22"/>
              </w:rPr>
              <w:t>ДО</w:t>
            </w:r>
            <w:r w:rsidR="00530AB8" w:rsidRPr="00BB2E10">
              <w:rPr>
                <w:sz w:val="22"/>
                <w:szCs w:val="22"/>
              </w:rPr>
              <w:t xml:space="preserve"> ОО</w:t>
            </w:r>
            <w:r w:rsidRPr="00BB2E10">
              <w:rPr>
                <w:sz w:val="22"/>
                <w:szCs w:val="22"/>
              </w:rPr>
              <w:t xml:space="preserve">, </w:t>
            </w:r>
          </w:p>
          <w:p w:rsidR="00BB2E10" w:rsidRPr="00BB2E10" w:rsidRDefault="00530AB8" w:rsidP="007B5DBD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BB2E10">
              <w:rPr>
                <w:sz w:val="22"/>
                <w:szCs w:val="22"/>
              </w:rPr>
              <w:t xml:space="preserve">бюджетное учреждение Орловской области дополнительного профессионального образования </w:t>
            </w:r>
            <w:r w:rsidR="00BB2E10" w:rsidRPr="00BB2E10">
              <w:rPr>
                <w:sz w:val="22"/>
                <w:szCs w:val="22"/>
              </w:rPr>
              <w:t>У</w:t>
            </w:r>
            <w:r w:rsidRPr="00BB2E10">
              <w:rPr>
                <w:sz w:val="22"/>
                <w:szCs w:val="22"/>
              </w:rPr>
              <w:t xml:space="preserve">МЦ по ГОЧС Орловской области» (далее </w:t>
            </w:r>
            <w:r w:rsidR="00BB2E10" w:rsidRPr="00BB2E10">
              <w:rPr>
                <w:sz w:val="22"/>
                <w:szCs w:val="22"/>
              </w:rPr>
              <w:t>–</w:t>
            </w:r>
            <w:r w:rsidRPr="00BB2E10">
              <w:rPr>
                <w:sz w:val="22"/>
                <w:szCs w:val="22"/>
              </w:rPr>
              <w:t xml:space="preserve"> </w:t>
            </w:r>
            <w:r w:rsidR="00BB2E10" w:rsidRPr="00BB2E10">
              <w:rPr>
                <w:sz w:val="22"/>
                <w:szCs w:val="22"/>
              </w:rPr>
              <w:t>УМЦ),</w:t>
            </w:r>
          </w:p>
          <w:p w:rsidR="007B5DBD" w:rsidRPr="00BB2E10" w:rsidRDefault="007B5DBD" w:rsidP="007B5DBD">
            <w:pPr>
              <w:pStyle w:val="af0"/>
              <w:spacing w:line="235" w:lineRule="auto"/>
              <w:ind w:left="0" w:firstLine="0"/>
              <w:jc w:val="center"/>
              <w:rPr>
                <w:sz w:val="22"/>
                <w:szCs w:val="22"/>
              </w:rPr>
            </w:pPr>
            <w:r w:rsidRPr="00BB2E10">
              <w:rPr>
                <w:sz w:val="22"/>
                <w:szCs w:val="22"/>
              </w:rPr>
              <w:t>УГОЧС,</w:t>
            </w:r>
          </w:p>
          <w:p w:rsidR="007B5DBD" w:rsidRPr="00BB2E10" w:rsidRDefault="00C5504F" w:rsidP="007B5DB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B2E10">
              <w:rPr>
                <w:rFonts w:ascii="Times New Roman" w:hAnsi="Times New Roman" w:cs="Times New Roman"/>
              </w:rPr>
              <w:t>ОМСУ,</w:t>
            </w:r>
          </w:p>
          <w:p w:rsidR="00C5504F" w:rsidRPr="00BB2E10" w:rsidRDefault="00C5504F" w:rsidP="007B5DB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B2E10">
              <w:rPr>
                <w:rFonts w:ascii="Times New Roman" w:hAnsi="Times New Roman" w:cs="Times New Roman"/>
              </w:rPr>
              <w:t>ТО ФОИВ,</w:t>
            </w:r>
          </w:p>
          <w:p w:rsidR="00C5504F" w:rsidRPr="00BB2E10" w:rsidRDefault="00C5504F" w:rsidP="007B5DB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B2E10">
              <w:rPr>
                <w:rFonts w:ascii="Times New Roman" w:hAnsi="Times New Roman" w:cs="Times New Roman"/>
              </w:rPr>
              <w:t>ГУ МЧС,</w:t>
            </w:r>
          </w:p>
          <w:p w:rsidR="00C5504F" w:rsidRPr="00CF63BE" w:rsidRDefault="00C5504F" w:rsidP="007B5DBD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B2E1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B5DBD" w:rsidRPr="000A7086" w:rsidRDefault="007B5DBD" w:rsidP="007B5DBD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EAD" w:rsidRPr="00102F4D" w:rsidTr="008B7444"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B53EAD" w:rsidRPr="00CF63BE" w:rsidRDefault="00737343" w:rsidP="0073734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F63B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AD" w:rsidRPr="00CF63BE" w:rsidRDefault="00B53EAD" w:rsidP="003D7A57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CF63BE">
              <w:rPr>
                <w:rStyle w:val="2115pt"/>
                <w:rFonts w:eastAsiaTheme="minorHAnsi"/>
                <w:sz w:val="22"/>
                <w:szCs w:val="22"/>
              </w:rPr>
              <w:t>Участие во всероссийских мероприятиях 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уровня культуры безопасности жизнедеятельности молодежи: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AD" w:rsidRPr="00CF63BE" w:rsidRDefault="00B53EAD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AD" w:rsidRPr="00CF63BE" w:rsidRDefault="00B53EAD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AD" w:rsidRPr="00CF63BE" w:rsidRDefault="00B53EAD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AD" w:rsidRPr="000A7086" w:rsidRDefault="00B53EAD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07" w:rsidRPr="00102F4D" w:rsidTr="008B7444">
        <w:trPr>
          <w:trHeight w:val="278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74807" w:rsidRPr="00CF63BE" w:rsidRDefault="00E74807" w:rsidP="00E25BA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spacing w:line="22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5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4807" w:rsidRPr="00E74807" w:rsidRDefault="00E74807" w:rsidP="00D4304D">
            <w:pPr>
              <w:pStyle w:val="a3"/>
              <w:ind w:left="0" w:right="-51"/>
              <w:jc w:val="both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eastAsia="Times New Roman" w:hAnsi="Times New Roman" w:cs="Times New Roman"/>
              </w:rPr>
              <w:t>во всероссийских открытых уроках по основам безопасности жизнедеятельности (субъекты Российской Федерации);</w:t>
            </w:r>
          </w:p>
          <w:p w:rsidR="00E74807" w:rsidRPr="00CF63BE" w:rsidRDefault="00E74807" w:rsidP="006B25B6">
            <w:pPr>
              <w:pStyle w:val="a3"/>
              <w:ind w:left="0" w:right="-51"/>
              <w:jc w:val="both"/>
              <w:rPr>
                <w:rFonts w:ascii="Times New Roman" w:hAnsi="Times New Roman" w:cs="Times New Roman"/>
              </w:rPr>
            </w:pPr>
          </w:p>
          <w:p w:rsidR="00E74807" w:rsidRPr="00CF63BE" w:rsidRDefault="00E74807" w:rsidP="00737343">
            <w:pPr>
              <w:ind w:right="-51"/>
              <w:jc w:val="both"/>
              <w:rPr>
                <w:rFonts w:ascii="Times New Roman" w:hAnsi="Times New Roman" w:cs="Times New Roman"/>
              </w:rPr>
            </w:pPr>
          </w:p>
          <w:p w:rsidR="00E74807" w:rsidRPr="00CF63BE" w:rsidRDefault="00E74807" w:rsidP="00737343">
            <w:pPr>
              <w:ind w:right="-51"/>
              <w:jc w:val="both"/>
              <w:rPr>
                <w:rFonts w:ascii="Times New Roman" w:hAnsi="Times New Roman" w:cs="Times New Roman"/>
              </w:rPr>
            </w:pPr>
          </w:p>
          <w:p w:rsidR="00E74807" w:rsidRPr="00CF63BE" w:rsidRDefault="00E74807" w:rsidP="00737343">
            <w:pPr>
              <w:ind w:right="-51"/>
              <w:jc w:val="both"/>
              <w:rPr>
                <w:rFonts w:ascii="Times New Roman" w:hAnsi="Times New Roman" w:cs="Times New Roman"/>
              </w:rPr>
            </w:pPr>
          </w:p>
          <w:p w:rsidR="00E74807" w:rsidRPr="00E74807" w:rsidRDefault="00E74807" w:rsidP="00D4304D">
            <w:pPr>
              <w:pStyle w:val="a3"/>
              <w:ind w:left="0" w:right="-51"/>
              <w:jc w:val="both"/>
              <w:rPr>
                <w:rStyle w:val="2115pt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CF63BE">
              <w:rPr>
                <w:rStyle w:val="2115pt"/>
                <w:rFonts w:eastAsiaTheme="minorHAnsi"/>
                <w:sz w:val="22"/>
                <w:szCs w:val="22"/>
              </w:rPr>
              <w:t>в межрегиональных соревнованиях с участием молод</w:t>
            </w:r>
            <w:r w:rsidR="00773332">
              <w:rPr>
                <w:rStyle w:val="2115pt"/>
                <w:rFonts w:eastAsiaTheme="minorHAnsi"/>
                <w:sz w:val="22"/>
                <w:szCs w:val="22"/>
              </w:rPr>
              <w:t>е</w:t>
            </w:r>
            <w:r w:rsidRPr="00CF63BE">
              <w:rPr>
                <w:rStyle w:val="2115pt"/>
                <w:rFonts w:eastAsiaTheme="minorHAnsi"/>
                <w:sz w:val="22"/>
                <w:szCs w:val="22"/>
              </w:rPr>
              <w:t>жи «Школа безопасност</w:t>
            </w:r>
            <w:r w:rsidR="006B25B6">
              <w:rPr>
                <w:rStyle w:val="2115pt"/>
                <w:rFonts w:eastAsiaTheme="minorHAnsi"/>
                <w:sz w:val="22"/>
                <w:szCs w:val="22"/>
              </w:rPr>
              <w:t>и</w:t>
            </w:r>
            <w:r w:rsidRPr="00CF63BE">
              <w:rPr>
                <w:rStyle w:val="2115pt"/>
                <w:rFonts w:eastAsiaTheme="minorHAnsi"/>
                <w:sz w:val="22"/>
                <w:szCs w:val="22"/>
              </w:rPr>
              <w:t>;</w:t>
            </w:r>
          </w:p>
          <w:p w:rsidR="00E74807" w:rsidRPr="00E74807" w:rsidRDefault="00E74807" w:rsidP="006B25B6">
            <w:pPr>
              <w:pStyle w:val="a3"/>
              <w:ind w:left="0" w:right="-51"/>
              <w:jc w:val="both"/>
              <w:rPr>
                <w:rStyle w:val="2115pt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</w:p>
          <w:p w:rsidR="00E74807" w:rsidRDefault="00E74807" w:rsidP="00E74807">
            <w:pPr>
              <w:ind w:right="-51"/>
              <w:jc w:val="both"/>
              <w:rPr>
                <w:rFonts w:ascii="Times New Roman" w:hAnsi="Times New Roman" w:cs="Times New Roman"/>
              </w:rPr>
            </w:pPr>
          </w:p>
          <w:p w:rsidR="00E74807" w:rsidRDefault="00E74807" w:rsidP="00E74807">
            <w:pPr>
              <w:ind w:right="-51"/>
              <w:jc w:val="both"/>
              <w:rPr>
                <w:rFonts w:ascii="Times New Roman" w:hAnsi="Times New Roman" w:cs="Times New Roman"/>
              </w:rPr>
            </w:pPr>
          </w:p>
          <w:p w:rsidR="00E74807" w:rsidRPr="00E74807" w:rsidRDefault="00E74807" w:rsidP="00D4304D">
            <w:pPr>
              <w:pStyle w:val="a3"/>
              <w:ind w:left="0" w:right="-51"/>
              <w:jc w:val="both"/>
              <w:rPr>
                <w:rFonts w:ascii="Times New Roman" w:hAnsi="Times New Roman" w:cs="Times New Roman"/>
              </w:rPr>
            </w:pPr>
            <w:r w:rsidRPr="00E74807">
              <w:rPr>
                <w:rStyle w:val="2115pt"/>
                <w:rFonts w:eastAsiaTheme="minorHAnsi"/>
                <w:sz w:val="22"/>
                <w:szCs w:val="22"/>
              </w:rPr>
              <w:lastRenderedPageBreak/>
              <w:t>во всероссийской акции «Мои безопасные каникулы»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4807" w:rsidRPr="00CF63BE" w:rsidRDefault="00E74807" w:rsidP="003D7A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63BE">
              <w:rPr>
                <w:rFonts w:ascii="Times New Roman" w:eastAsia="Times New Roman" w:hAnsi="Times New Roman" w:cs="Times New Roman"/>
              </w:rPr>
              <w:lastRenderedPageBreak/>
              <w:t>Март,</w:t>
            </w:r>
          </w:p>
          <w:p w:rsidR="00E74807" w:rsidRPr="00CF63BE" w:rsidRDefault="00E74807" w:rsidP="003D7A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63BE">
              <w:rPr>
                <w:rFonts w:ascii="Times New Roman" w:eastAsia="Times New Roman" w:hAnsi="Times New Roman" w:cs="Times New Roman"/>
              </w:rPr>
              <w:t>апрель,</w:t>
            </w:r>
          </w:p>
          <w:p w:rsidR="00E74807" w:rsidRPr="00CF63BE" w:rsidRDefault="00E74807" w:rsidP="003D7A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63BE">
              <w:rPr>
                <w:rFonts w:ascii="Times New Roman" w:eastAsia="Times New Roman" w:hAnsi="Times New Roman" w:cs="Times New Roman"/>
              </w:rPr>
              <w:t>сентябрь,</w:t>
            </w:r>
          </w:p>
          <w:p w:rsidR="00E74807" w:rsidRPr="00CF63BE" w:rsidRDefault="00E74807" w:rsidP="003D7A57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>октябрь</w:t>
            </w:r>
          </w:p>
          <w:p w:rsidR="00E74807" w:rsidRPr="00CF63BE" w:rsidRDefault="00E74807" w:rsidP="00D96F3F">
            <w:pPr>
              <w:pStyle w:val="1"/>
              <w:ind w:left="-57" w:right="-57"/>
              <w:outlineLvl w:val="0"/>
              <w:rPr>
                <w:sz w:val="22"/>
                <w:szCs w:val="22"/>
                <w:u w:val="none"/>
              </w:rPr>
            </w:pPr>
          </w:p>
          <w:p w:rsidR="00E74807" w:rsidRPr="00CF63BE" w:rsidRDefault="00E74807" w:rsidP="00D96F3F">
            <w:pPr>
              <w:pStyle w:val="1"/>
              <w:ind w:left="-57" w:right="-57"/>
              <w:outlineLvl w:val="0"/>
              <w:rPr>
                <w:sz w:val="22"/>
                <w:szCs w:val="22"/>
                <w:u w:val="none"/>
              </w:rPr>
            </w:pPr>
          </w:p>
          <w:p w:rsidR="00E74807" w:rsidRDefault="00E74807" w:rsidP="00D96F3F">
            <w:pPr>
              <w:pStyle w:val="1"/>
              <w:ind w:left="-57" w:right="-57"/>
              <w:outlineLvl w:val="0"/>
              <w:rPr>
                <w:sz w:val="22"/>
                <w:szCs w:val="22"/>
                <w:u w:val="none"/>
              </w:rPr>
            </w:pPr>
          </w:p>
          <w:p w:rsidR="00E74807" w:rsidRPr="00CF63BE" w:rsidRDefault="00E74807" w:rsidP="00D96F3F">
            <w:pPr>
              <w:pStyle w:val="1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>Июнь</w:t>
            </w:r>
          </w:p>
          <w:p w:rsidR="00E74807" w:rsidRDefault="00E74807" w:rsidP="00D96F3F">
            <w:pPr>
              <w:pStyle w:val="1"/>
              <w:ind w:left="-57" w:right="-57"/>
              <w:outlineLvl w:val="0"/>
              <w:rPr>
                <w:sz w:val="22"/>
                <w:szCs w:val="22"/>
                <w:u w:val="none"/>
              </w:rPr>
            </w:pPr>
          </w:p>
          <w:p w:rsidR="00E74807" w:rsidRDefault="00E74807" w:rsidP="00D96F3F">
            <w:pPr>
              <w:pStyle w:val="1"/>
              <w:ind w:left="-57" w:right="-57"/>
              <w:outlineLvl w:val="0"/>
              <w:rPr>
                <w:sz w:val="22"/>
                <w:szCs w:val="22"/>
                <w:u w:val="none"/>
              </w:rPr>
            </w:pPr>
          </w:p>
          <w:p w:rsidR="00E74807" w:rsidRDefault="00E74807" w:rsidP="00D96F3F">
            <w:pPr>
              <w:pStyle w:val="1"/>
              <w:ind w:left="-57" w:right="-57"/>
              <w:outlineLvl w:val="0"/>
              <w:rPr>
                <w:sz w:val="22"/>
                <w:szCs w:val="22"/>
                <w:u w:val="none"/>
              </w:rPr>
            </w:pPr>
          </w:p>
          <w:p w:rsidR="00E74807" w:rsidRDefault="00E74807" w:rsidP="00D96F3F">
            <w:pPr>
              <w:pStyle w:val="1"/>
              <w:ind w:left="-57" w:right="-57"/>
              <w:outlineLvl w:val="0"/>
              <w:rPr>
                <w:sz w:val="22"/>
                <w:szCs w:val="22"/>
                <w:u w:val="none"/>
              </w:rPr>
            </w:pPr>
          </w:p>
          <w:p w:rsidR="00E74807" w:rsidRPr="00CF63BE" w:rsidRDefault="00E74807" w:rsidP="00D96F3F">
            <w:pPr>
              <w:pStyle w:val="1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Июнь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4807" w:rsidRPr="00CF63BE" w:rsidRDefault="00E74807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lastRenderedPageBreak/>
              <w:t>МЧС России</w:t>
            </w:r>
          </w:p>
          <w:p w:rsidR="00E74807" w:rsidRPr="00CF63BE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E74807" w:rsidRPr="00CF63BE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E74807" w:rsidRPr="00CF63BE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E74807" w:rsidRPr="00CF63BE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E74807" w:rsidRPr="00CF63BE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E74807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E74807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МЧС России</w:t>
            </w:r>
          </w:p>
          <w:p w:rsidR="00E74807" w:rsidRPr="00CF63BE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E74807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E74807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E74807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  <w:p w:rsidR="00E74807" w:rsidRPr="00CF63BE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МЧС России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4807" w:rsidRPr="00F50A2D" w:rsidRDefault="00E74807" w:rsidP="0016541F">
            <w:pPr>
              <w:jc w:val="center"/>
              <w:rPr>
                <w:rFonts w:ascii="Times New Roman" w:hAnsi="Times New Roman" w:cs="Times New Roman"/>
              </w:rPr>
            </w:pPr>
            <w:r w:rsidRPr="00F50A2D">
              <w:rPr>
                <w:rFonts w:ascii="Times New Roman" w:hAnsi="Times New Roman" w:cs="Times New Roman"/>
              </w:rPr>
              <w:lastRenderedPageBreak/>
              <w:t>ДО ОО,</w:t>
            </w:r>
          </w:p>
          <w:p w:rsidR="00E74807" w:rsidRPr="00F50A2D" w:rsidRDefault="00E74807" w:rsidP="0016541F">
            <w:pPr>
              <w:jc w:val="center"/>
              <w:rPr>
                <w:rFonts w:ascii="Times New Roman" w:hAnsi="Times New Roman" w:cs="Times New Roman"/>
              </w:rPr>
            </w:pPr>
            <w:r w:rsidRPr="00F50A2D">
              <w:rPr>
                <w:rFonts w:ascii="Times New Roman" w:hAnsi="Times New Roman" w:cs="Times New Roman"/>
              </w:rPr>
              <w:t xml:space="preserve">УГОЧС, </w:t>
            </w:r>
          </w:p>
          <w:p w:rsidR="00E74807" w:rsidRPr="00F50A2D" w:rsidRDefault="00E74807" w:rsidP="0016541F">
            <w:pPr>
              <w:jc w:val="center"/>
              <w:rPr>
                <w:rFonts w:ascii="Times New Roman" w:hAnsi="Times New Roman" w:cs="Times New Roman"/>
              </w:rPr>
            </w:pPr>
            <w:r w:rsidRPr="00F50A2D">
              <w:rPr>
                <w:rFonts w:ascii="Times New Roman" w:hAnsi="Times New Roman" w:cs="Times New Roman"/>
              </w:rPr>
              <w:t>ГУ МЧС (по согласованию),</w:t>
            </w:r>
          </w:p>
          <w:p w:rsidR="00E74807" w:rsidRPr="00F50A2D" w:rsidRDefault="00E74807" w:rsidP="0016541F">
            <w:pPr>
              <w:jc w:val="center"/>
              <w:rPr>
                <w:rFonts w:ascii="Times New Roman" w:hAnsi="Times New Roman" w:cs="Times New Roman"/>
              </w:rPr>
            </w:pPr>
            <w:r w:rsidRPr="00F50A2D">
              <w:rPr>
                <w:rFonts w:ascii="Times New Roman" w:hAnsi="Times New Roman" w:cs="Times New Roman"/>
              </w:rPr>
              <w:t>ОМСУ,</w:t>
            </w:r>
          </w:p>
          <w:p w:rsidR="00E74807" w:rsidRPr="00F50A2D" w:rsidRDefault="00E74807" w:rsidP="0016541F">
            <w:pPr>
              <w:jc w:val="center"/>
              <w:rPr>
                <w:rFonts w:ascii="Times New Roman" w:hAnsi="Times New Roman" w:cs="Times New Roman"/>
              </w:rPr>
            </w:pPr>
            <w:r w:rsidRPr="00F50A2D">
              <w:rPr>
                <w:rFonts w:ascii="Times New Roman" w:hAnsi="Times New Roman" w:cs="Times New Roman"/>
              </w:rPr>
              <w:t>ТО ФОИВ (по согласованию), организации (по согласованию)</w:t>
            </w:r>
          </w:p>
          <w:p w:rsidR="00E74807" w:rsidRPr="00F50A2D" w:rsidRDefault="00E74807" w:rsidP="0016541F">
            <w:pPr>
              <w:jc w:val="center"/>
              <w:rPr>
                <w:rFonts w:ascii="Times New Roman" w:hAnsi="Times New Roman" w:cs="Times New Roman"/>
              </w:rPr>
            </w:pPr>
          </w:p>
          <w:p w:rsidR="00E74807" w:rsidRPr="00F50A2D" w:rsidRDefault="00E74807" w:rsidP="0016541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50A2D">
              <w:rPr>
                <w:rFonts w:ascii="Times New Roman" w:hAnsi="Times New Roman" w:cs="Times New Roman"/>
              </w:rPr>
              <w:t>ДО ОО,</w:t>
            </w:r>
          </w:p>
          <w:p w:rsidR="00E74807" w:rsidRPr="00F50A2D" w:rsidRDefault="00E74807" w:rsidP="003D7A57">
            <w:pPr>
              <w:jc w:val="center"/>
              <w:rPr>
                <w:rFonts w:ascii="Times New Roman" w:hAnsi="Times New Roman" w:cs="Times New Roman"/>
              </w:rPr>
            </w:pPr>
            <w:r w:rsidRPr="00F50A2D">
              <w:rPr>
                <w:rFonts w:ascii="Times New Roman" w:hAnsi="Times New Roman" w:cs="Times New Roman"/>
              </w:rPr>
              <w:t>ГУ МЧС,</w:t>
            </w:r>
          </w:p>
          <w:p w:rsidR="00E74807" w:rsidRPr="00F50A2D" w:rsidRDefault="00E74807" w:rsidP="003D7A57">
            <w:pPr>
              <w:jc w:val="center"/>
              <w:rPr>
                <w:rFonts w:ascii="Times New Roman" w:hAnsi="Times New Roman" w:cs="Times New Roman"/>
              </w:rPr>
            </w:pPr>
            <w:r w:rsidRPr="00F50A2D">
              <w:rPr>
                <w:rFonts w:ascii="Times New Roman" w:hAnsi="Times New Roman" w:cs="Times New Roman"/>
              </w:rPr>
              <w:t xml:space="preserve">УГОЧС, </w:t>
            </w:r>
          </w:p>
          <w:p w:rsidR="00E74807" w:rsidRPr="00F50A2D" w:rsidRDefault="00E74807" w:rsidP="003D7A57">
            <w:pPr>
              <w:jc w:val="center"/>
              <w:rPr>
                <w:rFonts w:ascii="Times New Roman" w:hAnsi="Times New Roman" w:cs="Times New Roman"/>
              </w:rPr>
            </w:pPr>
            <w:r w:rsidRPr="00F50A2D">
              <w:rPr>
                <w:rFonts w:ascii="Times New Roman" w:hAnsi="Times New Roman" w:cs="Times New Roman"/>
              </w:rPr>
              <w:t>ГКУ ОАСПС,</w:t>
            </w:r>
          </w:p>
          <w:p w:rsidR="00E74807" w:rsidRPr="00F50A2D" w:rsidRDefault="00E74807" w:rsidP="003D7A57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50A2D">
              <w:rPr>
                <w:rFonts w:ascii="Times New Roman" w:hAnsi="Times New Roman" w:cs="Times New Roman"/>
              </w:rPr>
              <w:t>ОМСУ</w:t>
            </w:r>
          </w:p>
          <w:p w:rsidR="00E74807" w:rsidRPr="00F50A2D" w:rsidRDefault="00E74807" w:rsidP="0016541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50A2D">
              <w:rPr>
                <w:rFonts w:ascii="Times New Roman" w:hAnsi="Times New Roman" w:cs="Times New Roman"/>
              </w:rPr>
              <w:lastRenderedPageBreak/>
              <w:t>УГОЧС,</w:t>
            </w:r>
          </w:p>
          <w:p w:rsidR="00E74807" w:rsidRPr="00F50A2D" w:rsidRDefault="00E74807" w:rsidP="0010614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  <w:r w:rsidRPr="00F50A2D">
              <w:rPr>
                <w:sz w:val="22"/>
                <w:szCs w:val="22"/>
              </w:rPr>
              <w:t>ОГИВ,</w:t>
            </w:r>
          </w:p>
          <w:p w:rsidR="00E74807" w:rsidRPr="00F50A2D" w:rsidRDefault="00E74807" w:rsidP="0010614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  <w:r w:rsidRPr="00F50A2D">
              <w:rPr>
                <w:sz w:val="22"/>
                <w:szCs w:val="22"/>
              </w:rPr>
              <w:t>ТО ФОИВ,</w:t>
            </w:r>
          </w:p>
          <w:p w:rsidR="00E74807" w:rsidRPr="00F50A2D" w:rsidRDefault="00E74807" w:rsidP="0010614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  <w:r w:rsidRPr="00F50A2D">
              <w:rPr>
                <w:sz w:val="22"/>
                <w:szCs w:val="22"/>
              </w:rPr>
              <w:t>ГУ МЧС,</w:t>
            </w:r>
          </w:p>
          <w:p w:rsidR="00E74807" w:rsidRPr="00F50A2D" w:rsidRDefault="00E74807" w:rsidP="0010614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  <w:r w:rsidRPr="00F50A2D">
              <w:rPr>
                <w:sz w:val="22"/>
                <w:szCs w:val="22"/>
              </w:rPr>
              <w:t xml:space="preserve">ОМСУ, </w:t>
            </w:r>
          </w:p>
          <w:p w:rsidR="00E74807" w:rsidRPr="00900C03" w:rsidRDefault="00E74807" w:rsidP="0010614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0A2D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807" w:rsidRPr="00900C03" w:rsidRDefault="00E74807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74807" w:rsidRPr="00102F4D" w:rsidTr="008B7444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74807" w:rsidRPr="00E25BA7" w:rsidRDefault="00E74807" w:rsidP="00E25BA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spacing w:line="22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7" w:rsidRPr="00B53EAD" w:rsidRDefault="00E74807" w:rsidP="00B53EAD">
            <w:pPr>
              <w:pStyle w:val="a3"/>
              <w:numPr>
                <w:ilvl w:val="0"/>
                <w:numId w:val="46"/>
              </w:numPr>
              <w:ind w:left="0" w:right="-51" w:hanging="45"/>
              <w:jc w:val="both"/>
              <w:rPr>
                <w:rStyle w:val="2115pt"/>
                <w:rFonts w:eastAsiaTheme="minorHAnsi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7" w:rsidRDefault="00E74807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7" w:rsidRDefault="00E74807" w:rsidP="00D96F3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7" w:rsidRPr="0010614F" w:rsidRDefault="00E74807" w:rsidP="0010614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7" w:rsidRPr="00C00554" w:rsidRDefault="00E74807" w:rsidP="0016541F">
            <w:pPr>
              <w:jc w:val="center"/>
            </w:pPr>
          </w:p>
        </w:tc>
      </w:tr>
      <w:tr w:rsidR="003D7A57" w:rsidRPr="00102F4D" w:rsidTr="008B7444">
        <w:tc>
          <w:tcPr>
            <w:tcW w:w="707" w:type="dxa"/>
          </w:tcPr>
          <w:p w:rsidR="003D7A57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4.7.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D7A57" w:rsidRPr="002D24AC" w:rsidRDefault="00B165D4" w:rsidP="00B165D4">
            <w:pPr>
              <w:pStyle w:val="af0"/>
              <w:ind w:left="0" w:firstLine="0"/>
              <w:rPr>
                <w:sz w:val="22"/>
                <w:szCs w:val="22"/>
              </w:rPr>
            </w:pPr>
            <w:r w:rsidRPr="00B165D4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о</w:t>
            </w:r>
            <w:r w:rsidR="003D7A57" w:rsidRPr="002D24AC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и</w:t>
            </w:r>
            <w:r w:rsidR="003D7A57" w:rsidRPr="002D24AC">
              <w:rPr>
                <w:sz w:val="22"/>
                <w:szCs w:val="22"/>
              </w:rPr>
              <w:t xml:space="preserve"> и повышени</w:t>
            </w:r>
            <w:r>
              <w:rPr>
                <w:sz w:val="22"/>
                <w:szCs w:val="22"/>
              </w:rPr>
              <w:t>и</w:t>
            </w:r>
            <w:r w:rsidR="003D7A57" w:rsidRPr="002D24AC">
              <w:rPr>
                <w:sz w:val="22"/>
                <w:szCs w:val="22"/>
              </w:rPr>
              <w:t xml:space="preserve">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D7A57" w:rsidRPr="003D7A57" w:rsidRDefault="003D7A57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3D7A57">
              <w:rPr>
                <w:sz w:val="22"/>
                <w:szCs w:val="22"/>
                <w:u w:val="none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7A57" w:rsidRPr="002D24AC" w:rsidRDefault="003D7A57" w:rsidP="0016541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  <w:r w:rsidRPr="002D24AC">
              <w:rPr>
                <w:sz w:val="22"/>
                <w:szCs w:val="22"/>
              </w:rPr>
              <w:t>МЧС России</w:t>
            </w:r>
          </w:p>
          <w:p w:rsidR="003D7A57" w:rsidRPr="002D24AC" w:rsidRDefault="003D7A57" w:rsidP="0016541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D7A57" w:rsidRDefault="003D7A57" w:rsidP="0016541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  <w:r w:rsidRPr="002D24AC">
              <w:rPr>
                <w:sz w:val="22"/>
                <w:szCs w:val="22"/>
              </w:rPr>
              <w:t>УГОЧС</w:t>
            </w:r>
            <w:r>
              <w:rPr>
                <w:sz w:val="22"/>
                <w:szCs w:val="22"/>
              </w:rPr>
              <w:t>,</w:t>
            </w:r>
          </w:p>
          <w:p w:rsidR="003D7A57" w:rsidRPr="002D24AC" w:rsidRDefault="003D7A57" w:rsidP="0016541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  <w:r w:rsidRPr="002D24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Департамент информационных технологий Орловской области </w:t>
            </w:r>
            <w:r>
              <w:rPr>
                <w:sz w:val="22"/>
                <w:szCs w:val="22"/>
              </w:rPr>
              <w:br/>
              <w:t xml:space="preserve">(далее </w:t>
            </w:r>
            <w:r w:rsidRPr="005A4D2D">
              <w:t>–</w:t>
            </w:r>
            <w:r>
              <w:rPr>
                <w:sz w:val="22"/>
                <w:szCs w:val="22"/>
              </w:rPr>
              <w:t xml:space="preserve">  ДИТ ОО)</w:t>
            </w:r>
            <w:r w:rsidRPr="002D24AC">
              <w:rPr>
                <w:sz w:val="22"/>
                <w:szCs w:val="22"/>
              </w:rPr>
              <w:t>,</w:t>
            </w:r>
          </w:p>
          <w:p w:rsidR="003D7A57" w:rsidRPr="002D24AC" w:rsidRDefault="00E74807" w:rsidP="0016541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D7A57">
              <w:rPr>
                <w:sz w:val="22"/>
                <w:szCs w:val="22"/>
              </w:rPr>
              <w:t>ИВ,</w:t>
            </w:r>
          </w:p>
          <w:p w:rsidR="003D7A57" w:rsidRPr="002D24AC" w:rsidRDefault="003D7A57" w:rsidP="0016541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  <w:r w:rsidRPr="002D24AC">
              <w:rPr>
                <w:sz w:val="22"/>
                <w:szCs w:val="22"/>
              </w:rPr>
              <w:t>ТО ФО</w:t>
            </w:r>
            <w:r>
              <w:rPr>
                <w:sz w:val="22"/>
                <w:szCs w:val="22"/>
              </w:rPr>
              <w:t>ИВ,</w:t>
            </w:r>
          </w:p>
          <w:p w:rsidR="003D7A57" w:rsidRDefault="003D7A57" w:rsidP="0016541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  <w:r w:rsidRPr="002D24AC">
              <w:rPr>
                <w:sz w:val="22"/>
                <w:szCs w:val="22"/>
              </w:rPr>
              <w:t>ГУ МЧС,</w:t>
            </w:r>
          </w:p>
          <w:p w:rsidR="003D7A57" w:rsidRDefault="003D7A57" w:rsidP="0016541F">
            <w:pPr>
              <w:pStyle w:val="af0"/>
              <w:ind w:left="0" w:firstLine="0"/>
              <w:jc w:val="center"/>
              <w:rPr>
                <w:sz w:val="22"/>
                <w:szCs w:val="22"/>
              </w:rPr>
            </w:pPr>
            <w:r w:rsidRPr="002D24AC">
              <w:rPr>
                <w:sz w:val="22"/>
                <w:szCs w:val="22"/>
              </w:rPr>
              <w:t xml:space="preserve">ОМСУ, </w:t>
            </w:r>
          </w:p>
          <w:p w:rsidR="003D7A57" w:rsidRPr="002D24AC" w:rsidRDefault="003D7A57" w:rsidP="003D7A57">
            <w:pPr>
              <w:pStyle w:val="af0"/>
              <w:ind w:left="0" w:firstLine="0"/>
              <w:jc w:val="center"/>
            </w:pPr>
            <w:r>
              <w:rPr>
                <w:sz w:val="22"/>
                <w:szCs w:val="22"/>
              </w:rPr>
              <w:t>о</w:t>
            </w:r>
            <w:r w:rsidRPr="0057516B">
              <w:rPr>
                <w:sz w:val="22"/>
                <w:szCs w:val="22"/>
              </w:rPr>
              <w:t>рганизации (по согласованию)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D7A57" w:rsidRPr="000A7086" w:rsidRDefault="003D7A57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26" w:rsidRPr="00102F4D" w:rsidTr="008B7444">
        <w:tc>
          <w:tcPr>
            <w:tcW w:w="15594" w:type="dxa"/>
            <w:gridSpan w:val="6"/>
          </w:tcPr>
          <w:p w:rsidR="006A0D26" w:rsidRPr="00AA68B3" w:rsidRDefault="006A0D26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B3">
              <w:rPr>
                <w:rFonts w:ascii="Times New Roman" w:hAnsi="Times New Roman" w:cs="Times New Roman"/>
                <w:lang w:val="en-US"/>
              </w:rPr>
              <w:t>II</w:t>
            </w:r>
            <w:r w:rsidRPr="00AA68B3">
              <w:rPr>
                <w:rFonts w:ascii="Times New Roman" w:hAnsi="Times New Roman" w:cs="Times New Roman"/>
              </w:rPr>
              <w:t>. Мероприятия, проводимые под руководством начальника Главного управления МЧС России по Орловской области</w:t>
            </w:r>
          </w:p>
        </w:tc>
      </w:tr>
      <w:tr w:rsidR="006A0D26" w:rsidRPr="00102F4D" w:rsidTr="008B7444">
        <w:tc>
          <w:tcPr>
            <w:tcW w:w="707" w:type="dxa"/>
          </w:tcPr>
          <w:p w:rsidR="006A0D26" w:rsidRPr="00E25BA7" w:rsidRDefault="006A0D26" w:rsidP="00E25BA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spacing w:line="22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5811" w:type="dxa"/>
          </w:tcPr>
          <w:p w:rsidR="006A0D26" w:rsidRPr="00CF63BE" w:rsidRDefault="00B165D4" w:rsidP="00B16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CF63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6A0D26" w:rsidRPr="00CF63BE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ах</w:t>
            </w:r>
            <w:r w:rsidR="006A0D26" w:rsidRPr="00CF63BE">
              <w:rPr>
                <w:rFonts w:ascii="Times New Roman" w:hAnsi="Times New Roman" w:cs="Times New Roman"/>
              </w:rPr>
              <w:t xml:space="preserve"> готовности аппаратуры оповещения и каналов связи без запуска оконечного оборудования региональной автоматизированной системы централизованного оповещения населения  и комплексной системы экстренного оповещения населения об угрозе возникновения чрезвычайных ситуаций</w:t>
            </w:r>
          </w:p>
        </w:tc>
        <w:tc>
          <w:tcPr>
            <w:tcW w:w="1702" w:type="dxa"/>
          </w:tcPr>
          <w:p w:rsidR="006A0D26" w:rsidRPr="00CF63BE" w:rsidRDefault="00254BF7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>Е</w:t>
            </w:r>
            <w:r w:rsidR="006A0D26" w:rsidRPr="00CF63BE">
              <w:rPr>
                <w:sz w:val="22"/>
                <w:szCs w:val="22"/>
                <w:u w:val="none"/>
              </w:rPr>
              <w:t>жедневно</w:t>
            </w:r>
          </w:p>
        </w:tc>
        <w:tc>
          <w:tcPr>
            <w:tcW w:w="2127" w:type="dxa"/>
          </w:tcPr>
          <w:p w:rsidR="006A0D26" w:rsidRPr="00CF63BE" w:rsidRDefault="006A0D26" w:rsidP="0016541F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 xml:space="preserve">ГУ МЧС </w:t>
            </w:r>
          </w:p>
          <w:p w:rsidR="006A0D26" w:rsidRPr="00CF63BE" w:rsidRDefault="006A0D26" w:rsidP="0016541F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>(по согласованию)</w:t>
            </w:r>
          </w:p>
          <w:p w:rsidR="006A0D26" w:rsidRPr="00CF63BE" w:rsidRDefault="006A0D26" w:rsidP="001654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A0D26" w:rsidRPr="00CF63BE" w:rsidRDefault="006A0D26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УГОЧС,</w:t>
            </w:r>
          </w:p>
          <w:p w:rsidR="006A0D26" w:rsidRPr="00CF63BE" w:rsidRDefault="006A0D26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ДИТ ОО,</w:t>
            </w:r>
          </w:p>
          <w:p w:rsidR="006A0D26" w:rsidRPr="00CF63BE" w:rsidRDefault="006A0D26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ОМСУ,</w:t>
            </w:r>
          </w:p>
          <w:p w:rsidR="006A0D26" w:rsidRPr="00CF63BE" w:rsidRDefault="006A0D26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6A0D26" w:rsidRPr="000A7086" w:rsidRDefault="006A0D26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C3D" w:rsidRPr="00102F4D" w:rsidTr="008B7444">
        <w:tc>
          <w:tcPr>
            <w:tcW w:w="707" w:type="dxa"/>
          </w:tcPr>
          <w:p w:rsidR="00FC5C3D" w:rsidRPr="00AF423D" w:rsidRDefault="00FC5C3D" w:rsidP="00E25BA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spacing w:line="22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5811" w:type="dxa"/>
          </w:tcPr>
          <w:p w:rsidR="00FC5C3D" w:rsidRPr="00AF423D" w:rsidRDefault="00B165D4" w:rsidP="00B165D4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AF4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FC5C3D" w:rsidRPr="00AF423D">
              <w:rPr>
                <w:rFonts w:ascii="Times New Roman" w:hAnsi="Times New Roman" w:cs="Times New Roman"/>
              </w:rPr>
              <w:t>ренировка</w:t>
            </w:r>
            <w:r>
              <w:rPr>
                <w:rFonts w:ascii="Times New Roman" w:hAnsi="Times New Roman" w:cs="Times New Roman"/>
              </w:rPr>
              <w:t>х</w:t>
            </w:r>
            <w:r w:rsidR="00FC5C3D" w:rsidRPr="00AF423D">
              <w:rPr>
                <w:rFonts w:ascii="Times New Roman" w:hAnsi="Times New Roman" w:cs="Times New Roman"/>
              </w:rPr>
              <w:t xml:space="preserve"> с </w:t>
            </w:r>
            <w:r w:rsidR="00AF423D" w:rsidRPr="00AF423D">
              <w:rPr>
                <w:rFonts w:ascii="Times New Roman" w:hAnsi="Times New Roman" w:cs="Times New Roman"/>
              </w:rPr>
              <w:t>оперативн</w:t>
            </w:r>
            <w:r w:rsidR="006B25B6">
              <w:rPr>
                <w:rFonts w:ascii="Times New Roman" w:hAnsi="Times New Roman" w:cs="Times New Roman"/>
              </w:rPr>
              <w:t>о-</w:t>
            </w:r>
            <w:r w:rsidR="00AF423D" w:rsidRPr="00AF423D">
              <w:rPr>
                <w:rFonts w:ascii="Times New Roman" w:hAnsi="Times New Roman" w:cs="Times New Roman"/>
              </w:rPr>
              <w:t xml:space="preserve">дежурной сменой </w:t>
            </w:r>
            <w:r w:rsidR="00FC5C3D" w:rsidRPr="00AF423D">
              <w:rPr>
                <w:rFonts w:ascii="Times New Roman" w:hAnsi="Times New Roman" w:cs="Times New Roman"/>
              </w:rPr>
              <w:t>ГУ</w:t>
            </w:r>
            <w:r w:rsidR="00AF423D" w:rsidRPr="00AF423D">
              <w:rPr>
                <w:rFonts w:ascii="Times New Roman" w:hAnsi="Times New Roman" w:cs="Times New Roman"/>
              </w:rPr>
              <w:t xml:space="preserve"> МЧС</w:t>
            </w:r>
            <w:r w:rsidR="00FC5C3D" w:rsidRPr="00AF423D">
              <w:rPr>
                <w:rFonts w:ascii="Times New Roman" w:hAnsi="Times New Roman" w:cs="Times New Roman"/>
              </w:rPr>
              <w:t xml:space="preserve">, </w:t>
            </w:r>
            <w:r w:rsidR="00AF423D" w:rsidRPr="00AF423D">
              <w:rPr>
                <w:rFonts w:ascii="Times New Roman" w:hAnsi="Times New Roman" w:cs="Times New Roman"/>
              </w:rPr>
              <w:t>оперативными группами местных пожарно-спасательных гарнизонов и единых дежурно-диспетчерских служб</w:t>
            </w:r>
            <w:r w:rsidR="00FC5C3D" w:rsidRPr="00AF423D">
              <w:rPr>
                <w:rFonts w:ascii="Times New Roman" w:hAnsi="Times New Roman" w:cs="Times New Roman"/>
              </w:rPr>
              <w:t xml:space="preserve"> муниципальных образований</w:t>
            </w:r>
            <w:r w:rsidR="00AF423D" w:rsidRPr="00AF423D">
              <w:rPr>
                <w:rFonts w:ascii="Times New Roman" w:hAnsi="Times New Roman" w:cs="Times New Roman"/>
              </w:rPr>
              <w:t xml:space="preserve"> (далее – ЕДДС)</w:t>
            </w:r>
          </w:p>
        </w:tc>
        <w:tc>
          <w:tcPr>
            <w:tcW w:w="1702" w:type="dxa"/>
          </w:tcPr>
          <w:p w:rsidR="00FC5C3D" w:rsidRPr="00CF63BE" w:rsidRDefault="00254BF7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>Е</w:t>
            </w:r>
            <w:r w:rsidR="00FC5C3D" w:rsidRPr="00CF63BE">
              <w:rPr>
                <w:sz w:val="22"/>
                <w:szCs w:val="22"/>
                <w:u w:val="none"/>
              </w:rPr>
              <w:t>жедневно</w:t>
            </w:r>
          </w:p>
        </w:tc>
        <w:tc>
          <w:tcPr>
            <w:tcW w:w="2127" w:type="dxa"/>
          </w:tcPr>
          <w:p w:rsidR="00FC5C3D" w:rsidRPr="00CF63BE" w:rsidRDefault="00FC5C3D" w:rsidP="0016541F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 xml:space="preserve">ГУ МЧС </w:t>
            </w:r>
          </w:p>
          <w:p w:rsidR="00FC5C3D" w:rsidRPr="00CF63BE" w:rsidRDefault="00FC5C3D" w:rsidP="0016541F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>(по согласованию)</w:t>
            </w:r>
          </w:p>
          <w:p w:rsidR="00FC5C3D" w:rsidRPr="00CF63BE" w:rsidRDefault="00FC5C3D" w:rsidP="001654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FC5C3D" w:rsidRPr="00CF63BE" w:rsidRDefault="00FC5C3D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ОМСУ,</w:t>
            </w:r>
          </w:p>
          <w:p w:rsidR="00FC5C3D" w:rsidRPr="00CF63BE" w:rsidRDefault="00FC5C3D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УГОЧС</w:t>
            </w:r>
          </w:p>
          <w:p w:rsidR="00FC5C3D" w:rsidRPr="00CF63BE" w:rsidRDefault="00FC5C3D" w:rsidP="00165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C5C3D" w:rsidRPr="000A7086" w:rsidRDefault="00FC5C3D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3D" w:rsidRPr="00102F4D" w:rsidTr="008B7444">
        <w:tc>
          <w:tcPr>
            <w:tcW w:w="707" w:type="dxa"/>
          </w:tcPr>
          <w:p w:rsidR="00AC2B3D" w:rsidRPr="00E25BA7" w:rsidRDefault="00AC2B3D" w:rsidP="00E25BA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spacing w:line="22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5811" w:type="dxa"/>
          </w:tcPr>
          <w:p w:rsidR="00AC2B3D" w:rsidRPr="00E33962" w:rsidRDefault="00AC2B3D" w:rsidP="00E33962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E33962">
              <w:rPr>
                <w:rFonts w:ascii="Times New Roman" w:hAnsi="Times New Roman" w:cs="Times New Roman"/>
              </w:rPr>
              <w:t>Участие в тренировках с органами управления функциональной подсистемы РСЧС (</w:t>
            </w:r>
            <w:r w:rsidR="00C136C5" w:rsidRPr="00E33962">
              <w:rPr>
                <w:rFonts w:ascii="Times New Roman" w:hAnsi="Times New Roman" w:cs="Times New Roman"/>
              </w:rPr>
              <w:t>дежурно-диспетчерск</w:t>
            </w:r>
            <w:r w:rsidR="006B25B6" w:rsidRPr="00E33962">
              <w:rPr>
                <w:rFonts w:ascii="Times New Roman" w:hAnsi="Times New Roman" w:cs="Times New Roman"/>
              </w:rPr>
              <w:t>ими</w:t>
            </w:r>
            <w:r w:rsidR="00C136C5" w:rsidRPr="00E33962">
              <w:rPr>
                <w:rFonts w:ascii="Times New Roman" w:hAnsi="Times New Roman" w:cs="Times New Roman"/>
              </w:rPr>
              <w:t xml:space="preserve"> служб</w:t>
            </w:r>
            <w:r w:rsidR="006B25B6" w:rsidRPr="00E33962">
              <w:rPr>
                <w:rFonts w:ascii="Times New Roman" w:hAnsi="Times New Roman" w:cs="Times New Roman"/>
              </w:rPr>
              <w:t>ами</w:t>
            </w:r>
            <w:r w:rsidR="00C136C5" w:rsidRPr="00E33962">
              <w:rPr>
                <w:rFonts w:ascii="Times New Roman" w:hAnsi="Times New Roman" w:cs="Times New Roman"/>
              </w:rPr>
              <w:t xml:space="preserve"> </w:t>
            </w:r>
            <w:r w:rsidRPr="00E33962">
              <w:rPr>
                <w:rFonts w:ascii="Times New Roman" w:hAnsi="Times New Roman" w:cs="Times New Roman"/>
              </w:rPr>
              <w:t>ТО ФОИВ по обмену информацией о возникновении чрезвычайных ситуаций (происшествий)</w:t>
            </w:r>
            <w:r w:rsidR="00C136C5" w:rsidRPr="00E33962">
              <w:rPr>
                <w:rFonts w:ascii="Times New Roman" w:hAnsi="Times New Roman" w:cs="Times New Roman"/>
              </w:rPr>
              <w:t>,</w:t>
            </w:r>
            <w:r w:rsidRPr="00E33962">
              <w:rPr>
                <w:rFonts w:ascii="Times New Roman" w:hAnsi="Times New Roman" w:cs="Times New Roman"/>
              </w:rPr>
              <w:t xml:space="preserve"> с </w:t>
            </w:r>
            <w:r w:rsidR="00C136C5" w:rsidRPr="00E33962">
              <w:rPr>
                <w:rFonts w:ascii="Times New Roman" w:hAnsi="Times New Roman" w:cs="Times New Roman"/>
              </w:rPr>
              <w:t xml:space="preserve">оперативно-дежурной сменой Центра управления в кризисных ситуациях </w:t>
            </w:r>
            <w:r w:rsidR="00C136C5" w:rsidRPr="00E33962">
              <w:rPr>
                <w:rFonts w:ascii="Times New Roman" w:hAnsi="Times New Roman" w:cs="Times New Roman"/>
              </w:rPr>
              <w:br/>
              <w:t xml:space="preserve">ГУ МЧС </w:t>
            </w:r>
            <w:r w:rsidR="00E33962" w:rsidRPr="00E33962">
              <w:rPr>
                <w:rFonts w:ascii="Times New Roman" w:hAnsi="Times New Roman" w:cs="Times New Roman"/>
              </w:rPr>
              <w:t>(далее – ДДС ТО ФОИВ по обмену информацией о возникновении чрезвычайных ситуаций (происшествий) с ОДС ЦУКС ГУ МЧС)</w:t>
            </w:r>
          </w:p>
        </w:tc>
        <w:tc>
          <w:tcPr>
            <w:tcW w:w="1702" w:type="dxa"/>
          </w:tcPr>
          <w:p w:rsidR="00AC2B3D" w:rsidRPr="00CF63BE" w:rsidRDefault="00254BF7" w:rsidP="00AC2B3D">
            <w:pPr>
              <w:ind w:left="-51" w:right="-51"/>
              <w:jc w:val="center"/>
              <w:rPr>
                <w:rStyle w:val="25"/>
                <w:rFonts w:eastAsia="Calibri"/>
                <w:color w:val="auto"/>
                <w:sz w:val="22"/>
                <w:szCs w:val="22"/>
              </w:rPr>
            </w:pPr>
            <w:r w:rsidRPr="00CF63BE">
              <w:rPr>
                <w:rFonts w:ascii="Times New Roman" w:hAnsi="Times New Roman" w:cs="Times New Roman"/>
              </w:rPr>
              <w:t>Е</w:t>
            </w:r>
            <w:r w:rsidR="00AC2B3D" w:rsidRPr="00CF63BE">
              <w:rPr>
                <w:rFonts w:ascii="Times New Roman" w:hAnsi="Times New Roman" w:cs="Times New Roman"/>
              </w:rPr>
              <w:t>жеквартально</w:t>
            </w:r>
          </w:p>
          <w:p w:rsidR="00AC2B3D" w:rsidRPr="00CF63BE" w:rsidRDefault="00AC2B3D" w:rsidP="0016541F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51" w:right="-51"/>
              <w:jc w:val="center"/>
              <w:rPr>
                <w:rStyle w:val="25"/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2B3D" w:rsidRPr="00CF63BE" w:rsidRDefault="00AC2B3D" w:rsidP="0016541F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 xml:space="preserve">ГУ МЧС </w:t>
            </w:r>
          </w:p>
          <w:p w:rsidR="00AC2B3D" w:rsidRPr="00CF63BE" w:rsidRDefault="00AC2B3D" w:rsidP="0016541F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>(по согласованию)</w:t>
            </w:r>
          </w:p>
          <w:p w:rsidR="00AC2B3D" w:rsidRPr="00CF63BE" w:rsidRDefault="00AC2B3D" w:rsidP="001654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C2B3D" w:rsidRPr="00CF63BE" w:rsidRDefault="00AC2B3D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ОМСУ,</w:t>
            </w:r>
          </w:p>
          <w:p w:rsidR="00AC2B3D" w:rsidRPr="00CF63BE" w:rsidRDefault="00AC2B3D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УГОЧС</w:t>
            </w:r>
          </w:p>
          <w:p w:rsidR="00AC2B3D" w:rsidRPr="00CF63BE" w:rsidRDefault="00AC2B3D" w:rsidP="00165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2B3D" w:rsidRPr="000A7086" w:rsidRDefault="00AC2B3D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A3" w:rsidRPr="00102F4D" w:rsidTr="008B7444">
        <w:tc>
          <w:tcPr>
            <w:tcW w:w="707" w:type="dxa"/>
          </w:tcPr>
          <w:p w:rsidR="004174A3" w:rsidRPr="00E25BA7" w:rsidRDefault="004174A3" w:rsidP="00E25BA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spacing w:line="22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5811" w:type="dxa"/>
          </w:tcPr>
          <w:p w:rsidR="004174A3" w:rsidRPr="00CF63BE" w:rsidRDefault="00B165D4" w:rsidP="00B16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CF63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4174A3" w:rsidRPr="00CF63BE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4174A3" w:rsidRPr="00CF63BE">
              <w:rPr>
                <w:rFonts w:ascii="Times New Roman" w:hAnsi="Times New Roman" w:cs="Times New Roman"/>
              </w:rPr>
              <w:t xml:space="preserve"> проверок объектов надзора в области пожарной безопасности, защиты населения и территорий от </w:t>
            </w:r>
            <w:r w:rsidR="00CF63BE" w:rsidRPr="00CF63BE">
              <w:rPr>
                <w:rFonts w:ascii="Times New Roman" w:hAnsi="Times New Roman" w:cs="Times New Roman"/>
              </w:rPr>
              <w:t xml:space="preserve">чрезвычайных ситуаций </w:t>
            </w:r>
            <w:r w:rsidR="004174A3" w:rsidRPr="00CF63BE">
              <w:rPr>
                <w:rFonts w:ascii="Times New Roman" w:hAnsi="Times New Roman" w:cs="Times New Roman"/>
              </w:rPr>
              <w:t>природного и техногенного характера и ГО</w:t>
            </w:r>
          </w:p>
        </w:tc>
        <w:tc>
          <w:tcPr>
            <w:tcW w:w="1702" w:type="dxa"/>
          </w:tcPr>
          <w:p w:rsidR="004174A3" w:rsidRPr="00CF63BE" w:rsidRDefault="004174A3" w:rsidP="001654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По отдельному плану-графику</w:t>
            </w:r>
          </w:p>
        </w:tc>
        <w:tc>
          <w:tcPr>
            <w:tcW w:w="2127" w:type="dxa"/>
          </w:tcPr>
          <w:p w:rsidR="004174A3" w:rsidRPr="00CF63BE" w:rsidRDefault="004174A3" w:rsidP="0016541F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 xml:space="preserve">ГУ МЧС </w:t>
            </w:r>
          </w:p>
          <w:p w:rsidR="004174A3" w:rsidRPr="00CF63BE" w:rsidRDefault="004174A3" w:rsidP="0016541F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CF63BE">
              <w:rPr>
                <w:sz w:val="22"/>
                <w:szCs w:val="22"/>
                <w:u w:val="none"/>
              </w:rPr>
              <w:t>(по согласованию)</w:t>
            </w:r>
          </w:p>
          <w:p w:rsidR="004174A3" w:rsidRPr="00CF63BE" w:rsidRDefault="004174A3" w:rsidP="001654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4174A3" w:rsidRPr="00CF63BE" w:rsidRDefault="004174A3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 xml:space="preserve">УГОЧС, </w:t>
            </w:r>
          </w:p>
          <w:p w:rsidR="004174A3" w:rsidRPr="00CF63BE" w:rsidRDefault="004174A3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 xml:space="preserve">ТО ФОИВ, </w:t>
            </w:r>
          </w:p>
          <w:p w:rsidR="004174A3" w:rsidRPr="00CF63BE" w:rsidRDefault="004174A3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 xml:space="preserve">ОМСУ, </w:t>
            </w:r>
          </w:p>
          <w:p w:rsidR="004174A3" w:rsidRPr="00CF63BE" w:rsidRDefault="004174A3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63BE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4174A3" w:rsidRPr="000A7086" w:rsidRDefault="004174A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A3" w:rsidRPr="00102F4D" w:rsidTr="008B7444">
        <w:tc>
          <w:tcPr>
            <w:tcW w:w="707" w:type="dxa"/>
          </w:tcPr>
          <w:p w:rsidR="004174A3" w:rsidRPr="00E25BA7" w:rsidRDefault="004174A3" w:rsidP="00E25BA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spacing w:line="22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5811" w:type="dxa"/>
          </w:tcPr>
          <w:p w:rsidR="004174A3" w:rsidRPr="00DD33DC" w:rsidRDefault="00B165D4" w:rsidP="00B16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D33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4174A3" w:rsidRPr="00DD33DC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4174A3" w:rsidRPr="00DD33DC">
              <w:rPr>
                <w:rFonts w:ascii="Times New Roman" w:hAnsi="Times New Roman" w:cs="Times New Roman"/>
              </w:rPr>
              <w:t xml:space="preserve"> проверок деятельности ОМСУ в области пожарной безопасности и ГО</w:t>
            </w:r>
          </w:p>
        </w:tc>
        <w:tc>
          <w:tcPr>
            <w:tcW w:w="1702" w:type="dxa"/>
          </w:tcPr>
          <w:p w:rsidR="004174A3" w:rsidRPr="00DD33DC" w:rsidRDefault="004174A3" w:rsidP="001654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33DC">
              <w:rPr>
                <w:rFonts w:ascii="Times New Roman" w:hAnsi="Times New Roman" w:cs="Times New Roman"/>
              </w:rPr>
              <w:t>По отдельному плану-графику</w:t>
            </w:r>
          </w:p>
        </w:tc>
        <w:tc>
          <w:tcPr>
            <w:tcW w:w="2127" w:type="dxa"/>
          </w:tcPr>
          <w:p w:rsidR="004174A3" w:rsidRPr="004174A3" w:rsidRDefault="004174A3" w:rsidP="0016541F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4174A3">
              <w:rPr>
                <w:sz w:val="22"/>
                <w:szCs w:val="22"/>
                <w:u w:val="none"/>
              </w:rPr>
              <w:t xml:space="preserve">ГУ МЧС </w:t>
            </w:r>
          </w:p>
          <w:p w:rsidR="004174A3" w:rsidRDefault="004174A3" w:rsidP="00B165D4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  <w:r w:rsidRPr="004174A3">
              <w:rPr>
                <w:sz w:val="22"/>
                <w:szCs w:val="22"/>
                <w:u w:val="none"/>
              </w:rPr>
              <w:t>(по согласованию)</w:t>
            </w:r>
          </w:p>
          <w:p w:rsidR="00B165D4" w:rsidRPr="00B165D4" w:rsidRDefault="00B165D4" w:rsidP="00B165D4">
            <w:pPr>
              <w:rPr>
                <w:lang w:eastAsia="ru-RU"/>
              </w:rPr>
            </w:pPr>
          </w:p>
        </w:tc>
        <w:tc>
          <w:tcPr>
            <w:tcW w:w="3403" w:type="dxa"/>
          </w:tcPr>
          <w:p w:rsidR="004174A3" w:rsidRPr="004174A3" w:rsidRDefault="004174A3" w:rsidP="0016541F">
            <w:pPr>
              <w:jc w:val="center"/>
              <w:rPr>
                <w:rFonts w:ascii="Times New Roman" w:hAnsi="Times New Roman" w:cs="Times New Roman"/>
              </w:rPr>
            </w:pPr>
            <w:r w:rsidRPr="004174A3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844" w:type="dxa"/>
          </w:tcPr>
          <w:p w:rsidR="004174A3" w:rsidRPr="000A7086" w:rsidRDefault="004174A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A3" w:rsidRPr="00102F4D" w:rsidTr="008B7444">
        <w:tc>
          <w:tcPr>
            <w:tcW w:w="707" w:type="dxa"/>
          </w:tcPr>
          <w:p w:rsidR="004174A3" w:rsidRPr="00E25BA7" w:rsidRDefault="004174A3" w:rsidP="00E25BA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spacing w:line="22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5811" w:type="dxa"/>
          </w:tcPr>
          <w:p w:rsidR="004174A3" w:rsidRPr="00DD33DC" w:rsidRDefault="00B165D4" w:rsidP="00417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4174A3" w:rsidRPr="00DD33DC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4174A3" w:rsidRPr="00DD33DC">
              <w:rPr>
                <w:rFonts w:ascii="Times New Roman" w:hAnsi="Times New Roman" w:cs="Times New Roman"/>
              </w:rPr>
              <w:t xml:space="preserve"> учений и тренировок в ОМСУ </w:t>
            </w:r>
            <w:r w:rsidR="004174A3" w:rsidRPr="00DD33DC">
              <w:rPr>
                <w:rFonts w:ascii="Times New Roman" w:hAnsi="Times New Roman" w:cs="Times New Roman"/>
              </w:rPr>
              <w:br/>
              <w:t>и организациях Орловской области</w:t>
            </w:r>
          </w:p>
          <w:p w:rsidR="004174A3" w:rsidRPr="00DD33DC" w:rsidRDefault="004174A3" w:rsidP="00417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174A3" w:rsidRPr="00DD33DC" w:rsidRDefault="004174A3" w:rsidP="0016541F">
            <w:pPr>
              <w:jc w:val="center"/>
              <w:rPr>
                <w:rFonts w:ascii="Times New Roman" w:hAnsi="Times New Roman" w:cs="Times New Roman"/>
              </w:rPr>
            </w:pPr>
            <w:r w:rsidRPr="00DD33DC">
              <w:rPr>
                <w:rFonts w:ascii="Times New Roman" w:hAnsi="Times New Roman" w:cs="Times New Roman"/>
              </w:rPr>
              <w:t>По отдельному плану-графику</w:t>
            </w:r>
          </w:p>
        </w:tc>
        <w:tc>
          <w:tcPr>
            <w:tcW w:w="2127" w:type="dxa"/>
          </w:tcPr>
          <w:p w:rsidR="004174A3" w:rsidRPr="004174A3" w:rsidRDefault="004174A3" w:rsidP="0016541F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4174A3">
              <w:rPr>
                <w:sz w:val="22"/>
                <w:szCs w:val="22"/>
                <w:u w:val="none"/>
              </w:rPr>
              <w:t xml:space="preserve">ГУ МЧС </w:t>
            </w:r>
          </w:p>
          <w:p w:rsidR="004174A3" w:rsidRPr="004174A3" w:rsidRDefault="004174A3" w:rsidP="0016541F">
            <w:pPr>
              <w:pStyle w:val="1"/>
              <w:keepNext w:val="0"/>
              <w:outlineLvl w:val="0"/>
              <w:rPr>
                <w:b/>
                <w:sz w:val="22"/>
                <w:szCs w:val="22"/>
                <w:u w:val="none"/>
              </w:rPr>
            </w:pPr>
            <w:r w:rsidRPr="004174A3">
              <w:rPr>
                <w:sz w:val="22"/>
                <w:szCs w:val="22"/>
                <w:u w:val="none"/>
              </w:rPr>
              <w:t>(по согласованию)</w:t>
            </w:r>
          </w:p>
          <w:p w:rsidR="004174A3" w:rsidRPr="004174A3" w:rsidRDefault="004174A3" w:rsidP="001654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4174A3" w:rsidRPr="004174A3" w:rsidRDefault="004174A3" w:rsidP="0016541F">
            <w:pPr>
              <w:jc w:val="center"/>
              <w:rPr>
                <w:rFonts w:ascii="Times New Roman" w:hAnsi="Times New Roman" w:cs="Times New Roman"/>
              </w:rPr>
            </w:pPr>
            <w:r w:rsidRPr="004174A3">
              <w:rPr>
                <w:rFonts w:ascii="Times New Roman" w:hAnsi="Times New Roman" w:cs="Times New Roman"/>
              </w:rPr>
              <w:t xml:space="preserve">УГОЧС, </w:t>
            </w:r>
            <w:r w:rsidRPr="004174A3">
              <w:rPr>
                <w:rFonts w:ascii="Times New Roman" w:hAnsi="Times New Roman" w:cs="Times New Roman"/>
              </w:rPr>
              <w:br/>
              <w:t>ОИВ,</w:t>
            </w:r>
          </w:p>
          <w:p w:rsidR="004174A3" w:rsidRPr="004174A3" w:rsidRDefault="004174A3" w:rsidP="0016541F">
            <w:pPr>
              <w:jc w:val="center"/>
              <w:rPr>
                <w:rFonts w:ascii="Times New Roman" w:hAnsi="Times New Roman" w:cs="Times New Roman"/>
              </w:rPr>
            </w:pPr>
            <w:r w:rsidRPr="004174A3">
              <w:rPr>
                <w:rFonts w:ascii="Times New Roman" w:hAnsi="Times New Roman" w:cs="Times New Roman"/>
              </w:rPr>
              <w:t>ОМСУ,</w:t>
            </w:r>
          </w:p>
          <w:p w:rsidR="004174A3" w:rsidRDefault="004174A3" w:rsidP="004174A3">
            <w:pPr>
              <w:jc w:val="center"/>
              <w:rPr>
                <w:rFonts w:ascii="Times New Roman" w:hAnsi="Times New Roman" w:cs="Times New Roman"/>
              </w:rPr>
            </w:pPr>
            <w:r w:rsidRPr="004174A3">
              <w:rPr>
                <w:rFonts w:ascii="Times New Roman" w:hAnsi="Times New Roman" w:cs="Times New Roman"/>
              </w:rPr>
              <w:t>организации (по согласованию)</w:t>
            </w:r>
          </w:p>
          <w:p w:rsidR="00B165D4" w:rsidRPr="004174A3" w:rsidRDefault="00B165D4" w:rsidP="0041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174A3" w:rsidRPr="000A7086" w:rsidRDefault="004174A3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6D9" w:rsidRPr="00102F4D" w:rsidTr="008B7444">
        <w:tc>
          <w:tcPr>
            <w:tcW w:w="15594" w:type="dxa"/>
            <w:gridSpan w:val="6"/>
          </w:tcPr>
          <w:p w:rsidR="008106D9" w:rsidRPr="00AA68B3" w:rsidRDefault="008106D9" w:rsidP="0016541F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AA68B3">
              <w:rPr>
                <w:rFonts w:ascii="Times New Roman" w:hAnsi="Times New Roman" w:cs="Times New Roman"/>
                <w:lang w:val="en-US"/>
              </w:rPr>
              <w:t>III</w:t>
            </w:r>
            <w:r w:rsidRPr="00AA68B3">
              <w:rPr>
                <w:rFonts w:ascii="Times New Roman" w:hAnsi="Times New Roman" w:cs="Times New Roman"/>
              </w:rPr>
              <w:t>. Мероприятия, проводимые под руководством Правительства Орловской области</w:t>
            </w:r>
          </w:p>
        </w:tc>
      </w:tr>
      <w:tr w:rsidR="008106D9" w:rsidRPr="00102F4D" w:rsidTr="008B7444">
        <w:tc>
          <w:tcPr>
            <w:tcW w:w="15594" w:type="dxa"/>
            <w:gridSpan w:val="6"/>
          </w:tcPr>
          <w:p w:rsidR="008106D9" w:rsidRPr="00AA68B3" w:rsidRDefault="008106D9" w:rsidP="0016541F">
            <w:pPr>
              <w:ind w:left="-57"/>
              <w:jc w:val="center"/>
              <w:rPr>
                <w:rFonts w:ascii="Times New Roman" w:hAnsi="Times New Roman" w:cs="Times New Roman"/>
                <w:bCs/>
              </w:rPr>
            </w:pPr>
            <w:r w:rsidRPr="00AA68B3">
              <w:rPr>
                <w:rFonts w:ascii="Times New Roman" w:hAnsi="Times New Roman" w:cs="Times New Roman"/>
                <w:bCs/>
              </w:rPr>
              <w:t xml:space="preserve">1. Основные мероприятия в области </w:t>
            </w:r>
            <w:r w:rsidRPr="00AA68B3">
              <w:rPr>
                <w:rFonts w:ascii="Times New Roman" w:hAnsi="Times New Roman" w:cs="Times New Roman"/>
                <w:spacing w:val="-4"/>
              </w:rPr>
              <w:t xml:space="preserve">гражданской обороны, </w:t>
            </w:r>
            <w:r w:rsidRPr="00AA68B3">
              <w:rPr>
                <w:rFonts w:ascii="Times New Roman" w:hAnsi="Times New Roman" w:cs="Times New Roman"/>
                <w:bCs/>
              </w:rPr>
              <w:t>предупреждения и ликвидации чрезвычайных ситуаций,</w:t>
            </w:r>
          </w:p>
          <w:p w:rsidR="008106D9" w:rsidRPr="00AA68B3" w:rsidRDefault="008106D9" w:rsidP="0016541F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3">
              <w:rPr>
                <w:rFonts w:ascii="Times New Roman" w:hAnsi="Times New Roman" w:cs="Times New Roman"/>
                <w:bCs/>
              </w:rPr>
              <w:t>обеспечения пожарной безопасности и безопасности людей на водных объектах</w:t>
            </w:r>
          </w:p>
        </w:tc>
      </w:tr>
      <w:tr w:rsidR="008106D9" w:rsidRPr="00102F4D" w:rsidTr="008B7444">
        <w:tc>
          <w:tcPr>
            <w:tcW w:w="707" w:type="dxa"/>
          </w:tcPr>
          <w:p w:rsidR="008106D9" w:rsidRPr="00025A0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1.1.</w:t>
            </w:r>
          </w:p>
        </w:tc>
        <w:tc>
          <w:tcPr>
            <w:tcW w:w="5811" w:type="dxa"/>
          </w:tcPr>
          <w:p w:rsidR="008106D9" w:rsidRPr="003610E7" w:rsidRDefault="00B165D4" w:rsidP="00B16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361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8106D9" w:rsidRPr="003610E7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е</w:t>
            </w:r>
            <w:r w:rsidR="008106D9" w:rsidRPr="003610E7">
              <w:rPr>
                <w:rFonts w:ascii="Times New Roman" w:hAnsi="Times New Roman" w:cs="Times New Roman"/>
              </w:rPr>
              <w:t xml:space="preserve"> доклада о состоянии гражданской обороны Орловской области за 202</w:t>
            </w:r>
            <w:r w:rsidR="008106D9" w:rsidRPr="008106D9">
              <w:rPr>
                <w:rFonts w:ascii="Times New Roman" w:hAnsi="Times New Roman" w:cs="Times New Roman"/>
              </w:rPr>
              <w:t>2</w:t>
            </w:r>
            <w:r w:rsidR="008106D9" w:rsidRPr="003610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2" w:type="dxa"/>
          </w:tcPr>
          <w:p w:rsidR="008106D9" w:rsidRPr="003610E7" w:rsidRDefault="008106D9" w:rsidP="008106D9">
            <w:pPr>
              <w:jc w:val="center"/>
              <w:rPr>
                <w:rFonts w:ascii="Times New Roman" w:hAnsi="Times New Roman" w:cs="Times New Roman"/>
              </w:rPr>
            </w:pPr>
            <w:r w:rsidRPr="003610E7">
              <w:rPr>
                <w:rFonts w:ascii="Times New Roman" w:hAnsi="Times New Roman" w:cs="Times New Roman"/>
              </w:rPr>
              <w:t>До 25 января,</w:t>
            </w:r>
          </w:p>
          <w:p w:rsidR="008106D9" w:rsidRPr="008106D9" w:rsidRDefault="008106D9" w:rsidP="008106D9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8106D9">
              <w:rPr>
                <w:sz w:val="22"/>
                <w:szCs w:val="22"/>
                <w:u w:val="none"/>
              </w:rPr>
              <w:t>до 25 июня</w:t>
            </w:r>
          </w:p>
        </w:tc>
        <w:tc>
          <w:tcPr>
            <w:tcW w:w="2127" w:type="dxa"/>
          </w:tcPr>
          <w:p w:rsidR="008106D9" w:rsidRPr="003610E7" w:rsidRDefault="008106D9" w:rsidP="0016541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610E7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3403" w:type="dxa"/>
          </w:tcPr>
          <w:p w:rsidR="008106D9" w:rsidRPr="003610E7" w:rsidRDefault="008106D9" w:rsidP="0016541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610E7">
              <w:rPr>
                <w:rFonts w:ascii="Times New Roman" w:hAnsi="Times New Roman" w:cs="Times New Roman"/>
              </w:rPr>
              <w:t>ГУ МЧС,</w:t>
            </w:r>
          </w:p>
          <w:p w:rsidR="008106D9" w:rsidRDefault="008106D9" w:rsidP="0016541F">
            <w:pPr>
              <w:jc w:val="center"/>
              <w:rPr>
                <w:rFonts w:ascii="Times New Roman" w:hAnsi="Times New Roman" w:cs="Times New Roman"/>
              </w:rPr>
            </w:pPr>
            <w:r w:rsidRPr="003610E7">
              <w:rPr>
                <w:rFonts w:ascii="Times New Roman" w:hAnsi="Times New Roman" w:cs="Times New Roman"/>
              </w:rPr>
              <w:t xml:space="preserve">ТО ФОИВ, </w:t>
            </w:r>
          </w:p>
          <w:p w:rsidR="008106D9" w:rsidRDefault="008106D9" w:rsidP="0016541F">
            <w:pPr>
              <w:jc w:val="center"/>
              <w:rPr>
                <w:rFonts w:ascii="Times New Roman" w:hAnsi="Times New Roman" w:cs="Times New Roman"/>
              </w:rPr>
            </w:pPr>
            <w:r w:rsidRPr="003610E7">
              <w:rPr>
                <w:rFonts w:ascii="Times New Roman" w:hAnsi="Times New Roman" w:cs="Times New Roman"/>
              </w:rPr>
              <w:t xml:space="preserve">ОИВ, </w:t>
            </w:r>
          </w:p>
          <w:p w:rsidR="008106D9" w:rsidRDefault="008106D9" w:rsidP="0016541F">
            <w:pPr>
              <w:jc w:val="center"/>
              <w:rPr>
                <w:rFonts w:ascii="Times New Roman" w:hAnsi="Times New Roman" w:cs="Times New Roman"/>
              </w:rPr>
            </w:pPr>
            <w:r w:rsidRPr="003610E7">
              <w:rPr>
                <w:rFonts w:ascii="Times New Roman" w:hAnsi="Times New Roman" w:cs="Times New Roman"/>
              </w:rPr>
              <w:t>ОМСУ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106D9" w:rsidRDefault="008106D9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  <w:r w:rsidRPr="003610E7">
              <w:rPr>
                <w:rFonts w:ascii="Times New Roman" w:hAnsi="Times New Roman" w:cs="Times New Roman"/>
              </w:rPr>
              <w:t xml:space="preserve"> </w:t>
            </w:r>
          </w:p>
          <w:p w:rsidR="00B165D4" w:rsidRPr="003610E7" w:rsidRDefault="00B165D4" w:rsidP="00165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106D9" w:rsidRPr="000A7086" w:rsidRDefault="008106D9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6D9" w:rsidRPr="00102F4D" w:rsidTr="008B7444">
        <w:tc>
          <w:tcPr>
            <w:tcW w:w="707" w:type="dxa"/>
          </w:tcPr>
          <w:p w:rsidR="008106D9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1.2.</w:t>
            </w:r>
          </w:p>
        </w:tc>
        <w:tc>
          <w:tcPr>
            <w:tcW w:w="5811" w:type="dxa"/>
          </w:tcPr>
          <w:p w:rsidR="008106D9" w:rsidRPr="003610E7" w:rsidRDefault="008106D9" w:rsidP="008106D9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3610E7">
              <w:rPr>
                <w:rFonts w:ascii="Times New Roman" w:hAnsi="Times New Roman" w:cs="Times New Roman"/>
              </w:rPr>
              <w:t>Участие в подготовке доклада о состоянии защиты населения и территории от чрезвычайных ситуаций природного и тех</w:t>
            </w:r>
            <w:r>
              <w:rPr>
                <w:rFonts w:ascii="Times New Roman" w:hAnsi="Times New Roman" w:cs="Times New Roman"/>
              </w:rPr>
              <w:t>ногенного характера за 202</w:t>
            </w:r>
            <w:r w:rsidRPr="00810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2" w:type="dxa"/>
          </w:tcPr>
          <w:p w:rsidR="008106D9" w:rsidRPr="008106D9" w:rsidRDefault="008106D9" w:rsidP="008106D9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До 1 февраля</w:t>
            </w:r>
          </w:p>
        </w:tc>
        <w:tc>
          <w:tcPr>
            <w:tcW w:w="2127" w:type="dxa"/>
          </w:tcPr>
          <w:p w:rsidR="008106D9" w:rsidRPr="003610E7" w:rsidRDefault="008106D9" w:rsidP="0016541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610E7">
              <w:rPr>
                <w:rFonts w:ascii="Times New Roman" w:hAnsi="Times New Roman" w:cs="Times New Roman"/>
              </w:rPr>
              <w:t>УГОЧС</w:t>
            </w:r>
          </w:p>
          <w:p w:rsidR="008106D9" w:rsidRPr="003610E7" w:rsidRDefault="008106D9" w:rsidP="0016541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106D9" w:rsidRDefault="008106D9" w:rsidP="0016541F">
            <w:pPr>
              <w:suppressAutoHyphens/>
              <w:autoSpaceDE w:val="0"/>
              <w:autoSpaceDN w:val="0"/>
              <w:ind w:left="-57" w:right="-57" w:hanging="1"/>
              <w:jc w:val="center"/>
              <w:rPr>
                <w:rFonts w:ascii="Times New Roman" w:hAnsi="Times New Roman" w:cs="Times New Roman"/>
              </w:rPr>
            </w:pPr>
            <w:r w:rsidRPr="003610E7">
              <w:rPr>
                <w:rFonts w:ascii="Times New Roman" w:hAnsi="Times New Roman" w:cs="Times New Roman"/>
              </w:rPr>
              <w:t xml:space="preserve">ГУ МЧС, </w:t>
            </w:r>
            <w:r w:rsidRPr="003610E7">
              <w:rPr>
                <w:rFonts w:ascii="Times New Roman" w:hAnsi="Times New Roman" w:cs="Times New Roman"/>
              </w:rPr>
              <w:br/>
              <w:t xml:space="preserve">ТО ФОИВ, </w:t>
            </w:r>
          </w:p>
          <w:p w:rsidR="008106D9" w:rsidRDefault="008106D9" w:rsidP="0016541F">
            <w:pPr>
              <w:suppressAutoHyphens/>
              <w:autoSpaceDE w:val="0"/>
              <w:autoSpaceDN w:val="0"/>
              <w:ind w:left="-57" w:right="-57" w:hanging="1"/>
              <w:jc w:val="center"/>
              <w:rPr>
                <w:rFonts w:ascii="Times New Roman" w:hAnsi="Times New Roman" w:cs="Times New Roman"/>
              </w:rPr>
            </w:pPr>
            <w:r w:rsidRPr="003610E7">
              <w:rPr>
                <w:rFonts w:ascii="Times New Roman" w:hAnsi="Times New Roman" w:cs="Times New Roman"/>
              </w:rPr>
              <w:t xml:space="preserve">ОИВ, </w:t>
            </w:r>
          </w:p>
          <w:p w:rsidR="008106D9" w:rsidRDefault="008106D9" w:rsidP="0016541F">
            <w:pPr>
              <w:suppressAutoHyphens/>
              <w:autoSpaceDE w:val="0"/>
              <w:autoSpaceDN w:val="0"/>
              <w:ind w:left="-57" w:right="-57" w:hanging="1"/>
              <w:jc w:val="center"/>
              <w:rPr>
                <w:rFonts w:ascii="Times New Roman" w:hAnsi="Times New Roman" w:cs="Times New Roman"/>
              </w:rPr>
            </w:pPr>
            <w:r w:rsidRPr="003610E7">
              <w:rPr>
                <w:rFonts w:ascii="Times New Roman" w:hAnsi="Times New Roman" w:cs="Times New Roman"/>
              </w:rPr>
              <w:t>ОМСУ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106D9" w:rsidRPr="003610E7" w:rsidRDefault="008106D9" w:rsidP="0016541F">
            <w:pPr>
              <w:suppressAutoHyphens/>
              <w:autoSpaceDE w:val="0"/>
              <w:autoSpaceDN w:val="0"/>
              <w:ind w:left="-57" w:right="-57" w:hanging="1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4" w:type="dxa"/>
          </w:tcPr>
          <w:p w:rsidR="008106D9" w:rsidRPr="000A7086" w:rsidRDefault="008106D9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1D" w:rsidRPr="00102F4D" w:rsidTr="008B7444">
        <w:tc>
          <w:tcPr>
            <w:tcW w:w="707" w:type="dxa"/>
          </w:tcPr>
          <w:p w:rsidR="0097341D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1.3.</w:t>
            </w:r>
          </w:p>
        </w:tc>
        <w:tc>
          <w:tcPr>
            <w:tcW w:w="5811" w:type="dxa"/>
          </w:tcPr>
          <w:p w:rsidR="0097341D" w:rsidRPr="00D57F33" w:rsidRDefault="00B165D4" w:rsidP="00B16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D57F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97341D" w:rsidRPr="00D57F33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97341D" w:rsidRPr="00D57F33">
              <w:rPr>
                <w:rFonts w:ascii="Times New Roman" w:hAnsi="Times New Roman" w:cs="Times New Roman"/>
              </w:rPr>
              <w:t xml:space="preserve"> профилактической акции «Безопасное жилье»</w:t>
            </w:r>
          </w:p>
        </w:tc>
        <w:tc>
          <w:tcPr>
            <w:tcW w:w="1702" w:type="dxa"/>
          </w:tcPr>
          <w:p w:rsidR="0097341D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D57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57F33">
              <w:rPr>
                <w:rFonts w:ascii="Times New Roman" w:hAnsi="Times New Roman" w:cs="Times New Roman"/>
              </w:rPr>
              <w:t xml:space="preserve"> февраля –</w:t>
            </w:r>
          </w:p>
          <w:p w:rsidR="0097341D" w:rsidRPr="00D57F33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D57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57F33">
              <w:rPr>
                <w:rFonts w:ascii="Times New Roman" w:hAnsi="Times New Roman" w:cs="Times New Roman"/>
              </w:rPr>
              <w:t xml:space="preserve"> марта,</w:t>
            </w:r>
          </w:p>
          <w:p w:rsidR="0097341D" w:rsidRPr="009D3DC9" w:rsidRDefault="0097341D" w:rsidP="0097341D">
            <w:pPr>
              <w:jc w:val="center"/>
              <w:rPr>
                <w:rFonts w:ascii="Times New Roman" w:hAnsi="Times New Roman" w:cs="Times New Roman"/>
              </w:rPr>
            </w:pPr>
            <w:r w:rsidRPr="00D57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D57F33">
              <w:rPr>
                <w:rFonts w:ascii="Times New Roman" w:hAnsi="Times New Roman" w:cs="Times New Roman"/>
              </w:rPr>
              <w:t xml:space="preserve"> сентября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25 о</w:t>
            </w:r>
            <w:r w:rsidRPr="009D3DC9">
              <w:rPr>
                <w:rFonts w:ascii="Times New Roman" w:hAnsi="Times New Roman" w:cs="Times New Roman"/>
              </w:rPr>
              <w:t>ктября</w:t>
            </w:r>
          </w:p>
        </w:tc>
        <w:tc>
          <w:tcPr>
            <w:tcW w:w="2127" w:type="dxa"/>
          </w:tcPr>
          <w:p w:rsidR="0097341D" w:rsidRPr="00D57F33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D57F33">
              <w:rPr>
                <w:rFonts w:ascii="Times New Roman" w:hAnsi="Times New Roman" w:cs="Times New Roman"/>
              </w:rPr>
              <w:t>УГОЧС,</w:t>
            </w:r>
          </w:p>
          <w:p w:rsidR="0097341D" w:rsidRPr="00D57F33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D57F33">
              <w:rPr>
                <w:rFonts w:ascii="Times New Roman" w:hAnsi="Times New Roman" w:cs="Times New Roman"/>
              </w:rPr>
              <w:t>ГУ МЧС</w:t>
            </w:r>
          </w:p>
          <w:p w:rsidR="0097341D" w:rsidRPr="00D57F33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97341D" w:rsidRPr="00D57F33" w:rsidRDefault="0097341D" w:rsidP="00FC5844">
            <w:pPr>
              <w:jc w:val="center"/>
            </w:pPr>
            <w:r w:rsidRPr="00D57F33">
              <w:rPr>
                <w:rFonts w:ascii="Times New Roman" w:hAnsi="Times New Roman" w:cs="Times New Roman"/>
              </w:rPr>
              <w:t xml:space="preserve">ОИВ, </w:t>
            </w:r>
            <w:r>
              <w:rPr>
                <w:rFonts w:ascii="Times New Roman" w:hAnsi="Times New Roman" w:cs="Times New Roman"/>
              </w:rPr>
              <w:br/>
            </w:r>
            <w:r w:rsidRPr="00D57F33">
              <w:rPr>
                <w:rFonts w:ascii="Times New Roman" w:hAnsi="Times New Roman" w:cs="Times New Roman"/>
              </w:rPr>
              <w:t xml:space="preserve">ТО ФОИВ, </w:t>
            </w:r>
            <w:r>
              <w:rPr>
                <w:rFonts w:ascii="Times New Roman" w:hAnsi="Times New Roman" w:cs="Times New Roman"/>
              </w:rPr>
              <w:br/>
            </w:r>
            <w:r w:rsidRPr="00D57F33">
              <w:rPr>
                <w:rFonts w:ascii="Times New Roman" w:hAnsi="Times New Roman" w:cs="Times New Roman"/>
              </w:rPr>
              <w:t xml:space="preserve">ОМСУ, </w:t>
            </w:r>
            <w:r>
              <w:rPr>
                <w:rFonts w:ascii="Times New Roman" w:hAnsi="Times New Roman" w:cs="Times New Roman"/>
              </w:rPr>
              <w:br/>
            </w:r>
            <w:r w:rsidRPr="00D57F3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4" w:type="dxa"/>
          </w:tcPr>
          <w:p w:rsidR="0097341D" w:rsidRPr="000A7086" w:rsidRDefault="0097341D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1D" w:rsidRPr="00102F4D" w:rsidTr="008B7444">
        <w:tc>
          <w:tcPr>
            <w:tcW w:w="707" w:type="dxa"/>
          </w:tcPr>
          <w:p w:rsidR="0097341D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1.4.</w:t>
            </w:r>
          </w:p>
        </w:tc>
        <w:tc>
          <w:tcPr>
            <w:tcW w:w="5811" w:type="dxa"/>
          </w:tcPr>
          <w:p w:rsidR="0097341D" w:rsidRPr="00E12172" w:rsidRDefault="0097341D" w:rsidP="0016541F">
            <w:pPr>
              <w:jc w:val="both"/>
              <w:rPr>
                <w:rFonts w:ascii="Times New Roman" w:hAnsi="Times New Roman" w:cs="Times New Roman"/>
              </w:rPr>
            </w:pPr>
            <w:r w:rsidRPr="007A314B">
              <w:rPr>
                <w:rFonts w:ascii="Times New Roman" w:hAnsi="Times New Roman" w:cs="Times New Roman"/>
              </w:rPr>
              <w:t>Подготовка мест массового отдыха населения на воде (пляжей) к купальному сезону</w:t>
            </w:r>
          </w:p>
        </w:tc>
        <w:tc>
          <w:tcPr>
            <w:tcW w:w="1702" w:type="dxa"/>
          </w:tcPr>
          <w:p w:rsidR="0097341D" w:rsidRPr="0068393D" w:rsidRDefault="0097341D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До 1 мая</w:t>
            </w:r>
          </w:p>
        </w:tc>
        <w:tc>
          <w:tcPr>
            <w:tcW w:w="2127" w:type="dxa"/>
          </w:tcPr>
          <w:p w:rsidR="0097341D" w:rsidRPr="007A314B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7A314B">
              <w:rPr>
                <w:rFonts w:ascii="Times New Roman" w:hAnsi="Times New Roman" w:cs="Times New Roman"/>
              </w:rPr>
              <w:t>ОМСУ</w:t>
            </w:r>
          </w:p>
          <w:p w:rsidR="0097341D" w:rsidRPr="00E12172" w:rsidRDefault="0097341D" w:rsidP="0016541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97341D" w:rsidRPr="00E12172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7A314B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1844" w:type="dxa"/>
          </w:tcPr>
          <w:p w:rsidR="0097341D" w:rsidRPr="000A7086" w:rsidRDefault="0097341D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1D" w:rsidRPr="00102F4D" w:rsidTr="008B7444">
        <w:tc>
          <w:tcPr>
            <w:tcW w:w="707" w:type="dxa"/>
          </w:tcPr>
          <w:p w:rsidR="0097341D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1.5.</w:t>
            </w:r>
          </w:p>
        </w:tc>
        <w:tc>
          <w:tcPr>
            <w:tcW w:w="5811" w:type="dxa"/>
          </w:tcPr>
          <w:p w:rsidR="0097341D" w:rsidRPr="00CE419C" w:rsidRDefault="00B165D4" w:rsidP="0016541F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CE4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97341D" w:rsidRPr="00CE419C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97341D" w:rsidRPr="00CE419C">
              <w:rPr>
                <w:rFonts w:ascii="Times New Roman" w:hAnsi="Times New Roman" w:cs="Times New Roman"/>
              </w:rPr>
              <w:t xml:space="preserve"> профилактических мероприятий по обеспечению безопасности людей на водных объектах:</w:t>
            </w:r>
          </w:p>
          <w:p w:rsidR="0097341D" w:rsidRPr="00CE419C" w:rsidRDefault="0097341D" w:rsidP="0016541F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CE419C">
              <w:rPr>
                <w:rFonts w:ascii="Times New Roman" w:hAnsi="Times New Roman" w:cs="Times New Roman"/>
              </w:rPr>
              <w:t xml:space="preserve"> акция «Вода – безопасная территория»;</w:t>
            </w:r>
          </w:p>
          <w:p w:rsidR="0097341D" w:rsidRPr="00CE419C" w:rsidRDefault="0097341D" w:rsidP="0016541F">
            <w:pPr>
              <w:ind w:left="-45" w:right="-51"/>
              <w:rPr>
                <w:rFonts w:ascii="Times New Roman" w:hAnsi="Times New Roman" w:cs="Times New Roman"/>
              </w:rPr>
            </w:pPr>
            <w:r w:rsidRPr="00CE419C">
              <w:rPr>
                <w:rFonts w:ascii="Times New Roman" w:hAnsi="Times New Roman" w:cs="Times New Roman"/>
              </w:rPr>
              <w:t xml:space="preserve"> акция «Безопасный лед»</w:t>
            </w:r>
          </w:p>
        </w:tc>
        <w:tc>
          <w:tcPr>
            <w:tcW w:w="1702" w:type="dxa"/>
          </w:tcPr>
          <w:p w:rsidR="0097341D" w:rsidRPr="00CE419C" w:rsidRDefault="0097341D" w:rsidP="0097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E419C">
              <w:rPr>
                <w:rFonts w:ascii="Times New Roman" w:hAnsi="Times New Roman" w:cs="Times New Roman"/>
              </w:rPr>
              <w:t>–30 июня;</w:t>
            </w:r>
          </w:p>
          <w:p w:rsidR="0097341D" w:rsidRPr="00CE419C" w:rsidRDefault="0097341D" w:rsidP="0097341D">
            <w:pPr>
              <w:jc w:val="center"/>
              <w:rPr>
                <w:rFonts w:ascii="Times New Roman" w:hAnsi="Times New Roman" w:cs="Times New Roman"/>
              </w:rPr>
            </w:pPr>
            <w:r w:rsidRPr="00CE419C">
              <w:rPr>
                <w:rFonts w:ascii="Times New Roman" w:hAnsi="Times New Roman" w:cs="Times New Roman"/>
              </w:rPr>
              <w:t>15 ноября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19C">
              <w:rPr>
                <w:rFonts w:ascii="Times New Roman" w:hAnsi="Times New Roman" w:cs="Times New Roman"/>
              </w:rPr>
              <w:t>–</w:t>
            </w:r>
          </w:p>
          <w:p w:rsidR="0097341D" w:rsidRPr="0097341D" w:rsidRDefault="0097341D" w:rsidP="0097341D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 w:rsidRPr="0097341D">
              <w:rPr>
                <w:sz w:val="22"/>
                <w:szCs w:val="22"/>
                <w:u w:val="none"/>
              </w:rPr>
              <w:t>15 декабря</w:t>
            </w:r>
          </w:p>
        </w:tc>
        <w:tc>
          <w:tcPr>
            <w:tcW w:w="2127" w:type="dxa"/>
          </w:tcPr>
          <w:p w:rsidR="0097341D" w:rsidRPr="00CE419C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CE419C">
              <w:rPr>
                <w:rFonts w:ascii="Times New Roman" w:hAnsi="Times New Roman" w:cs="Times New Roman"/>
              </w:rPr>
              <w:t>УГОЧС</w:t>
            </w:r>
          </w:p>
          <w:p w:rsidR="0097341D" w:rsidRPr="00CE419C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97341D" w:rsidRPr="00CE419C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CE419C">
              <w:rPr>
                <w:rFonts w:ascii="Times New Roman" w:hAnsi="Times New Roman" w:cs="Times New Roman"/>
              </w:rPr>
              <w:t>ГУ МЧС,</w:t>
            </w:r>
          </w:p>
          <w:p w:rsidR="0097341D" w:rsidRPr="00CE419C" w:rsidRDefault="0097341D" w:rsidP="00FC58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419C">
              <w:rPr>
                <w:rFonts w:ascii="Times New Roman" w:hAnsi="Times New Roman" w:cs="Times New Roman"/>
              </w:rPr>
              <w:t xml:space="preserve">УМВД, </w:t>
            </w:r>
            <w:r>
              <w:rPr>
                <w:rFonts w:ascii="Times New Roman" w:hAnsi="Times New Roman" w:cs="Times New Roman"/>
              </w:rPr>
              <w:br/>
              <w:t>Департамент здравоохранения Орловской области</w:t>
            </w:r>
            <w:r>
              <w:rPr>
                <w:rFonts w:ascii="Times New Roman" w:hAnsi="Times New Roman" w:cs="Times New Roman"/>
              </w:rPr>
              <w:br/>
              <w:t xml:space="preserve"> (далее – </w:t>
            </w:r>
            <w:r w:rsidRPr="00CE419C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 xml:space="preserve"> ОО)</w:t>
            </w:r>
          </w:p>
        </w:tc>
        <w:tc>
          <w:tcPr>
            <w:tcW w:w="1844" w:type="dxa"/>
          </w:tcPr>
          <w:p w:rsidR="0097341D" w:rsidRPr="000A7086" w:rsidRDefault="0097341D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1F" w:rsidRPr="00102F4D" w:rsidTr="008B7444">
        <w:tc>
          <w:tcPr>
            <w:tcW w:w="707" w:type="dxa"/>
          </w:tcPr>
          <w:p w:rsidR="0016541F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1.6.</w:t>
            </w:r>
          </w:p>
        </w:tc>
        <w:tc>
          <w:tcPr>
            <w:tcW w:w="5811" w:type="dxa"/>
          </w:tcPr>
          <w:p w:rsidR="0016541F" w:rsidRDefault="00B165D4" w:rsidP="00B165D4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16541F" w:rsidRPr="0068393D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е</w:t>
            </w:r>
            <w:r w:rsidR="0016541F" w:rsidRPr="0068393D">
              <w:rPr>
                <w:rFonts w:ascii="Times New Roman" w:hAnsi="Times New Roman" w:cs="Times New Roman"/>
              </w:rPr>
              <w:t xml:space="preserve"> к учебно-методическому сбору по подведению итогов деятельности Орловской областной территориальной подсистемы </w:t>
            </w:r>
            <w:r w:rsidR="0016541F" w:rsidRPr="0068393D">
              <w:rPr>
                <w:rFonts w:ascii="Times New Roman" w:eastAsia="Times New Roman" w:hAnsi="Times New Roman" w:cs="Times New Roman"/>
                <w:lang w:eastAsia="ru-RU"/>
              </w:rPr>
              <w:t>РСЧС</w:t>
            </w:r>
            <w:r w:rsidR="0016541F" w:rsidRPr="0068393D">
              <w:rPr>
                <w:rFonts w:ascii="Times New Roman" w:hAnsi="Times New Roman" w:cs="Times New Roman"/>
              </w:rPr>
              <w:t>, выполнения мероприятий гражданской обороны в 202</w:t>
            </w:r>
            <w:r w:rsidR="0016541F">
              <w:rPr>
                <w:rFonts w:ascii="Times New Roman" w:hAnsi="Times New Roman" w:cs="Times New Roman"/>
              </w:rPr>
              <w:t>3</w:t>
            </w:r>
            <w:r w:rsidR="0016541F" w:rsidRPr="0068393D">
              <w:rPr>
                <w:rFonts w:ascii="Times New Roman" w:hAnsi="Times New Roman" w:cs="Times New Roman"/>
              </w:rPr>
              <w:t xml:space="preserve"> году и по постановке задач на 202</w:t>
            </w:r>
            <w:r w:rsidR="0016541F">
              <w:rPr>
                <w:rFonts w:ascii="Times New Roman" w:hAnsi="Times New Roman" w:cs="Times New Roman"/>
              </w:rPr>
              <w:t>4</w:t>
            </w:r>
            <w:r w:rsidR="0016541F" w:rsidRPr="0068393D">
              <w:rPr>
                <w:rFonts w:ascii="Times New Roman" w:hAnsi="Times New Roman" w:cs="Times New Roman"/>
              </w:rPr>
              <w:t xml:space="preserve"> год</w:t>
            </w:r>
          </w:p>
          <w:p w:rsidR="00B165D4" w:rsidRPr="0068393D" w:rsidRDefault="00B165D4" w:rsidP="00B165D4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6541F" w:rsidRPr="0068393D" w:rsidRDefault="00025A03" w:rsidP="0016541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6541F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19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41F" w:rsidRPr="0068393D">
              <w:rPr>
                <w:rFonts w:ascii="Times New Roman" w:hAnsi="Times New Roman" w:cs="Times New Roman"/>
              </w:rPr>
              <w:t>декабр</w:t>
            </w:r>
            <w:r w:rsidR="0016541F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127" w:type="dxa"/>
          </w:tcPr>
          <w:p w:rsidR="0016541F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>УГОЧС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6541F" w:rsidRPr="0068393D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МЧС</w:t>
            </w:r>
          </w:p>
          <w:p w:rsidR="0016541F" w:rsidRPr="0068393D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6541F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ФОИВ,</w:t>
            </w:r>
          </w:p>
          <w:p w:rsidR="00FC5844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ОИВ, </w:t>
            </w:r>
          </w:p>
          <w:p w:rsidR="0016541F" w:rsidRDefault="0016541F" w:rsidP="0016541F">
            <w:pPr>
              <w:jc w:val="center"/>
            </w:pPr>
            <w:r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844" w:type="dxa"/>
          </w:tcPr>
          <w:p w:rsidR="0016541F" w:rsidRPr="000A7086" w:rsidRDefault="0016541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1D" w:rsidRPr="00102F4D" w:rsidTr="008B7444">
        <w:tc>
          <w:tcPr>
            <w:tcW w:w="707" w:type="dxa"/>
          </w:tcPr>
          <w:p w:rsidR="0097341D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1.7.</w:t>
            </w:r>
          </w:p>
        </w:tc>
        <w:tc>
          <w:tcPr>
            <w:tcW w:w="5811" w:type="dxa"/>
          </w:tcPr>
          <w:p w:rsidR="0097341D" w:rsidRPr="00B34716" w:rsidRDefault="00B165D4" w:rsidP="00F81650">
            <w:pPr>
              <w:ind w:left="-108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B347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="0097341D" w:rsidRPr="00B34716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е</w:t>
            </w:r>
            <w:r w:rsidR="0097341D" w:rsidRPr="00B34716">
              <w:rPr>
                <w:rFonts w:ascii="Times New Roman" w:hAnsi="Times New Roman" w:cs="Times New Roman"/>
              </w:rPr>
              <w:t xml:space="preserve"> планов работ на 202</w:t>
            </w:r>
            <w:r w:rsidR="0097341D">
              <w:rPr>
                <w:rFonts w:ascii="Times New Roman" w:hAnsi="Times New Roman" w:cs="Times New Roman"/>
              </w:rPr>
              <w:t>4</w:t>
            </w:r>
            <w:r w:rsidR="0097341D" w:rsidRPr="00B34716">
              <w:rPr>
                <w:rFonts w:ascii="Times New Roman" w:hAnsi="Times New Roman" w:cs="Times New Roman"/>
              </w:rPr>
              <w:t xml:space="preserve"> год:</w:t>
            </w:r>
          </w:p>
          <w:p w:rsidR="001327B5" w:rsidRDefault="0097341D" w:rsidP="00F81650">
            <w:pPr>
              <w:ind w:left="-108" w:right="-51"/>
              <w:jc w:val="both"/>
              <w:rPr>
                <w:rFonts w:ascii="Times New Roman" w:hAnsi="Times New Roman" w:cs="Times New Roman"/>
              </w:rPr>
            </w:pPr>
            <w:r w:rsidRPr="00B34716">
              <w:rPr>
                <w:rFonts w:ascii="Times New Roman" w:hAnsi="Times New Roman" w:cs="Times New Roman"/>
              </w:rPr>
              <w:t xml:space="preserve">плана работы Эвакуационной комиссии Орловской области; </w:t>
            </w:r>
          </w:p>
          <w:p w:rsidR="0097341D" w:rsidRPr="00B34716" w:rsidRDefault="0097341D" w:rsidP="001327B5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B34716">
              <w:rPr>
                <w:rFonts w:ascii="Times New Roman" w:hAnsi="Times New Roman" w:cs="Times New Roman"/>
              </w:rPr>
              <w:t>плана работы Комиссии по повышению устойчивости функционирования объектов экономики Орловской области;</w:t>
            </w:r>
          </w:p>
          <w:p w:rsidR="0097341D" w:rsidRDefault="0097341D" w:rsidP="0016541F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B34716">
              <w:rPr>
                <w:rFonts w:ascii="Times New Roman" w:hAnsi="Times New Roman" w:cs="Times New Roman"/>
              </w:rPr>
              <w:t>плана работы Комиссии по предупреждению и ликвидации последствий чрезвычайных ситуаций и обеспечению пожарной безопасности Орловской области</w:t>
            </w:r>
          </w:p>
          <w:p w:rsidR="00B165D4" w:rsidRPr="00B34716" w:rsidRDefault="00B165D4" w:rsidP="0016541F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7341D" w:rsidRPr="00B34716" w:rsidRDefault="0097341D" w:rsidP="0016541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34716">
              <w:rPr>
                <w:rFonts w:ascii="Times New Roman" w:hAnsi="Times New Roman" w:cs="Times New Roman"/>
              </w:rPr>
              <w:t>о 25 декабря</w:t>
            </w:r>
          </w:p>
          <w:p w:rsidR="0097341D" w:rsidRDefault="0097341D" w:rsidP="0016541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97341D" w:rsidRPr="00B34716" w:rsidRDefault="0097341D" w:rsidP="0016541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341D" w:rsidRPr="00B34716" w:rsidRDefault="0097341D" w:rsidP="0016541F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4716">
              <w:rPr>
                <w:rFonts w:ascii="Times New Roman" w:hAnsi="Times New Roman" w:cs="Times New Roman"/>
              </w:rPr>
              <w:t>УГОЧС,</w:t>
            </w:r>
          </w:p>
          <w:p w:rsidR="0097341D" w:rsidRPr="00B34716" w:rsidRDefault="0097341D" w:rsidP="0016541F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34716">
              <w:rPr>
                <w:rFonts w:ascii="Times New Roman" w:hAnsi="Times New Roman" w:cs="Times New Roman"/>
              </w:rPr>
              <w:t>ГУ МЧС</w:t>
            </w:r>
          </w:p>
          <w:p w:rsidR="0097341D" w:rsidRPr="00B34716" w:rsidRDefault="0097341D" w:rsidP="0016541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97341D" w:rsidRPr="00B34716" w:rsidRDefault="0097341D" w:rsidP="0016541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="001327B5">
              <w:rPr>
                <w:rFonts w:ascii="Times New Roman" w:hAnsi="Times New Roman" w:cs="Times New Roman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</w:rPr>
              <w:t>комиссий</w:t>
            </w:r>
          </w:p>
        </w:tc>
        <w:tc>
          <w:tcPr>
            <w:tcW w:w="1844" w:type="dxa"/>
          </w:tcPr>
          <w:p w:rsidR="0097341D" w:rsidRPr="000A7086" w:rsidRDefault="0097341D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1D" w:rsidRPr="00102F4D" w:rsidTr="008B7444">
        <w:tc>
          <w:tcPr>
            <w:tcW w:w="707" w:type="dxa"/>
          </w:tcPr>
          <w:p w:rsidR="0097341D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1.8.</w:t>
            </w:r>
          </w:p>
        </w:tc>
        <w:tc>
          <w:tcPr>
            <w:tcW w:w="5811" w:type="dxa"/>
          </w:tcPr>
          <w:p w:rsidR="0097341D" w:rsidRPr="00E12172" w:rsidRDefault="0097341D" w:rsidP="0097341D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E12172">
              <w:rPr>
                <w:rFonts w:ascii="Times New Roman" w:hAnsi="Times New Roman" w:cs="Times New Roman"/>
              </w:rPr>
              <w:t>Проведение патрулирований и рейдов на водных объектах</w:t>
            </w:r>
          </w:p>
        </w:tc>
        <w:tc>
          <w:tcPr>
            <w:tcW w:w="1702" w:type="dxa"/>
          </w:tcPr>
          <w:p w:rsidR="0097341D" w:rsidRPr="0068393D" w:rsidRDefault="00FC5844" w:rsidP="00D96F3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Е</w:t>
            </w:r>
            <w:r w:rsidR="0097341D">
              <w:rPr>
                <w:sz w:val="22"/>
                <w:szCs w:val="22"/>
                <w:u w:val="none"/>
              </w:rPr>
              <w:t>жемесячно</w:t>
            </w:r>
          </w:p>
        </w:tc>
        <w:tc>
          <w:tcPr>
            <w:tcW w:w="2127" w:type="dxa"/>
          </w:tcPr>
          <w:p w:rsidR="0097341D" w:rsidRPr="00E12172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E12172">
              <w:rPr>
                <w:rFonts w:ascii="Times New Roman" w:hAnsi="Times New Roman" w:cs="Times New Roman"/>
              </w:rPr>
              <w:t xml:space="preserve">ОМСУ </w:t>
            </w:r>
          </w:p>
          <w:p w:rsidR="0097341D" w:rsidRPr="00E12172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97341D" w:rsidRPr="00E12172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E12172">
              <w:rPr>
                <w:rFonts w:ascii="Times New Roman" w:hAnsi="Times New Roman" w:cs="Times New Roman"/>
              </w:rPr>
              <w:t xml:space="preserve">ГУ МЧС, </w:t>
            </w:r>
          </w:p>
          <w:p w:rsidR="0097341D" w:rsidRPr="00E12172" w:rsidRDefault="0097341D" w:rsidP="0016541F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12172">
              <w:rPr>
                <w:rFonts w:ascii="Times New Roman" w:hAnsi="Times New Roman" w:cs="Times New Roman"/>
              </w:rPr>
              <w:t>УМВД</w:t>
            </w:r>
          </w:p>
        </w:tc>
        <w:tc>
          <w:tcPr>
            <w:tcW w:w="1844" w:type="dxa"/>
          </w:tcPr>
          <w:p w:rsidR="0097341D" w:rsidRPr="000A7086" w:rsidRDefault="0097341D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41D" w:rsidRPr="00102F4D" w:rsidTr="008B7444">
        <w:tc>
          <w:tcPr>
            <w:tcW w:w="707" w:type="dxa"/>
          </w:tcPr>
          <w:p w:rsidR="0097341D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1.9.</w:t>
            </w:r>
          </w:p>
        </w:tc>
        <w:tc>
          <w:tcPr>
            <w:tcW w:w="5811" w:type="dxa"/>
          </w:tcPr>
          <w:p w:rsidR="0097341D" w:rsidRDefault="00B165D4" w:rsidP="00B16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E121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97341D" w:rsidRPr="00E12172">
              <w:rPr>
                <w:rFonts w:ascii="Times New Roman" w:hAnsi="Times New Roman" w:cs="Times New Roman"/>
              </w:rPr>
              <w:t>чебно-методическ</w:t>
            </w:r>
            <w:r>
              <w:rPr>
                <w:rFonts w:ascii="Times New Roman" w:hAnsi="Times New Roman" w:cs="Times New Roman"/>
              </w:rPr>
              <w:t>ом</w:t>
            </w:r>
            <w:r w:rsidR="0097341D" w:rsidRPr="00E12172">
              <w:rPr>
                <w:rFonts w:ascii="Times New Roman" w:hAnsi="Times New Roman" w:cs="Times New Roman"/>
              </w:rPr>
              <w:t xml:space="preserve"> сбор</w:t>
            </w:r>
            <w:r>
              <w:rPr>
                <w:rFonts w:ascii="Times New Roman" w:hAnsi="Times New Roman" w:cs="Times New Roman"/>
              </w:rPr>
              <w:t>е</w:t>
            </w:r>
            <w:r w:rsidR="0097341D" w:rsidRPr="00E12172">
              <w:rPr>
                <w:rFonts w:ascii="Times New Roman" w:hAnsi="Times New Roman" w:cs="Times New Roman"/>
              </w:rPr>
              <w:t xml:space="preserve"> по подведению итогов деятельности Орловской территориальной подсистемы РСЧС, выполнения мероприятий гражданской обороны в 202</w:t>
            </w:r>
            <w:r w:rsidR="0097341D">
              <w:rPr>
                <w:rFonts w:ascii="Times New Roman" w:hAnsi="Times New Roman" w:cs="Times New Roman"/>
              </w:rPr>
              <w:t>3</w:t>
            </w:r>
            <w:r w:rsidR="0097341D" w:rsidRPr="00E12172">
              <w:rPr>
                <w:rFonts w:ascii="Times New Roman" w:hAnsi="Times New Roman" w:cs="Times New Roman"/>
              </w:rPr>
              <w:t xml:space="preserve"> году и постановке задач на 202</w:t>
            </w:r>
            <w:r w:rsidR="0097341D">
              <w:rPr>
                <w:rFonts w:ascii="Times New Roman" w:hAnsi="Times New Roman" w:cs="Times New Roman"/>
              </w:rPr>
              <w:t>4</w:t>
            </w:r>
            <w:r w:rsidR="0097341D" w:rsidRPr="00E12172">
              <w:rPr>
                <w:rFonts w:ascii="Times New Roman" w:hAnsi="Times New Roman" w:cs="Times New Roman"/>
              </w:rPr>
              <w:t xml:space="preserve"> год</w:t>
            </w:r>
          </w:p>
          <w:p w:rsidR="00B165D4" w:rsidRPr="007A314B" w:rsidRDefault="00B165D4" w:rsidP="00B165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7341D" w:rsidRPr="0068393D" w:rsidRDefault="0097341D" w:rsidP="0016541F">
            <w:pPr>
              <w:pStyle w:val="1"/>
              <w:keepNext w:val="0"/>
              <w:ind w:left="-57" w:right="-57"/>
              <w:outlineLvl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До 25 декабря</w:t>
            </w:r>
          </w:p>
        </w:tc>
        <w:tc>
          <w:tcPr>
            <w:tcW w:w="2127" w:type="dxa"/>
          </w:tcPr>
          <w:p w:rsidR="0097341D" w:rsidRPr="00E12172" w:rsidRDefault="0097341D" w:rsidP="0016541F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12172">
              <w:rPr>
                <w:rFonts w:ascii="Times New Roman" w:hAnsi="Times New Roman" w:cs="Times New Roman"/>
              </w:rPr>
              <w:t xml:space="preserve">УГОЧС, </w:t>
            </w:r>
          </w:p>
          <w:p w:rsidR="0097341D" w:rsidRPr="007A314B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E12172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3403" w:type="dxa"/>
          </w:tcPr>
          <w:p w:rsidR="0097341D" w:rsidRPr="00E12172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E12172">
              <w:rPr>
                <w:rFonts w:ascii="Times New Roman" w:hAnsi="Times New Roman" w:cs="Times New Roman"/>
              </w:rPr>
              <w:t>ТО Ф</w:t>
            </w:r>
            <w:r w:rsidR="000C2F90">
              <w:rPr>
                <w:rFonts w:ascii="Times New Roman" w:hAnsi="Times New Roman" w:cs="Times New Roman"/>
              </w:rPr>
              <w:t>Г</w:t>
            </w:r>
            <w:r w:rsidRPr="00E12172">
              <w:rPr>
                <w:rFonts w:ascii="Times New Roman" w:hAnsi="Times New Roman" w:cs="Times New Roman"/>
              </w:rPr>
              <w:t xml:space="preserve">, </w:t>
            </w:r>
          </w:p>
          <w:p w:rsidR="0097341D" w:rsidRPr="00E12172" w:rsidRDefault="0097341D" w:rsidP="0016541F">
            <w:pPr>
              <w:jc w:val="center"/>
              <w:rPr>
                <w:rFonts w:ascii="Times New Roman" w:hAnsi="Times New Roman" w:cs="Times New Roman"/>
              </w:rPr>
            </w:pPr>
            <w:r w:rsidRPr="00E12172">
              <w:rPr>
                <w:rFonts w:ascii="Times New Roman" w:hAnsi="Times New Roman" w:cs="Times New Roman"/>
              </w:rPr>
              <w:t xml:space="preserve">ОИВ, ОМСУ </w:t>
            </w:r>
          </w:p>
          <w:p w:rsidR="0097341D" w:rsidRPr="007A314B" w:rsidRDefault="0097341D" w:rsidP="0016541F">
            <w:pPr>
              <w:jc w:val="center"/>
            </w:pPr>
          </w:p>
        </w:tc>
        <w:tc>
          <w:tcPr>
            <w:tcW w:w="1844" w:type="dxa"/>
          </w:tcPr>
          <w:p w:rsidR="0097341D" w:rsidRPr="000A7086" w:rsidRDefault="0097341D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1F" w:rsidRPr="00102F4D" w:rsidTr="008B7444">
        <w:tc>
          <w:tcPr>
            <w:tcW w:w="707" w:type="dxa"/>
          </w:tcPr>
          <w:p w:rsidR="0016541F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1.10.</w:t>
            </w:r>
          </w:p>
        </w:tc>
        <w:tc>
          <w:tcPr>
            <w:tcW w:w="5811" w:type="dxa"/>
          </w:tcPr>
          <w:p w:rsidR="0016541F" w:rsidRDefault="00B165D4" w:rsidP="00B165D4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B25D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="0016541F" w:rsidRPr="00B25D57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е</w:t>
            </w:r>
            <w:r w:rsidR="0016541F" w:rsidRPr="00B25D57">
              <w:rPr>
                <w:rFonts w:ascii="Times New Roman" w:hAnsi="Times New Roman" w:cs="Times New Roman"/>
              </w:rPr>
              <w:t xml:space="preserve"> и утверждени</w:t>
            </w:r>
            <w:r>
              <w:rPr>
                <w:rFonts w:ascii="Times New Roman" w:hAnsi="Times New Roman" w:cs="Times New Roman"/>
              </w:rPr>
              <w:t>и</w:t>
            </w:r>
            <w:r w:rsidR="0016541F" w:rsidRPr="00B25D57">
              <w:rPr>
                <w:rFonts w:ascii="Times New Roman" w:hAnsi="Times New Roman" w:cs="Times New Roman"/>
              </w:rPr>
              <w:t xml:space="preserve"> плана основных мероприятий Орловской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 w:rsidR="0016541F">
              <w:rPr>
                <w:rFonts w:ascii="Times New Roman" w:hAnsi="Times New Roman" w:cs="Times New Roman"/>
              </w:rPr>
              <w:t>3</w:t>
            </w:r>
            <w:r w:rsidR="0016541F" w:rsidRPr="00B25D57">
              <w:rPr>
                <w:rFonts w:ascii="Times New Roman" w:hAnsi="Times New Roman" w:cs="Times New Roman"/>
              </w:rPr>
              <w:t xml:space="preserve"> год</w:t>
            </w:r>
          </w:p>
          <w:p w:rsidR="00B165D4" w:rsidRPr="00B25D57" w:rsidRDefault="00B165D4" w:rsidP="00B165D4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6541F" w:rsidRPr="0016541F" w:rsidRDefault="0016541F" w:rsidP="0016541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41F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127" w:type="dxa"/>
          </w:tcPr>
          <w:p w:rsidR="0016541F" w:rsidRPr="00B25D57" w:rsidRDefault="0016541F" w:rsidP="0016541F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5D57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3403" w:type="dxa"/>
          </w:tcPr>
          <w:p w:rsidR="0016541F" w:rsidRPr="00B25D57" w:rsidRDefault="0016541F" w:rsidP="0016541F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B25D57">
              <w:rPr>
                <w:rFonts w:ascii="Times New Roman" w:hAnsi="Times New Roman" w:cs="Times New Roman"/>
              </w:rPr>
              <w:t>ОИВ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541F" w:rsidRPr="00B25D57" w:rsidRDefault="0016541F" w:rsidP="0016541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B25D57">
              <w:rPr>
                <w:rFonts w:ascii="Times New Roman" w:hAnsi="Times New Roman" w:cs="Times New Roman"/>
              </w:rPr>
              <w:t>ТО ФОИВ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541F" w:rsidRPr="00B25D57" w:rsidRDefault="0016541F" w:rsidP="0016541F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B25D57">
              <w:rPr>
                <w:rFonts w:ascii="Times New Roman" w:hAnsi="Times New Roman" w:cs="Times New Roman"/>
              </w:rPr>
              <w:t xml:space="preserve">ГУ МЧС, </w:t>
            </w:r>
            <w:r>
              <w:rPr>
                <w:rFonts w:ascii="Times New Roman" w:hAnsi="Times New Roman" w:cs="Times New Roman"/>
              </w:rPr>
              <w:br/>
            </w:r>
            <w:r w:rsidRPr="00B25D57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16541F" w:rsidRPr="000A7086" w:rsidRDefault="0016541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1F" w:rsidRPr="00102F4D" w:rsidTr="008B7444">
        <w:tc>
          <w:tcPr>
            <w:tcW w:w="707" w:type="dxa"/>
          </w:tcPr>
          <w:p w:rsidR="0016541F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1.11.</w:t>
            </w:r>
          </w:p>
        </w:tc>
        <w:tc>
          <w:tcPr>
            <w:tcW w:w="5811" w:type="dxa"/>
          </w:tcPr>
          <w:p w:rsidR="0016541F" w:rsidRDefault="00B165D4" w:rsidP="00B165D4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16541F" w:rsidRPr="003D08D6">
              <w:rPr>
                <w:rFonts w:ascii="Times New Roman" w:hAnsi="Times New Roman" w:cs="Times New Roman"/>
              </w:rPr>
              <w:t>одведени</w:t>
            </w:r>
            <w:r>
              <w:rPr>
                <w:rFonts w:ascii="Times New Roman" w:hAnsi="Times New Roman" w:cs="Times New Roman"/>
              </w:rPr>
              <w:t>и</w:t>
            </w:r>
            <w:r w:rsidR="0016541F" w:rsidRPr="003D08D6">
              <w:rPr>
                <w:rFonts w:ascii="Times New Roman" w:hAnsi="Times New Roman" w:cs="Times New Roman"/>
              </w:rPr>
              <w:t xml:space="preserve"> итогов</w:t>
            </w:r>
            <w:r w:rsidR="0016541F">
              <w:rPr>
                <w:rFonts w:ascii="Times New Roman" w:hAnsi="Times New Roman" w:cs="Times New Roman"/>
              </w:rPr>
              <w:t xml:space="preserve"> </w:t>
            </w:r>
            <w:r w:rsidR="0016541F" w:rsidRPr="003D08D6">
              <w:rPr>
                <w:rFonts w:ascii="Times New Roman" w:hAnsi="Times New Roman" w:cs="Times New Roman"/>
              </w:rPr>
              <w:t xml:space="preserve">по результатам </w:t>
            </w:r>
            <w:r w:rsidR="0016541F" w:rsidRPr="00F50A2D">
              <w:rPr>
                <w:rFonts w:ascii="Times New Roman" w:hAnsi="Times New Roman" w:cs="Times New Roman"/>
              </w:rPr>
              <w:t>реагирования</w:t>
            </w:r>
            <w:r w:rsidR="0016541F" w:rsidRPr="001327B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F50A2D">
              <w:rPr>
                <w:rFonts w:ascii="Times New Roman" w:hAnsi="Times New Roman" w:cs="Times New Roman"/>
              </w:rPr>
              <w:t xml:space="preserve">функциональных подсистем </w:t>
            </w:r>
            <w:r w:rsidR="0016541F" w:rsidRPr="003D08D6">
              <w:rPr>
                <w:rFonts w:ascii="Times New Roman" w:hAnsi="Times New Roman" w:cs="Times New Roman"/>
              </w:rPr>
              <w:t>и област</w:t>
            </w:r>
            <w:r>
              <w:rPr>
                <w:rFonts w:ascii="Times New Roman" w:hAnsi="Times New Roman" w:cs="Times New Roman"/>
              </w:rPr>
              <w:t xml:space="preserve">ной территориальной подсистемы </w:t>
            </w:r>
            <w:r w:rsidR="0016541F" w:rsidRPr="003D08D6">
              <w:rPr>
                <w:rFonts w:ascii="Times New Roman" w:eastAsia="Times New Roman" w:hAnsi="Times New Roman" w:cs="Times New Roman"/>
                <w:lang w:eastAsia="ru-RU"/>
              </w:rPr>
              <w:t>единой государственной системы предупреждения и ликвидации чрезвычайных ситуаций по отработке вопросов ликвидации чрезвычайных ситуаций</w:t>
            </w:r>
            <w:r w:rsidR="0016541F" w:rsidRPr="003D08D6">
              <w:rPr>
                <w:rFonts w:ascii="Times New Roman" w:hAnsi="Times New Roman" w:cs="Times New Roman"/>
              </w:rPr>
              <w:t xml:space="preserve"> (анализ антикризисного управления)</w:t>
            </w:r>
          </w:p>
          <w:p w:rsidR="00B165D4" w:rsidRPr="003D08D6" w:rsidRDefault="00B165D4" w:rsidP="00B165D4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6541F" w:rsidRPr="003D08D6" w:rsidRDefault="00FC5844" w:rsidP="001327B5">
            <w:pPr>
              <w:ind w:left="-45"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6541F" w:rsidRPr="003D08D6">
              <w:rPr>
                <w:rFonts w:ascii="Times New Roman" w:hAnsi="Times New Roman" w:cs="Times New Roman"/>
              </w:rPr>
              <w:t xml:space="preserve">жеквартально </w:t>
            </w:r>
            <w:r w:rsidR="0016541F">
              <w:rPr>
                <w:rFonts w:ascii="Times New Roman" w:hAnsi="Times New Roman" w:cs="Times New Roman"/>
              </w:rPr>
              <w:br/>
            </w:r>
            <w:r w:rsidR="0016541F" w:rsidRPr="003D08D6">
              <w:rPr>
                <w:rFonts w:ascii="Times New Roman" w:hAnsi="Times New Roman" w:cs="Times New Roman"/>
              </w:rPr>
              <w:t>(</w:t>
            </w:r>
            <w:r w:rsidR="001327B5">
              <w:rPr>
                <w:rFonts w:ascii="Times New Roman" w:hAnsi="Times New Roman" w:cs="Times New Roman"/>
              </w:rPr>
              <w:t>первая</w:t>
            </w:r>
            <w:r w:rsidR="0016541F" w:rsidRPr="003D08D6">
              <w:rPr>
                <w:rFonts w:ascii="Times New Roman" w:hAnsi="Times New Roman" w:cs="Times New Roman"/>
              </w:rPr>
              <w:t xml:space="preserve"> пятница месяца</w:t>
            </w:r>
            <w:r>
              <w:rPr>
                <w:rFonts w:ascii="Times New Roman" w:hAnsi="Times New Roman" w:cs="Times New Roman"/>
              </w:rPr>
              <w:t>,</w:t>
            </w:r>
            <w:r w:rsidR="0016541F" w:rsidRPr="003D08D6">
              <w:rPr>
                <w:rFonts w:ascii="Times New Roman" w:hAnsi="Times New Roman" w:cs="Times New Roman"/>
              </w:rPr>
              <w:t xml:space="preserve"> следующ</w:t>
            </w:r>
            <w:r>
              <w:rPr>
                <w:rFonts w:ascii="Times New Roman" w:hAnsi="Times New Roman" w:cs="Times New Roman"/>
              </w:rPr>
              <w:t>его</w:t>
            </w:r>
            <w:r w:rsidR="0016541F" w:rsidRPr="003D08D6">
              <w:rPr>
                <w:rFonts w:ascii="Times New Roman" w:hAnsi="Times New Roman" w:cs="Times New Roman"/>
              </w:rPr>
              <w:t xml:space="preserve"> за отчетным)</w:t>
            </w:r>
          </w:p>
        </w:tc>
        <w:tc>
          <w:tcPr>
            <w:tcW w:w="2127" w:type="dxa"/>
          </w:tcPr>
          <w:p w:rsidR="0016541F" w:rsidRDefault="0016541F" w:rsidP="0016541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D08D6">
              <w:rPr>
                <w:rFonts w:ascii="Times New Roman" w:hAnsi="Times New Roman" w:cs="Times New Roman"/>
              </w:rPr>
              <w:t xml:space="preserve">УГОЧС, </w:t>
            </w:r>
          </w:p>
          <w:p w:rsidR="0016541F" w:rsidRPr="003D08D6" w:rsidRDefault="0016541F" w:rsidP="0016541F">
            <w:pPr>
              <w:ind w:left="-57" w:right="-57"/>
              <w:jc w:val="center"/>
            </w:pPr>
            <w:r w:rsidRPr="005F3D49">
              <w:rPr>
                <w:rFonts w:ascii="Times New Roman" w:hAnsi="Times New Roman" w:cs="Times New Roman"/>
              </w:rPr>
              <w:t>ГУ МЧС</w:t>
            </w:r>
          </w:p>
          <w:p w:rsidR="0016541F" w:rsidRPr="003D08D6" w:rsidRDefault="0016541F" w:rsidP="0016541F">
            <w:pPr>
              <w:pStyle w:val="1"/>
              <w:keepNext w:val="0"/>
              <w:outlineLvl w:val="0"/>
              <w:rPr>
                <w:sz w:val="22"/>
                <w:szCs w:val="22"/>
                <w:u w:val="none"/>
              </w:rPr>
            </w:pPr>
          </w:p>
        </w:tc>
        <w:tc>
          <w:tcPr>
            <w:tcW w:w="3403" w:type="dxa"/>
          </w:tcPr>
          <w:p w:rsidR="0016541F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 w:rsidRPr="003D08D6">
              <w:rPr>
                <w:rFonts w:ascii="Times New Roman" w:hAnsi="Times New Roman" w:cs="Times New Roman"/>
              </w:rPr>
              <w:t>ОМСУ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541F" w:rsidRDefault="0016541F" w:rsidP="0016541F">
            <w:pPr>
              <w:jc w:val="center"/>
            </w:pPr>
            <w:r>
              <w:rPr>
                <w:rFonts w:ascii="Times New Roman" w:hAnsi="Times New Roman" w:cs="Times New Roman"/>
              </w:rPr>
              <w:t>ТО ФОИВ</w:t>
            </w:r>
          </w:p>
        </w:tc>
        <w:tc>
          <w:tcPr>
            <w:tcW w:w="1844" w:type="dxa"/>
          </w:tcPr>
          <w:p w:rsidR="0016541F" w:rsidRPr="000A7086" w:rsidRDefault="0016541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1F" w:rsidRPr="00102F4D" w:rsidTr="008B7444">
        <w:tc>
          <w:tcPr>
            <w:tcW w:w="707" w:type="dxa"/>
          </w:tcPr>
          <w:p w:rsidR="0016541F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1.12.</w:t>
            </w:r>
          </w:p>
        </w:tc>
        <w:tc>
          <w:tcPr>
            <w:tcW w:w="5811" w:type="dxa"/>
          </w:tcPr>
          <w:p w:rsidR="0016541F" w:rsidRPr="0068393D" w:rsidRDefault="00B165D4" w:rsidP="00B165D4">
            <w:pPr>
              <w:ind w:left="-45"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683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="0016541F" w:rsidRPr="0068393D">
              <w:rPr>
                <w:rFonts w:ascii="Times New Roman" w:hAnsi="Times New Roman" w:cs="Times New Roman"/>
              </w:rPr>
              <w:t>аседания</w:t>
            </w:r>
            <w:r>
              <w:rPr>
                <w:rFonts w:ascii="Times New Roman" w:hAnsi="Times New Roman" w:cs="Times New Roman"/>
              </w:rPr>
              <w:t>х</w:t>
            </w:r>
            <w:r w:rsidR="0016541F" w:rsidRPr="0068393D">
              <w:rPr>
                <w:rFonts w:ascii="Times New Roman" w:hAnsi="Times New Roman" w:cs="Times New Roman"/>
              </w:rPr>
              <w:t xml:space="preserve"> Эвакуационной комиссии Орловской области</w:t>
            </w:r>
          </w:p>
        </w:tc>
        <w:tc>
          <w:tcPr>
            <w:tcW w:w="1702" w:type="dxa"/>
          </w:tcPr>
          <w:p w:rsidR="0016541F" w:rsidRPr="0068393D" w:rsidRDefault="00FC5844" w:rsidP="0016541F">
            <w:pPr>
              <w:ind w:left="-63" w:right="-57"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541F" w:rsidRPr="0068393D">
              <w:rPr>
                <w:rFonts w:ascii="Times New Roman" w:hAnsi="Times New Roman" w:cs="Times New Roman"/>
              </w:rPr>
              <w:t>о отдельному плану</w:t>
            </w:r>
          </w:p>
        </w:tc>
        <w:tc>
          <w:tcPr>
            <w:tcW w:w="2127" w:type="dxa"/>
          </w:tcPr>
          <w:p w:rsidR="0016541F" w:rsidRPr="0068393D" w:rsidRDefault="0016541F" w:rsidP="00686F31">
            <w:pPr>
              <w:autoSpaceDE w:val="0"/>
              <w:autoSpaceDN w:val="0"/>
              <w:spacing w:beforeLines="20" w:before="48" w:afterLines="20" w:after="48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и члены </w:t>
            </w:r>
            <w:r w:rsidRPr="0068393D">
              <w:rPr>
                <w:rFonts w:ascii="Times New Roman" w:hAnsi="Times New Roman" w:cs="Times New Roman"/>
              </w:rPr>
              <w:t>комиссии, УГОЧС</w:t>
            </w:r>
          </w:p>
        </w:tc>
        <w:tc>
          <w:tcPr>
            <w:tcW w:w="3403" w:type="dxa"/>
          </w:tcPr>
          <w:p w:rsidR="0016541F" w:rsidRDefault="0016541F" w:rsidP="00686F31">
            <w:pPr>
              <w:autoSpaceDE w:val="0"/>
              <w:autoSpaceDN w:val="0"/>
              <w:spacing w:beforeLines="20" w:before="48" w:afterLines="20" w:after="48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5F3D49">
              <w:rPr>
                <w:rFonts w:ascii="Times New Roman" w:hAnsi="Times New Roman" w:cs="Times New Roman"/>
              </w:rPr>
              <w:t>ГУ МЧС</w:t>
            </w:r>
            <w:r w:rsidRPr="0068393D">
              <w:rPr>
                <w:rFonts w:ascii="Times New Roman" w:hAnsi="Times New Roman" w:cs="Times New Roman"/>
              </w:rPr>
              <w:t xml:space="preserve">, </w:t>
            </w:r>
          </w:p>
          <w:p w:rsidR="0016541F" w:rsidRDefault="0016541F" w:rsidP="00686F31">
            <w:pPr>
              <w:autoSpaceDE w:val="0"/>
              <w:autoSpaceDN w:val="0"/>
              <w:spacing w:beforeLines="20" w:before="48" w:afterLines="20" w:after="48"/>
              <w:ind w:firstLine="11"/>
              <w:jc w:val="center"/>
            </w:pPr>
            <w:r w:rsidRPr="0068393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844" w:type="dxa"/>
          </w:tcPr>
          <w:p w:rsidR="0016541F" w:rsidRPr="000A7086" w:rsidRDefault="0016541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1F" w:rsidRPr="00102F4D" w:rsidTr="008B7444">
        <w:tc>
          <w:tcPr>
            <w:tcW w:w="707" w:type="dxa"/>
          </w:tcPr>
          <w:p w:rsidR="0016541F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1.13.</w:t>
            </w:r>
          </w:p>
        </w:tc>
        <w:tc>
          <w:tcPr>
            <w:tcW w:w="5811" w:type="dxa"/>
          </w:tcPr>
          <w:p w:rsidR="0016541F" w:rsidRPr="0068393D" w:rsidRDefault="00B165D4" w:rsidP="0016541F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683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="0016541F" w:rsidRPr="0068393D">
              <w:rPr>
                <w:rFonts w:ascii="Times New Roman" w:hAnsi="Times New Roman" w:cs="Times New Roman"/>
              </w:rPr>
              <w:t>аседания</w:t>
            </w:r>
            <w:r>
              <w:rPr>
                <w:rFonts w:ascii="Times New Roman" w:hAnsi="Times New Roman" w:cs="Times New Roman"/>
              </w:rPr>
              <w:t>х</w:t>
            </w:r>
            <w:r w:rsidR="0016541F" w:rsidRPr="0068393D">
              <w:rPr>
                <w:rFonts w:ascii="Times New Roman" w:hAnsi="Times New Roman" w:cs="Times New Roman"/>
              </w:rPr>
              <w:t xml:space="preserve"> Комиссии по повышению устойчивости функционирования Орловской области</w:t>
            </w:r>
          </w:p>
        </w:tc>
        <w:tc>
          <w:tcPr>
            <w:tcW w:w="1702" w:type="dxa"/>
          </w:tcPr>
          <w:p w:rsidR="0016541F" w:rsidRDefault="00FC5844" w:rsidP="0016541F">
            <w:pPr>
              <w:ind w:left="-63" w:right="-57"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541F" w:rsidRPr="0068393D">
              <w:rPr>
                <w:rFonts w:ascii="Times New Roman" w:hAnsi="Times New Roman" w:cs="Times New Roman"/>
              </w:rPr>
              <w:t xml:space="preserve">о отдельному </w:t>
            </w:r>
          </w:p>
          <w:p w:rsidR="0016541F" w:rsidRPr="0068393D" w:rsidRDefault="0016541F" w:rsidP="0016541F">
            <w:pPr>
              <w:ind w:left="-63" w:right="-57"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127" w:type="dxa"/>
          </w:tcPr>
          <w:p w:rsidR="0016541F" w:rsidRPr="0068393D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br/>
              <w:t xml:space="preserve">и члены </w:t>
            </w:r>
            <w:r w:rsidRPr="0068393D">
              <w:rPr>
                <w:rFonts w:ascii="Times New Roman" w:hAnsi="Times New Roman" w:cs="Times New Roman"/>
              </w:rPr>
              <w:t>комиссии, УГОЧС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3" w:type="dxa"/>
          </w:tcPr>
          <w:p w:rsidR="0016541F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 w:rsidRPr="009156D5">
              <w:rPr>
                <w:rFonts w:ascii="Times New Roman" w:hAnsi="Times New Roman" w:cs="Times New Roman"/>
              </w:rPr>
              <w:t>ГУ МЧС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541F" w:rsidRDefault="0016541F" w:rsidP="0016541F">
            <w:pPr>
              <w:jc w:val="center"/>
            </w:pPr>
            <w:r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844" w:type="dxa"/>
          </w:tcPr>
          <w:p w:rsidR="0016541F" w:rsidRPr="000A7086" w:rsidRDefault="0016541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1F" w:rsidRPr="00102F4D" w:rsidTr="008B7444">
        <w:tc>
          <w:tcPr>
            <w:tcW w:w="707" w:type="dxa"/>
          </w:tcPr>
          <w:p w:rsidR="0016541F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1.14.</w:t>
            </w:r>
          </w:p>
        </w:tc>
        <w:tc>
          <w:tcPr>
            <w:tcW w:w="5811" w:type="dxa"/>
          </w:tcPr>
          <w:p w:rsidR="0016541F" w:rsidRPr="0068393D" w:rsidRDefault="00B165D4" w:rsidP="0016541F">
            <w:pPr>
              <w:autoSpaceDE w:val="0"/>
              <w:autoSpaceDN w:val="0"/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683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="0016541F" w:rsidRPr="0068393D">
              <w:rPr>
                <w:rFonts w:ascii="Times New Roman" w:hAnsi="Times New Roman" w:cs="Times New Roman"/>
              </w:rPr>
              <w:t>аседания</w:t>
            </w:r>
            <w:r>
              <w:rPr>
                <w:rFonts w:ascii="Times New Roman" w:hAnsi="Times New Roman" w:cs="Times New Roman"/>
              </w:rPr>
              <w:t>х</w:t>
            </w:r>
            <w:r w:rsidR="0016541F" w:rsidRPr="0068393D">
              <w:rPr>
                <w:rFonts w:ascii="Times New Roman" w:hAnsi="Times New Roman" w:cs="Times New Roman"/>
              </w:rPr>
              <w:t xml:space="preserve"> КЧС и ОПБ Орловской области </w:t>
            </w:r>
          </w:p>
        </w:tc>
        <w:tc>
          <w:tcPr>
            <w:tcW w:w="1702" w:type="dxa"/>
          </w:tcPr>
          <w:p w:rsidR="0016541F" w:rsidRDefault="00FC5844" w:rsidP="0016541F">
            <w:pPr>
              <w:ind w:left="-63" w:right="-57"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541F" w:rsidRPr="0068393D">
              <w:rPr>
                <w:rFonts w:ascii="Times New Roman" w:hAnsi="Times New Roman" w:cs="Times New Roman"/>
              </w:rPr>
              <w:t xml:space="preserve">о отдельному </w:t>
            </w:r>
          </w:p>
          <w:p w:rsidR="0016541F" w:rsidRPr="0068393D" w:rsidRDefault="0016541F" w:rsidP="0016541F">
            <w:pPr>
              <w:ind w:left="-63" w:right="-57"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127" w:type="dxa"/>
          </w:tcPr>
          <w:p w:rsidR="0016541F" w:rsidRPr="0068393D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16541F" w:rsidRPr="0068393D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 xml:space="preserve">КЧС и ОПБ, </w:t>
            </w:r>
            <w:r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3403" w:type="dxa"/>
          </w:tcPr>
          <w:p w:rsidR="0016541F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 w:rsidRPr="009156D5">
              <w:rPr>
                <w:rFonts w:ascii="Times New Roman" w:hAnsi="Times New Roman" w:cs="Times New Roman"/>
              </w:rPr>
              <w:t>ГУ МЧС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C5844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 xml:space="preserve">ТО ФОИВ, </w:t>
            </w:r>
          </w:p>
          <w:p w:rsidR="00FC5844" w:rsidRDefault="0016541F" w:rsidP="00FC5844">
            <w:pPr>
              <w:jc w:val="center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>ОИВ,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345D" w:rsidRPr="00B165D4" w:rsidRDefault="0016541F" w:rsidP="00B165D4">
            <w:pPr>
              <w:jc w:val="center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844" w:type="dxa"/>
          </w:tcPr>
          <w:p w:rsidR="0016541F" w:rsidRPr="000A7086" w:rsidRDefault="0016541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1F" w:rsidRPr="00102F4D" w:rsidTr="008B7444">
        <w:tc>
          <w:tcPr>
            <w:tcW w:w="15594" w:type="dxa"/>
            <w:gridSpan w:val="6"/>
            <w:vAlign w:val="center"/>
          </w:tcPr>
          <w:p w:rsidR="0016541F" w:rsidRPr="00AA68B3" w:rsidRDefault="0016541F" w:rsidP="0016541F">
            <w:pPr>
              <w:pStyle w:val="ad"/>
              <w:spacing w:line="228" w:lineRule="auto"/>
              <w:rPr>
                <w:b w:val="0"/>
                <w:bCs w:val="0"/>
                <w:sz w:val="22"/>
                <w:szCs w:val="22"/>
              </w:rPr>
            </w:pPr>
            <w:r w:rsidRPr="00AA68B3">
              <w:rPr>
                <w:b w:val="0"/>
                <w:sz w:val="22"/>
                <w:szCs w:val="22"/>
              </w:rPr>
              <w:lastRenderedPageBreak/>
              <w:t>2. Мероприятия по подготовке органов управления, сил и средств ГО и ОТП РСЧС, должностных лиц, специалистов и населения</w:t>
            </w:r>
          </w:p>
          <w:p w:rsidR="0016541F" w:rsidRPr="00D46A19" w:rsidRDefault="00AA68B3" w:rsidP="00AA68B3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2.1.</w:t>
            </w:r>
            <w:r w:rsidR="0016541F" w:rsidRPr="00AA68B3">
              <w:rPr>
                <w:rFonts w:ascii="Times New Roman" w:hAnsi="Times New Roman" w:cs="Times New Roman"/>
                <w:bCs/>
              </w:rPr>
              <w:t xml:space="preserve"> Подготовка органов управления, сил и средств гражданской обороны и РСЧС</w:t>
            </w:r>
          </w:p>
        </w:tc>
      </w:tr>
      <w:tr w:rsidR="0016541F" w:rsidRPr="00102F4D" w:rsidTr="008B7444">
        <w:tc>
          <w:tcPr>
            <w:tcW w:w="707" w:type="dxa"/>
          </w:tcPr>
          <w:p w:rsidR="0016541F" w:rsidRPr="00AA68B3" w:rsidRDefault="007D6266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2.1.1</w:t>
            </w:r>
            <w:r w:rsidR="00AA68B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5811" w:type="dxa"/>
          </w:tcPr>
          <w:p w:rsidR="0016541F" w:rsidRDefault="007D6266" w:rsidP="007D6266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076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="0016541F" w:rsidRPr="00076DCB">
              <w:rPr>
                <w:rFonts w:ascii="Times New Roman" w:hAnsi="Times New Roman" w:cs="Times New Roman"/>
              </w:rPr>
              <w:t>табны</w:t>
            </w:r>
            <w:r>
              <w:rPr>
                <w:rFonts w:ascii="Times New Roman" w:hAnsi="Times New Roman" w:cs="Times New Roman"/>
              </w:rPr>
              <w:t>х</w:t>
            </w:r>
            <w:r w:rsidR="0016541F" w:rsidRPr="00076DCB">
              <w:rPr>
                <w:rFonts w:ascii="Times New Roman" w:hAnsi="Times New Roman" w:cs="Times New Roman"/>
              </w:rPr>
              <w:t xml:space="preserve"> тренировк</w:t>
            </w:r>
            <w:r>
              <w:rPr>
                <w:rFonts w:ascii="Times New Roman" w:hAnsi="Times New Roman" w:cs="Times New Roman"/>
              </w:rPr>
              <w:t>ах</w:t>
            </w:r>
            <w:r w:rsidR="0016541F" w:rsidRPr="00076DCB">
              <w:rPr>
                <w:rFonts w:ascii="Times New Roman" w:hAnsi="Times New Roman" w:cs="Times New Roman"/>
              </w:rPr>
              <w:t xml:space="preserve"> с КЧС и ОПБ муниципальных образований на тему: «Действия муниципальных органов управления звеньев ОТП РСЧС при возникновении аварий на объектах жилищно-коммунального хозяйства и топливно-энергетического комплекса» со смотрами готовности сил и средств</w:t>
            </w:r>
            <w:r w:rsidR="00E33962">
              <w:rPr>
                <w:rFonts w:ascii="Times New Roman" w:hAnsi="Times New Roman" w:cs="Times New Roman"/>
              </w:rPr>
              <w:t xml:space="preserve"> </w:t>
            </w:r>
          </w:p>
          <w:p w:rsidR="007D6266" w:rsidRPr="00076DCB" w:rsidRDefault="007D6266" w:rsidP="007D6266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6541F" w:rsidRPr="00076DCB" w:rsidRDefault="00FC5844" w:rsidP="0016541F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6541F" w:rsidRPr="00076DCB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127" w:type="dxa"/>
          </w:tcPr>
          <w:p w:rsidR="0016541F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МЧС,</w:t>
            </w:r>
          </w:p>
          <w:p w:rsidR="0016541F" w:rsidRPr="00073D7E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ОМСУ</w:t>
            </w:r>
            <w:r w:rsidRPr="00073D7E">
              <w:rPr>
                <w:rFonts w:ascii="Times New Roman" w:hAnsi="Times New Roman" w:cs="Times New Roman"/>
              </w:rPr>
              <w:br/>
            </w:r>
          </w:p>
          <w:p w:rsidR="0016541F" w:rsidRPr="00073D7E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6541F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УГОЧС,</w:t>
            </w:r>
          </w:p>
          <w:p w:rsidR="00FC5844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ФОИВ, </w:t>
            </w:r>
          </w:p>
          <w:p w:rsidR="0016541F" w:rsidRDefault="00FC5844" w:rsidP="0016541F">
            <w:pPr>
              <w:jc w:val="center"/>
            </w:pPr>
            <w:r>
              <w:rPr>
                <w:rFonts w:ascii="Times New Roman" w:hAnsi="Times New Roman" w:cs="Times New Roman"/>
              </w:rPr>
              <w:t>ОИ</w:t>
            </w:r>
            <w:r w:rsidR="001939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4" w:type="dxa"/>
          </w:tcPr>
          <w:p w:rsidR="0016541F" w:rsidRPr="000A7086" w:rsidRDefault="0016541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1F" w:rsidRPr="00102F4D" w:rsidTr="008B7444">
        <w:tc>
          <w:tcPr>
            <w:tcW w:w="707" w:type="dxa"/>
          </w:tcPr>
          <w:p w:rsidR="0016541F" w:rsidRPr="00AA68B3" w:rsidRDefault="00AA68B3" w:rsidP="007D6266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2.1.</w:t>
            </w:r>
            <w:r w:rsidR="007D626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5811" w:type="dxa"/>
          </w:tcPr>
          <w:p w:rsidR="0016541F" w:rsidRDefault="0016541F" w:rsidP="0016541F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 xml:space="preserve">Участие органов управления и сил гражданской обороны Орловской области в штабной тренировке </w:t>
            </w:r>
            <w:r w:rsidRPr="0068393D">
              <w:rPr>
                <w:rFonts w:ascii="Times New Roman" w:hAnsi="Times New Roman" w:cs="Times New Roman"/>
              </w:rPr>
              <w:br/>
              <w:t xml:space="preserve">по гражданской обороне </w:t>
            </w:r>
          </w:p>
          <w:p w:rsidR="0016541F" w:rsidRPr="0068393D" w:rsidRDefault="0016541F" w:rsidP="0016541F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6541F" w:rsidRPr="0068393D" w:rsidRDefault="00FC5844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541F" w:rsidRPr="0068393D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127" w:type="dxa"/>
          </w:tcPr>
          <w:p w:rsidR="0016541F" w:rsidRDefault="0016541F" w:rsidP="0016541F">
            <w:pPr>
              <w:suppressAutoHyphens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>УГОЧС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541F" w:rsidRPr="0068393D" w:rsidRDefault="0016541F" w:rsidP="0016541F">
            <w:pPr>
              <w:suppressAutoHyphens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МЧС</w:t>
            </w:r>
          </w:p>
          <w:p w:rsidR="0016541F" w:rsidRPr="0068393D" w:rsidRDefault="0016541F" w:rsidP="0016541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8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3" w:type="dxa"/>
          </w:tcPr>
          <w:p w:rsidR="0016541F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ФОИВ, </w:t>
            </w:r>
          </w:p>
          <w:p w:rsidR="00FC5844" w:rsidRDefault="001939C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16541F">
              <w:rPr>
                <w:rFonts w:ascii="Times New Roman" w:hAnsi="Times New Roman" w:cs="Times New Roman"/>
              </w:rPr>
              <w:t xml:space="preserve">, </w:t>
            </w:r>
          </w:p>
          <w:p w:rsidR="0016541F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ОМСУ, </w:t>
            </w:r>
          </w:p>
          <w:p w:rsidR="00FC5844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службы ГО, </w:t>
            </w:r>
          </w:p>
          <w:p w:rsidR="0016541F" w:rsidRDefault="0016541F" w:rsidP="0016541F">
            <w:pPr>
              <w:jc w:val="center"/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4" w:type="dxa"/>
          </w:tcPr>
          <w:p w:rsidR="0016541F" w:rsidRPr="000A7086" w:rsidRDefault="0016541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1F" w:rsidRPr="00102F4D" w:rsidTr="008B7444">
        <w:tc>
          <w:tcPr>
            <w:tcW w:w="707" w:type="dxa"/>
          </w:tcPr>
          <w:p w:rsidR="0016541F" w:rsidRPr="00AA68B3" w:rsidRDefault="00AA68B3" w:rsidP="007D6266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2.1.</w:t>
            </w:r>
            <w:r w:rsidR="007D626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5811" w:type="dxa"/>
          </w:tcPr>
          <w:p w:rsidR="0016541F" w:rsidRPr="000716F5" w:rsidRDefault="0016541F" w:rsidP="0016541F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0716F5">
              <w:rPr>
                <w:rFonts w:ascii="Times New Roman" w:hAnsi="Times New Roman" w:cs="Times New Roman"/>
              </w:rPr>
              <w:t>Участие в учениях (тренировках), проводимых под руководством Оперативного штаба в Орловской области по антитеррористической тематике</w:t>
            </w:r>
          </w:p>
        </w:tc>
        <w:tc>
          <w:tcPr>
            <w:tcW w:w="1702" w:type="dxa"/>
          </w:tcPr>
          <w:p w:rsidR="0016541F" w:rsidRPr="000716F5" w:rsidRDefault="00FC5844" w:rsidP="0016541F">
            <w:pPr>
              <w:tabs>
                <w:tab w:val="center" w:pos="4153"/>
                <w:tab w:val="right" w:pos="8306"/>
              </w:tabs>
              <w:ind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6541F" w:rsidRPr="000716F5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2127" w:type="dxa"/>
          </w:tcPr>
          <w:p w:rsidR="0016541F" w:rsidRPr="000716F5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 w:rsidRPr="000716F5">
              <w:rPr>
                <w:rFonts w:ascii="Times New Roman" w:hAnsi="Times New Roman" w:cs="Times New Roman"/>
              </w:rPr>
              <w:t xml:space="preserve">УФСБ </w:t>
            </w:r>
          </w:p>
          <w:p w:rsidR="0016541F" w:rsidRPr="000716F5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6541F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 w:rsidRPr="00CF10AC">
              <w:rPr>
                <w:rFonts w:ascii="Times New Roman" w:hAnsi="Times New Roman" w:cs="Times New Roman"/>
              </w:rPr>
              <w:t>ГУ МЧС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541F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ФОИВ, </w:t>
            </w:r>
          </w:p>
          <w:p w:rsidR="00FC5844" w:rsidRDefault="00FC5844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</w:t>
            </w:r>
            <w:r w:rsidR="001939CF">
              <w:rPr>
                <w:rFonts w:ascii="Times New Roman" w:hAnsi="Times New Roman" w:cs="Times New Roman"/>
              </w:rPr>
              <w:t>В</w:t>
            </w:r>
            <w:r w:rsidR="0016541F">
              <w:rPr>
                <w:rFonts w:ascii="Times New Roman" w:hAnsi="Times New Roman" w:cs="Times New Roman"/>
              </w:rPr>
              <w:t>,</w:t>
            </w:r>
          </w:p>
          <w:p w:rsidR="0016541F" w:rsidRDefault="0016541F" w:rsidP="0016541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ОМСУ</w:t>
            </w:r>
          </w:p>
        </w:tc>
        <w:tc>
          <w:tcPr>
            <w:tcW w:w="1844" w:type="dxa"/>
          </w:tcPr>
          <w:p w:rsidR="0016541F" w:rsidRPr="000A7086" w:rsidRDefault="0016541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1F" w:rsidRPr="00102F4D" w:rsidTr="008B7444">
        <w:tc>
          <w:tcPr>
            <w:tcW w:w="707" w:type="dxa"/>
          </w:tcPr>
          <w:p w:rsidR="0016541F" w:rsidRPr="00AA68B3" w:rsidRDefault="00AA68B3" w:rsidP="007D6266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2.1.</w:t>
            </w:r>
            <w:r w:rsidR="007D626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5811" w:type="dxa"/>
          </w:tcPr>
          <w:p w:rsidR="007D6266" w:rsidRPr="00076DCB" w:rsidRDefault="0016541F" w:rsidP="007D6266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Участие в тренировках с органами управления функциональной подсистемы РСЧС (ДДС ТО ФОИВ по обмену информацией о возникновении чрезвычайных ситуаций (происшествий) с ОДС ЦУКС</w:t>
            </w:r>
            <w:r w:rsidR="00E33962">
              <w:rPr>
                <w:rFonts w:ascii="Times New Roman" w:hAnsi="Times New Roman" w:cs="Times New Roman"/>
              </w:rPr>
              <w:t xml:space="preserve"> ГУ МЧС</w:t>
            </w:r>
          </w:p>
        </w:tc>
        <w:tc>
          <w:tcPr>
            <w:tcW w:w="1702" w:type="dxa"/>
          </w:tcPr>
          <w:p w:rsidR="0016541F" w:rsidRPr="00076DCB" w:rsidRDefault="00FC5844" w:rsidP="0016541F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6541F" w:rsidRPr="00076DCB">
              <w:rPr>
                <w:rFonts w:ascii="Times New Roman" w:hAnsi="Times New Roman" w:cs="Times New Roman"/>
              </w:rPr>
              <w:t>жеквартально,</w:t>
            </w:r>
          </w:p>
          <w:p w:rsidR="0016541F" w:rsidRPr="00076DCB" w:rsidRDefault="0016541F" w:rsidP="0016541F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51" w:right="-51"/>
              <w:jc w:val="center"/>
              <w:rPr>
                <w:rStyle w:val="25"/>
                <w:rFonts w:eastAsia="Calibri"/>
                <w:color w:val="auto"/>
                <w:sz w:val="22"/>
                <w:szCs w:val="22"/>
              </w:rPr>
            </w:pPr>
            <w:r w:rsidRPr="00076DCB">
              <w:rPr>
                <w:rFonts w:ascii="Times New Roman" w:hAnsi="Times New Roman" w:cs="Times New Roman"/>
              </w:rPr>
              <w:t>в ходе учений (тренировок)</w:t>
            </w:r>
          </w:p>
        </w:tc>
        <w:tc>
          <w:tcPr>
            <w:tcW w:w="2127" w:type="dxa"/>
          </w:tcPr>
          <w:p w:rsidR="0016541F" w:rsidRPr="00315E47" w:rsidRDefault="0016541F" w:rsidP="0016541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МЧС</w:t>
            </w:r>
          </w:p>
          <w:p w:rsidR="0016541F" w:rsidRPr="00315E47" w:rsidRDefault="0016541F" w:rsidP="0016541F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jc w:val="center"/>
              <w:rPr>
                <w:rStyle w:val="25"/>
                <w:rFonts w:eastAsia="Calibri"/>
              </w:rPr>
            </w:pPr>
          </w:p>
        </w:tc>
        <w:tc>
          <w:tcPr>
            <w:tcW w:w="3403" w:type="dxa"/>
          </w:tcPr>
          <w:p w:rsidR="0016541F" w:rsidRPr="000A7086" w:rsidRDefault="0016541F" w:rsidP="0016541F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315E47">
              <w:rPr>
                <w:rFonts w:ascii="Times New Roman" w:hAnsi="Times New Roman" w:cs="Times New Roman"/>
              </w:rPr>
              <w:t>ОУ ФП и ОТП РСЧС</w:t>
            </w:r>
          </w:p>
        </w:tc>
        <w:tc>
          <w:tcPr>
            <w:tcW w:w="1844" w:type="dxa"/>
          </w:tcPr>
          <w:p w:rsidR="0016541F" w:rsidRPr="000A7086" w:rsidRDefault="0016541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1F" w:rsidRPr="00102F4D" w:rsidTr="008B7444">
        <w:tc>
          <w:tcPr>
            <w:tcW w:w="707" w:type="dxa"/>
          </w:tcPr>
          <w:p w:rsidR="0016541F" w:rsidRPr="00AA68B3" w:rsidRDefault="00AA68B3" w:rsidP="007D6266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2.1.</w:t>
            </w:r>
            <w:r w:rsidR="007D626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5811" w:type="dxa"/>
          </w:tcPr>
          <w:p w:rsidR="0016541F" w:rsidRPr="00076DCB" w:rsidRDefault="007D6266" w:rsidP="007D6266">
            <w:pPr>
              <w:ind w:left="-51" w:right="-5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076DC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="0016541F" w:rsidRPr="00076DCB">
              <w:rPr>
                <w:rFonts w:ascii="Times New Roman" w:hAnsi="Times New Roman" w:cs="Times New Roman"/>
                <w:bCs/>
              </w:rPr>
              <w:t>омплексны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="0016541F" w:rsidRPr="00076DCB">
              <w:rPr>
                <w:rFonts w:ascii="Times New Roman" w:hAnsi="Times New Roman" w:cs="Times New Roman"/>
                <w:bCs/>
              </w:rPr>
              <w:t xml:space="preserve"> учения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="0016541F" w:rsidRPr="00076DCB">
              <w:rPr>
                <w:rFonts w:ascii="Times New Roman" w:hAnsi="Times New Roman" w:cs="Times New Roman"/>
                <w:bCs/>
              </w:rPr>
              <w:t xml:space="preserve"> по подтверждению готовности организаций к действиям по локализации и ликвидации разливов нефти и нефтепродуктов</w:t>
            </w:r>
          </w:p>
        </w:tc>
        <w:tc>
          <w:tcPr>
            <w:tcW w:w="1702" w:type="dxa"/>
          </w:tcPr>
          <w:p w:rsidR="0016541F" w:rsidRPr="00076DCB" w:rsidRDefault="00CD0AB9" w:rsidP="0016541F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6541F" w:rsidRPr="00076DCB">
              <w:rPr>
                <w:rFonts w:ascii="Times New Roman" w:hAnsi="Times New Roman" w:cs="Times New Roman"/>
              </w:rPr>
              <w:t>огласно план</w:t>
            </w:r>
            <w:r w:rsidR="00FC5844">
              <w:rPr>
                <w:rFonts w:ascii="Times New Roman" w:hAnsi="Times New Roman" w:cs="Times New Roman"/>
              </w:rPr>
              <w:t>ам</w:t>
            </w:r>
            <w:r w:rsidR="0016541F" w:rsidRPr="00076DCB">
              <w:rPr>
                <w:rFonts w:ascii="Times New Roman" w:hAnsi="Times New Roman" w:cs="Times New Roman"/>
              </w:rPr>
              <w:t xml:space="preserve"> организаций</w:t>
            </w:r>
          </w:p>
          <w:p w:rsidR="0016541F" w:rsidRPr="00076DCB" w:rsidRDefault="0016541F" w:rsidP="0016541F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541F" w:rsidRDefault="00F50A2D" w:rsidP="00F50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осуществляющие хранение, транспортировку и реализацию нефти и нефтепродуктов</w:t>
            </w:r>
          </w:p>
          <w:p w:rsidR="007D6266" w:rsidRPr="00002E78" w:rsidRDefault="007D6266" w:rsidP="00F50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6541F" w:rsidRDefault="0016541F" w:rsidP="0016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МЧС,</w:t>
            </w:r>
          </w:p>
          <w:p w:rsidR="0016541F" w:rsidRDefault="0016541F" w:rsidP="001654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7124">
              <w:rPr>
                <w:rFonts w:ascii="Times New Roman" w:hAnsi="Times New Roman" w:cs="Times New Roman"/>
                <w:sz w:val="21"/>
                <w:szCs w:val="21"/>
              </w:rPr>
              <w:t xml:space="preserve">ТО ФОИВ, </w:t>
            </w:r>
          </w:p>
          <w:p w:rsidR="0016541F" w:rsidRDefault="0016541F" w:rsidP="001654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7124">
              <w:rPr>
                <w:rFonts w:ascii="Times New Roman" w:hAnsi="Times New Roman" w:cs="Times New Roman"/>
                <w:sz w:val="21"/>
                <w:szCs w:val="21"/>
              </w:rPr>
              <w:t xml:space="preserve">ОМСУ, </w:t>
            </w:r>
          </w:p>
          <w:p w:rsidR="0016541F" w:rsidRPr="000A7086" w:rsidRDefault="0016541F" w:rsidP="0016541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7124">
              <w:rPr>
                <w:rFonts w:ascii="Times New Roman" w:hAnsi="Times New Roman" w:cs="Times New Roman"/>
                <w:sz w:val="21"/>
                <w:szCs w:val="21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</w:tcPr>
          <w:p w:rsidR="0016541F" w:rsidRPr="000A7086" w:rsidRDefault="0016541F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1F" w:rsidRPr="00102F4D" w:rsidTr="008B7444">
        <w:tc>
          <w:tcPr>
            <w:tcW w:w="15594" w:type="dxa"/>
            <w:gridSpan w:val="6"/>
          </w:tcPr>
          <w:p w:rsidR="0016541F" w:rsidRPr="00AA68B3" w:rsidRDefault="00AA68B3" w:rsidP="00AA68B3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B3">
              <w:rPr>
                <w:rFonts w:ascii="Times New Roman" w:hAnsi="Times New Roman" w:cs="Times New Roman"/>
              </w:rPr>
              <w:t>2.2.</w:t>
            </w:r>
            <w:r w:rsidR="0016541F" w:rsidRPr="00AA68B3">
              <w:rPr>
                <w:rFonts w:ascii="Times New Roman" w:hAnsi="Times New Roman" w:cs="Times New Roman"/>
              </w:rPr>
              <w:t xml:space="preserve"> </w:t>
            </w:r>
            <w:r w:rsidRPr="00AA68B3">
              <w:rPr>
                <w:rFonts w:ascii="Times New Roman" w:hAnsi="Times New Roman" w:cs="Times New Roman"/>
              </w:rPr>
              <w:t>П</w:t>
            </w:r>
            <w:r w:rsidR="0016541F" w:rsidRPr="00AA68B3">
              <w:rPr>
                <w:rFonts w:ascii="Times New Roman" w:hAnsi="Times New Roman" w:cs="Times New Roman"/>
              </w:rPr>
              <w:t>одготовка должностных лиц, специалистов и населения</w:t>
            </w:r>
          </w:p>
        </w:tc>
      </w:tr>
      <w:tr w:rsidR="00B41B00" w:rsidRPr="00102F4D" w:rsidTr="008B7444">
        <w:tc>
          <w:tcPr>
            <w:tcW w:w="707" w:type="dxa"/>
          </w:tcPr>
          <w:p w:rsidR="00B41B00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2.2.1.</w:t>
            </w:r>
          </w:p>
        </w:tc>
        <w:tc>
          <w:tcPr>
            <w:tcW w:w="5811" w:type="dxa"/>
          </w:tcPr>
          <w:p w:rsidR="00B41B00" w:rsidRPr="00076DCB" w:rsidRDefault="007D6266" w:rsidP="00025A03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076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B41B00" w:rsidRPr="00076DCB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B41B00" w:rsidRPr="00076DCB">
              <w:rPr>
                <w:rFonts w:ascii="Times New Roman" w:hAnsi="Times New Roman" w:cs="Times New Roman"/>
              </w:rPr>
              <w:t xml:space="preserve"> уроков безопасности:</w:t>
            </w:r>
          </w:p>
          <w:p w:rsidR="00B41B00" w:rsidRPr="00076DCB" w:rsidRDefault="00CD0AB9" w:rsidP="00CD0AB9">
            <w:pPr>
              <w:ind w:left="-108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1B00" w:rsidRPr="00076DCB">
              <w:rPr>
                <w:rFonts w:ascii="Times New Roman" w:hAnsi="Times New Roman" w:cs="Times New Roman"/>
              </w:rPr>
              <w:t>во Всемирный день гражданской обороны;</w:t>
            </w:r>
          </w:p>
          <w:p w:rsidR="00B41B00" w:rsidRPr="00076DCB" w:rsidRDefault="00CD0AB9" w:rsidP="00CD0AB9">
            <w:pPr>
              <w:ind w:left="-108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1B00" w:rsidRPr="00076DCB">
              <w:rPr>
                <w:rFonts w:ascii="Times New Roman" w:hAnsi="Times New Roman" w:cs="Times New Roman"/>
              </w:rPr>
              <w:t>в День пожарной охраны;</w:t>
            </w:r>
          </w:p>
          <w:p w:rsidR="00B41B00" w:rsidRPr="00076DCB" w:rsidRDefault="00CD0AB9" w:rsidP="00CD0AB9">
            <w:pPr>
              <w:ind w:left="-108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1B00" w:rsidRPr="00076DCB">
              <w:rPr>
                <w:rFonts w:ascii="Times New Roman" w:hAnsi="Times New Roman" w:cs="Times New Roman"/>
              </w:rPr>
              <w:t>в День знаний;</w:t>
            </w:r>
          </w:p>
          <w:p w:rsidR="00B41B00" w:rsidRPr="00076DCB" w:rsidRDefault="00CD0AB9" w:rsidP="00CD0AB9">
            <w:pPr>
              <w:ind w:left="-108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1B00" w:rsidRPr="00076DCB">
              <w:rPr>
                <w:rFonts w:ascii="Times New Roman" w:hAnsi="Times New Roman" w:cs="Times New Roman"/>
              </w:rPr>
              <w:t xml:space="preserve">в День </w:t>
            </w:r>
            <w:r>
              <w:rPr>
                <w:rFonts w:ascii="Times New Roman" w:hAnsi="Times New Roman" w:cs="Times New Roman"/>
              </w:rPr>
              <w:t>г</w:t>
            </w:r>
            <w:r w:rsidR="00B41B00" w:rsidRPr="00076DCB">
              <w:rPr>
                <w:rFonts w:ascii="Times New Roman" w:hAnsi="Times New Roman" w:cs="Times New Roman"/>
              </w:rPr>
              <w:t>ражданской обороны</w:t>
            </w:r>
          </w:p>
        </w:tc>
        <w:tc>
          <w:tcPr>
            <w:tcW w:w="1702" w:type="dxa"/>
          </w:tcPr>
          <w:p w:rsidR="00B41B00" w:rsidRPr="00076DCB" w:rsidRDefault="00B41B00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</w:p>
          <w:p w:rsidR="00B41B00" w:rsidRPr="00076DCB" w:rsidRDefault="00B41B00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1 марта;</w:t>
            </w:r>
          </w:p>
          <w:p w:rsidR="00B41B00" w:rsidRPr="00076DCB" w:rsidRDefault="00B41B00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  <w:lang w:val="en-US"/>
              </w:rPr>
              <w:t>28</w:t>
            </w:r>
            <w:r w:rsidRPr="00076DCB">
              <w:rPr>
                <w:rFonts w:ascii="Times New Roman" w:hAnsi="Times New Roman" w:cs="Times New Roman"/>
              </w:rPr>
              <w:t xml:space="preserve"> апреля;</w:t>
            </w:r>
          </w:p>
          <w:p w:rsidR="00B41B00" w:rsidRPr="00076DCB" w:rsidRDefault="00B41B00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1 сентября;</w:t>
            </w:r>
          </w:p>
          <w:p w:rsidR="00B41B00" w:rsidRPr="00076DCB" w:rsidRDefault="00B41B00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127" w:type="dxa"/>
          </w:tcPr>
          <w:p w:rsidR="00B41B00" w:rsidRPr="002B56ED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2B56ED">
              <w:rPr>
                <w:rFonts w:ascii="Times New Roman" w:hAnsi="Times New Roman" w:cs="Times New Roman"/>
              </w:rPr>
              <w:t>ДО</w:t>
            </w:r>
            <w:r w:rsidR="00B90870">
              <w:rPr>
                <w:rFonts w:ascii="Times New Roman" w:hAnsi="Times New Roman" w:cs="Times New Roman"/>
              </w:rPr>
              <w:t xml:space="preserve"> ОО</w:t>
            </w:r>
            <w:r w:rsidRPr="002B56ED">
              <w:rPr>
                <w:rFonts w:ascii="Times New Roman" w:hAnsi="Times New Roman" w:cs="Times New Roman"/>
              </w:rPr>
              <w:t>, ОМСУ</w:t>
            </w:r>
            <w:r>
              <w:rPr>
                <w:rFonts w:ascii="Times New Roman" w:hAnsi="Times New Roman" w:cs="Times New Roman"/>
              </w:rPr>
              <w:t>, организации образования</w:t>
            </w:r>
          </w:p>
          <w:p w:rsidR="00B41B00" w:rsidRPr="002B56ED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AD578F">
              <w:rPr>
                <w:rFonts w:ascii="Times New Roman" w:hAnsi="Times New Roman" w:cs="Times New Roman"/>
              </w:rPr>
              <w:t>ГУ МЧС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41B00" w:rsidRPr="002B56ED" w:rsidRDefault="00B41B00" w:rsidP="00025A0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1844" w:type="dxa"/>
          </w:tcPr>
          <w:p w:rsidR="00B41B00" w:rsidRPr="000A7086" w:rsidRDefault="00B41B0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00" w:rsidRPr="00102F4D" w:rsidTr="008B7444">
        <w:tc>
          <w:tcPr>
            <w:tcW w:w="707" w:type="dxa"/>
          </w:tcPr>
          <w:p w:rsidR="00B41B00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2.2.2.</w:t>
            </w:r>
          </w:p>
        </w:tc>
        <w:tc>
          <w:tcPr>
            <w:tcW w:w="5811" w:type="dxa"/>
          </w:tcPr>
          <w:p w:rsidR="0091345D" w:rsidRPr="00076DCB" w:rsidRDefault="007D6266" w:rsidP="007D6266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076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B41B00" w:rsidRPr="00076DCB">
              <w:rPr>
                <w:rFonts w:ascii="Times New Roman" w:hAnsi="Times New Roman" w:cs="Times New Roman"/>
              </w:rPr>
              <w:t>чебно-методически</w:t>
            </w:r>
            <w:r>
              <w:rPr>
                <w:rFonts w:ascii="Times New Roman" w:hAnsi="Times New Roman" w:cs="Times New Roman"/>
              </w:rPr>
              <w:t>х</w:t>
            </w:r>
            <w:r w:rsidR="00B41B00" w:rsidRPr="00076DCB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х</w:t>
            </w:r>
            <w:r w:rsidR="00B41B00">
              <w:rPr>
                <w:rFonts w:ascii="Times New Roman" w:hAnsi="Times New Roman" w:cs="Times New Roman"/>
              </w:rPr>
              <w:t xml:space="preserve"> </w:t>
            </w:r>
            <w:r w:rsidR="00B41B00" w:rsidRPr="00076DCB">
              <w:rPr>
                <w:rFonts w:ascii="Times New Roman" w:hAnsi="Times New Roman" w:cs="Times New Roman"/>
              </w:rPr>
              <w:t xml:space="preserve">с руководителями органов управления, уполномоченных на решение задач в области ГОЧС, при ОМСУ, </w:t>
            </w:r>
            <w:r w:rsidR="0087478C">
              <w:rPr>
                <w:rFonts w:ascii="Times New Roman" w:hAnsi="Times New Roman" w:cs="Times New Roman"/>
              </w:rPr>
              <w:t xml:space="preserve">ТО ФОИВ </w:t>
            </w:r>
            <w:r w:rsidR="00B41B00" w:rsidRPr="00076DCB">
              <w:rPr>
                <w:rFonts w:ascii="Times New Roman" w:hAnsi="Times New Roman" w:cs="Times New Roman"/>
              </w:rPr>
              <w:t xml:space="preserve">и организаций, спасательных служб гражданской обороны </w:t>
            </w:r>
          </w:p>
        </w:tc>
        <w:tc>
          <w:tcPr>
            <w:tcW w:w="1702" w:type="dxa"/>
          </w:tcPr>
          <w:p w:rsidR="00B41B00" w:rsidRPr="00076DCB" w:rsidRDefault="00FC5844" w:rsidP="00025A03">
            <w:pPr>
              <w:pStyle w:val="a5"/>
              <w:ind w:left="-51"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41B00" w:rsidRPr="00076DCB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2127" w:type="dxa"/>
          </w:tcPr>
          <w:p w:rsidR="00B41B00" w:rsidRPr="002B56ED" w:rsidRDefault="00B41B00" w:rsidP="00025A03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МЧС</w:t>
            </w:r>
          </w:p>
          <w:p w:rsidR="00B41B00" w:rsidRPr="002B56ED" w:rsidRDefault="00B41B00" w:rsidP="00025A03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B41B00" w:rsidRDefault="00B41B00" w:rsidP="00025A03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УГОЧС,</w:t>
            </w:r>
          </w:p>
          <w:p w:rsidR="00FC5844" w:rsidRDefault="00B41B00" w:rsidP="00025A03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B56ED">
              <w:rPr>
                <w:rFonts w:ascii="Times New Roman" w:hAnsi="Times New Roman" w:cs="Times New Roman"/>
              </w:rPr>
              <w:t>ОМСУ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41B00" w:rsidRDefault="00B41B00" w:rsidP="00025A03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ФОИВ, </w:t>
            </w:r>
          </w:p>
          <w:p w:rsidR="00B41B00" w:rsidRPr="002B56ED" w:rsidRDefault="00B41B00" w:rsidP="00025A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службы ГО</w:t>
            </w:r>
          </w:p>
        </w:tc>
        <w:tc>
          <w:tcPr>
            <w:tcW w:w="1844" w:type="dxa"/>
          </w:tcPr>
          <w:p w:rsidR="00B41B00" w:rsidRPr="000A7086" w:rsidRDefault="00B41B0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00" w:rsidRPr="00102F4D" w:rsidTr="008B7444">
        <w:tc>
          <w:tcPr>
            <w:tcW w:w="707" w:type="dxa"/>
          </w:tcPr>
          <w:p w:rsidR="00B41B00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2.2.3.</w:t>
            </w:r>
          </w:p>
        </w:tc>
        <w:tc>
          <w:tcPr>
            <w:tcW w:w="5811" w:type="dxa"/>
          </w:tcPr>
          <w:p w:rsidR="00B41B00" w:rsidRDefault="007D6266" w:rsidP="00530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622E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B41B00" w:rsidRPr="00622E5A">
              <w:rPr>
                <w:rFonts w:ascii="Times New Roman" w:hAnsi="Times New Roman" w:cs="Times New Roman"/>
              </w:rPr>
              <w:t>бучени</w:t>
            </w:r>
            <w:r>
              <w:rPr>
                <w:rFonts w:ascii="Times New Roman" w:hAnsi="Times New Roman" w:cs="Times New Roman"/>
              </w:rPr>
              <w:t>и</w:t>
            </w:r>
            <w:r w:rsidR="00B41B00" w:rsidRPr="00622E5A">
              <w:rPr>
                <w:rFonts w:ascii="Times New Roman" w:hAnsi="Times New Roman" w:cs="Times New Roman"/>
              </w:rPr>
              <w:t xml:space="preserve"> должностных лиц и специалистов ГО и Орловской </w:t>
            </w:r>
            <w:r w:rsidR="00B41B00">
              <w:rPr>
                <w:rFonts w:ascii="Times New Roman" w:hAnsi="Times New Roman" w:cs="Times New Roman"/>
              </w:rPr>
              <w:t>территориальной подсистемы</w:t>
            </w:r>
            <w:r w:rsidR="00B41B00" w:rsidRPr="00622E5A">
              <w:rPr>
                <w:rFonts w:ascii="Times New Roman" w:hAnsi="Times New Roman" w:cs="Times New Roman"/>
              </w:rPr>
              <w:t xml:space="preserve"> РСЧС </w:t>
            </w:r>
            <w:r w:rsidR="00B41B00">
              <w:rPr>
                <w:rFonts w:ascii="Times New Roman" w:hAnsi="Times New Roman" w:cs="Times New Roman"/>
              </w:rPr>
              <w:br/>
            </w:r>
            <w:r w:rsidR="00B41B00" w:rsidRPr="00622E5A">
              <w:rPr>
                <w:rFonts w:ascii="Times New Roman" w:hAnsi="Times New Roman" w:cs="Times New Roman"/>
              </w:rPr>
              <w:t xml:space="preserve">в </w:t>
            </w:r>
            <w:r w:rsidR="004804D6">
              <w:rPr>
                <w:rFonts w:ascii="Times New Roman" w:hAnsi="Times New Roman" w:cs="Times New Roman"/>
              </w:rPr>
              <w:t>УМЦ</w:t>
            </w:r>
          </w:p>
          <w:p w:rsidR="0091345D" w:rsidRDefault="0091345D" w:rsidP="00530AB8">
            <w:pPr>
              <w:jc w:val="both"/>
              <w:rPr>
                <w:rFonts w:ascii="Times New Roman" w:hAnsi="Times New Roman" w:cs="Times New Roman"/>
              </w:rPr>
            </w:pPr>
          </w:p>
          <w:p w:rsidR="0091345D" w:rsidRDefault="0091345D" w:rsidP="00530AB8">
            <w:pPr>
              <w:jc w:val="both"/>
              <w:rPr>
                <w:rFonts w:ascii="Times New Roman" w:hAnsi="Times New Roman" w:cs="Times New Roman"/>
              </w:rPr>
            </w:pPr>
          </w:p>
          <w:p w:rsidR="0091345D" w:rsidRPr="00622E5A" w:rsidRDefault="0091345D" w:rsidP="00530A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41B00" w:rsidRPr="00622E5A" w:rsidRDefault="00FC5844" w:rsidP="00025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1B00" w:rsidRPr="00622E5A">
              <w:rPr>
                <w:rFonts w:ascii="Times New Roman" w:hAnsi="Times New Roman" w:cs="Times New Roman"/>
              </w:rPr>
              <w:t xml:space="preserve">о плану комплектования </w:t>
            </w:r>
          </w:p>
          <w:p w:rsidR="00B41B00" w:rsidRPr="00622E5A" w:rsidRDefault="00B41B00" w:rsidP="00025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B41B00" w:rsidRPr="00622E5A" w:rsidRDefault="00B41B00" w:rsidP="00025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</w:t>
            </w:r>
          </w:p>
          <w:p w:rsidR="00B41B00" w:rsidRPr="00622E5A" w:rsidRDefault="00B41B00" w:rsidP="00025A03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3" w:type="dxa"/>
          </w:tcPr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УГОЧС, </w:t>
            </w:r>
          </w:p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ОМСУ, </w:t>
            </w:r>
          </w:p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ФОИВ, </w:t>
            </w:r>
          </w:p>
          <w:p w:rsidR="00B41B00" w:rsidRDefault="00B41B00" w:rsidP="00025A03">
            <w:pPr>
              <w:jc w:val="center"/>
            </w:pPr>
            <w:r>
              <w:rPr>
                <w:rFonts w:ascii="Times New Roman" w:hAnsi="Times New Roman" w:cs="Times New Roman"/>
              </w:rPr>
              <w:t>службы ГО</w:t>
            </w:r>
          </w:p>
        </w:tc>
        <w:tc>
          <w:tcPr>
            <w:tcW w:w="1844" w:type="dxa"/>
          </w:tcPr>
          <w:p w:rsidR="00B41B00" w:rsidRPr="000A7086" w:rsidRDefault="00B41B0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00" w:rsidRPr="00102F4D" w:rsidTr="008B7444">
        <w:tc>
          <w:tcPr>
            <w:tcW w:w="15594" w:type="dxa"/>
            <w:gridSpan w:val="6"/>
          </w:tcPr>
          <w:p w:rsidR="00B41B00" w:rsidRPr="00AA68B3" w:rsidRDefault="00AA68B3" w:rsidP="00AA68B3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B3">
              <w:rPr>
                <w:rFonts w:ascii="Times New Roman" w:hAnsi="Times New Roman" w:cs="Times New Roman"/>
              </w:rPr>
              <w:t>2.3.</w:t>
            </w:r>
            <w:r w:rsidR="00B41B00" w:rsidRPr="00AA68B3">
              <w:rPr>
                <w:rFonts w:ascii="Times New Roman" w:hAnsi="Times New Roman" w:cs="Times New Roman"/>
              </w:rPr>
              <w:t xml:space="preserve"> </w:t>
            </w:r>
            <w:r w:rsidRPr="00AA68B3">
              <w:rPr>
                <w:rFonts w:ascii="Times New Roman" w:hAnsi="Times New Roman" w:cs="Times New Roman"/>
              </w:rPr>
              <w:t>В</w:t>
            </w:r>
            <w:r w:rsidR="00B41B00" w:rsidRPr="00AA68B3">
              <w:rPr>
                <w:rFonts w:ascii="Times New Roman" w:hAnsi="Times New Roman" w:cs="Times New Roman"/>
              </w:rPr>
              <w:t>ыставочная деятельность, общественные, культурно-массовые, спортивные и другие мероприятия</w:t>
            </w:r>
          </w:p>
        </w:tc>
      </w:tr>
      <w:tr w:rsidR="00B41B00" w:rsidRPr="00102F4D" w:rsidTr="008B7444">
        <w:tc>
          <w:tcPr>
            <w:tcW w:w="707" w:type="dxa"/>
          </w:tcPr>
          <w:p w:rsidR="00B41B00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2.3.1.</w:t>
            </w:r>
          </w:p>
        </w:tc>
        <w:tc>
          <w:tcPr>
            <w:tcW w:w="5811" w:type="dxa"/>
          </w:tcPr>
          <w:p w:rsidR="00B41B00" w:rsidRPr="00EF3D10" w:rsidRDefault="00B41B00" w:rsidP="00025A03">
            <w:pPr>
              <w:ind w:firstLine="10"/>
              <w:jc w:val="both"/>
              <w:rPr>
                <w:rFonts w:ascii="Times New Roman" w:hAnsi="Times New Roman" w:cs="Times New Roman"/>
              </w:rPr>
            </w:pPr>
            <w:r w:rsidRPr="00EF3D10">
              <w:rPr>
                <w:rFonts w:ascii="Times New Roman" w:hAnsi="Times New Roman" w:cs="Times New Roman"/>
              </w:rPr>
              <w:t xml:space="preserve">Подготовка к участию в межрегиональных соревнованиях «Школа безопасности» </w:t>
            </w:r>
          </w:p>
        </w:tc>
        <w:tc>
          <w:tcPr>
            <w:tcW w:w="1702" w:type="dxa"/>
          </w:tcPr>
          <w:p w:rsidR="00B41B00" w:rsidRPr="00EF3D10" w:rsidRDefault="00FC5844" w:rsidP="00025A03">
            <w:pPr>
              <w:jc w:val="center"/>
              <w:rPr>
                <w:rFonts w:ascii="Times New Roman" w:hAnsi="Times New Roman" w:cs="Times New Roman"/>
              </w:rPr>
            </w:pPr>
            <w:r w:rsidRPr="00EF3D10">
              <w:rPr>
                <w:rFonts w:ascii="Times New Roman" w:hAnsi="Times New Roman" w:cs="Times New Roman"/>
              </w:rPr>
              <w:t>М</w:t>
            </w:r>
            <w:r w:rsidR="00B41B00" w:rsidRPr="00EF3D10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19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1B00" w:rsidRPr="00EF3D10">
              <w:rPr>
                <w:rFonts w:ascii="Times New Roman" w:hAnsi="Times New Roman" w:cs="Times New Roman"/>
              </w:rPr>
              <w:t>июнь</w:t>
            </w:r>
          </w:p>
          <w:p w:rsidR="00B41B00" w:rsidRPr="00EF3D1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1B00" w:rsidRPr="00EF3D10" w:rsidRDefault="004804D6" w:rsidP="001A11A1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 ОО</w:t>
            </w:r>
            <w:r w:rsidR="00B41B00" w:rsidRPr="00EF3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3" w:type="dxa"/>
          </w:tcPr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6910D6">
              <w:rPr>
                <w:rFonts w:ascii="Times New Roman" w:hAnsi="Times New Roman" w:cs="Times New Roman"/>
              </w:rPr>
              <w:t>ГУ МЧС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165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EF3D10">
              <w:rPr>
                <w:rFonts w:ascii="Times New Roman" w:hAnsi="Times New Roman" w:cs="Times New Roman"/>
              </w:rPr>
              <w:t xml:space="preserve">УГОЧС, </w:t>
            </w:r>
          </w:p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EF3D10">
              <w:rPr>
                <w:rFonts w:ascii="Times New Roman" w:hAnsi="Times New Roman" w:cs="Times New Roman"/>
              </w:rPr>
              <w:t>ГКУ ОАСПС</w:t>
            </w:r>
          </w:p>
          <w:p w:rsidR="00B769E8" w:rsidRDefault="00B769E8" w:rsidP="00025A03">
            <w:pPr>
              <w:jc w:val="center"/>
            </w:pPr>
          </w:p>
        </w:tc>
        <w:tc>
          <w:tcPr>
            <w:tcW w:w="1844" w:type="dxa"/>
          </w:tcPr>
          <w:p w:rsidR="00B41B00" w:rsidRPr="000A7086" w:rsidRDefault="00B41B0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00" w:rsidRPr="00102F4D" w:rsidTr="008B7444">
        <w:tc>
          <w:tcPr>
            <w:tcW w:w="707" w:type="dxa"/>
          </w:tcPr>
          <w:p w:rsidR="00B41B00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2.3.2.</w:t>
            </w:r>
          </w:p>
        </w:tc>
        <w:tc>
          <w:tcPr>
            <w:tcW w:w="5811" w:type="dxa"/>
          </w:tcPr>
          <w:p w:rsidR="00B41B00" w:rsidRPr="00EF3D10" w:rsidRDefault="00B769E8" w:rsidP="00B76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EF3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B41B00" w:rsidRPr="00EF3D10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B41B00" w:rsidRPr="00EF3D10">
              <w:rPr>
                <w:rFonts w:ascii="Times New Roman" w:hAnsi="Times New Roman" w:cs="Times New Roman"/>
              </w:rPr>
              <w:t xml:space="preserve"> тематических дней безопасности жизнедеятельности в детских загородных оздоровительных учреждениях и пришкольных лагерях Орловской области</w:t>
            </w:r>
          </w:p>
        </w:tc>
        <w:tc>
          <w:tcPr>
            <w:tcW w:w="1702" w:type="dxa"/>
          </w:tcPr>
          <w:p w:rsidR="00B41B00" w:rsidRPr="00EF3D10" w:rsidRDefault="00FC5844" w:rsidP="00725565">
            <w:pPr>
              <w:numPr>
                <w:ilvl w:val="12"/>
                <w:numId w:val="0"/>
              </w:numPr>
              <w:ind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41B00" w:rsidRPr="00EF3D10">
              <w:rPr>
                <w:rFonts w:ascii="Times New Roman" w:hAnsi="Times New Roman" w:cs="Times New Roman"/>
              </w:rPr>
              <w:t>юнь</w:t>
            </w:r>
            <w:r w:rsidR="00725565">
              <w:rPr>
                <w:rFonts w:ascii="Times New Roman" w:hAnsi="Times New Roman" w:cs="Times New Roman"/>
              </w:rPr>
              <w:t xml:space="preserve"> </w:t>
            </w:r>
            <w:r w:rsidR="00725565" w:rsidRPr="00CE419C">
              <w:rPr>
                <w:rFonts w:ascii="Times New Roman" w:hAnsi="Times New Roman" w:cs="Times New Roman"/>
              </w:rPr>
              <w:t>–</w:t>
            </w:r>
            <w:r w:rsidR="00725565">
              <w:rPr>
                <w:rFonts w:ascii="Times New Roman" w:hAnsi="Times New Roman" w:cs="Times New Roman"/>
              </w:rPr>
              <w:t xml:space="preserve"> </w:t>
            </w:r>
            <w:r w:rsidR="00B41B00" w:rsidRPr="00EF3D1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7" w:type="dxa"/>
          </w:tcPr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AD578F">
              <w:rPr>
                <w:rFonts w:ascii="Times New Roman" w:hAnsi="Times New Roman" w:cs="Times New Roman"/>
              </w:rPr>
              <w:t>ГУ МЧС</w:t>
            </w:r>
            <w:r w:rsidRPr="00EF3D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1B00" w:rsidRPr="00EF3D1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EF3D10">
              <w:rPr>
                <w:rFonts w:ascii="Times New Roman" w:hAnsi="Times New Roman" w:cs="Times New Roman"/>
              </w:rPr>
              <w:t>ДО</w:t>
            </w:r>
            <w:r w:rsidR="004804D6">
              <w:rPr>
                <w:rFonts w:ascii="Times New Roman" w:hAnsi="Times New Roman" w:cs="Times New Roman"/>
              </w:rPr>
              <w:t xml:space="preserve"> ОО</w:t>
            </w:r>
            <w:r w:rsidRPr="00EF3D10">
              <w:rPr>
                <w:rFonts w:ascii="Times New Roman" w:hAnsi="Times New Roman" w:cs="Times New Roman"/>
              </w:rPr>
              <w:t>, ДЗ</w:t>
            </w:r>
            <w:r w:rsidR="004804D6">
              <w:rPr>
                <w:rFonts w:ascii="Times New Roman" w:hAnsi="Times New Roman" w:cs="Times New Roman"/>
              </w:rPr>
              <w:t xml:space="preserve"> ОО</w:t>
            </w:r>
            <w:r w:rsidRPr="00EF3D10">
              <w:rPr>
                <w:rFonts w:ascii="Times New Roman" w:hAnsi="Times New Roman" w:cs="Times New Roman"/>
              </w:rPr>
              <w:t xml:space="preserve">, </w:t>
            </w:r>
            <w:r w:rsidR="00B74519" w:rsidRPr="00B74519">
              <w:rPr>
                <w:rFonts w:ascii="Times New Roman" w:hAnsi="Times New Roman" w:cs="Times New Roman"/>
                <w:color w:val="000000" w:themeColor="text1"/>
              </w:rPr>
              <w:t>Департамент социальной защиты, опеки и попечительства, труда и занято</w:t>
            </w:r>
            <w:r w:rsidR="00692E3B">
              <w:rPr>
                <w:rFonts w:ascii="Times New Roman" w:hAnsi="Times New Roman" w:cs="Times New Roman"/>
                <w:color w:val="000000" w:themeColor="text1"/>
              </w:rPr>
              <w:t>ст</w:t>
            </w:r>
            <w:r w:rsidR="00B74519" w:rsidRPr="00B74519">
              <w:rPr>
                <w:rFonts w:ascii="Times New Roman" w:hAnsi="Times New Roman" w:cs="Times New Roman"/>
                <w:color w:val="000000" w:themeColor="text1"/>
              </w:rPr>
              <w:t>и Орловской области</w:t>
            </w:r>
            <w:r w:rsidRPr="00B74519">
              <w:rPr>
                <w:rFonts w:ascii="Times New Roman" w:hAnsi="Times New Roman" w:cs="Times New Roman"/>
              </w:rPr>
              <w:t>,</w:t>
            </w:r>
          </w:p>
          <w:p w:rsidR="00B41B00" w:rsidRPr="00EF3D10" w:rsidRDefault="004804D6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Всероссийское добровольное  пожарное общество (далее – </w:t>
            </w:r>
            <w:r w:rsidR="00B41B00" w:rsidRPr="00EF3D10">
              <w:rPr>
                <w:rFonts w:ascii="Times New Roman" w:hAnsi="Times New Roman" w:cs="Times New Roman"/>
              </w:rPr>
              <w:t>ВДПО</w:t>
            </w:r>
            <w:r>
              <w:rPr>
                <w:rFonts w:ascii="Times New Roman" w:hAnsi="Times New Roman" w:cs="Times New Roman"/>
              </w:rPr>
              <w:t>)</w:t>
            </w:r>
            <w:r w:rsidR="00B41B00" w:rsidRPr="00EF3D10">
              <w:rPr>
                <w:rFonts w:ascii="Times New Roman" w:hAnsi="Times New Roman" w:cs="Times New Roman"/>
              </w:rPr>
              <w:t xml:space="preserve"> </w:t>
            </w:r>
          </w:p>
          <w:p w:rsidR="00B41B00" w:rsidRPr="00D03C33" w:rsidRDefault="00B41B00" w:rsidP="00025A03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ОАСПС, </w:t>
            </w:r>
          </w:p>
          <w:p w:rsidR="00B41B00" w:rsidRPr="000A7086" w:rsidRDefault="00B41B00" w:rsidP="00025A03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844" w:type="dxa"/>
          </w:tcPr>
          <w:p w:rsidR="00B41B00" w:rsidRPr="000A7086" w:rsidRDefault="00B41B0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00" w:rsidRPr="00102F4D" w:rsidTr="008B7444">
        <w:tc>
          <w:tcPr>
            <w:tcW w:w="707" w:type="dxa"/>
          </w:tcPr>
          <w:p w:rsidR="00B41B00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2.3.3.</w:t>
            </w:r>
          </w:p>
        </w:tc>
        <w:tc>
          <w:tcPr>
            <w:tcW w:w="5811" w:type="dxa"/>
          </w:tcPr>
          <w:p w:rsidR="00B41B00" w:rsidRPr="002B56ED" w:rsidRDefault="00B769E8" w:rsidP="00B769E8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B41B00" w:rsidRPr="002B56ED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B41B00" w:rsidRPr="002B56ED">
              <w:rPr>
                <w:rFonts w:ascii="Times New Roman" w:hAnsi="Times New Roman" w:cs="Times New Roman"/>
              </w:rPr>
              <w:t xml:space="preserve">региональных соревнований «Школа безопасности» </w:t>
            </w:r>
          </w:p>
        </w:tc>
        <w:tc>
          <w:tcPr>
            <w:tcW w:w="1702" w:type="dxa"/>
          </w:tcPr>
          <w:p w:rsidR="00B41B00" w:rsidRPr="002B56ED" w:rsidRDefault="004804D6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41B00" w:rsidRPr="002B56ED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127" w:type="dxa"/>
          </w:tcPr>
          <w:p w:rsidR="00B41B00" w:rsidRPr="002B56ED" w:rsidRDefault="00B41B00" w:rsidP="00025A03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B56ED">
              <w:rPr>
                <w:rFonts w:ascii="Times New Roman" w:hAnsi="Times New Roman" w:cs="Times New Roman"/>
              </w:rPr>
              <w:t>ДО</w:t>
            </w:r>
            <w:r w:rsidR="004804D6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3403" w:type="dxa"/>
          </w:tcPr>
          <w:p w:rsidR="00B41B00" w:rsidRPr="002B56ED" w:rsidRDefault="00B41B00" w:rsidP="00025A03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D578F">
              <w:rPr>
                <w:rFonts w:ascii="Times New Roman" w:hAnsi="Times New Roman" w:cs="Times New Roman"/>
              </w:rPr>
              <w:t>ГУ МЧС</w:t>
            </w:r>
            <w:r w:rsidRPr="002B56ED">
              <w:rPr>
                <w:rFonts w:ascii="Times New Roman" w:hAnsi="Times New Roman" w:cs="Times New Roman"/>
              </w:rPr>
              <w:t xml:space="preserve">, </w:t>
            </w:r>
          </w:p>
          <w:p w:rsidR="00B41B00" w:rsidRDefault="00B41B00" w:rsidP="00025A03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ОАСПС</w:t>
            </w:r>
            <w:r w:rsidRPr="002B56ED">
              <w:rPr>
                <w:rFonts w:ascii="Times New Roman" w:hAnsi="Times New Roman" w:cs="Times New Roman"/>
              </w:rPr>
              <w:t xml:space="preserve">, </w:t>
            </w:r>
          </w:p>
          <w:p w:rsidR="00B41B00" w:rsidRPr="002B56ED" w:rsidRDefault="00B41B00" w:rsidP="00025A03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B56ED">
              <w:rPr>
                <w:rFonts w:ascii="Times New Roman" w:hAnsi="Times New Roman" w:cs="Times New Roman"/>
              </w:rPr>
              <w:t>УГОЧС,</w:t>
            </w:r>
          </w:p>
          <w:p w:rsidR="00B41B00" w:rsidRPr="000A7086" w:rsidRDefault="00B41B00" w:rsidP="00025A03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2B56ED">
              <w:rPr>
                <w:rFonts w:ascii="Times New Roman" w:hAnsi="Times New Roman" w:cs="Times New Roman"/>
              </w:rPr>
              <w:t>ВДПО, ОМСУ</w:t>
            </w:r>
          </w:p>
        </w:tc>
        <w:tc>
          <w:tcPr>
            <w:tcW w:w="1844" w:type="dxa"/>
          </w:tcPr>
          <w:p w:rsidR="00B41B00" w:rsidRPr="000A7086" w:rsidRDefault="00B41B0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00" w:rsidRPr="00102F4D" w:rsidTr="008B7444">
        <w:tc>
          <w:tcPr>
            <w:tcW w:w="707" w:type="dxa"/>
          </w:tcPr>
          <w:p w:rsidR="00B41B00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2.3.4.</w:t>
            </w:r>
          </w:p>
        </w:tc>
        <w:tc>
          <w:tcPr>
            <w:tcW w:w="5811" w:type="dxa"/>
          </w:tcPr>
          <w:p w:rsidR="00B41B00" w:rsidRPr="00076DCB" w:rsidRDefault="00B41B00" w:rsidP="00025A03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Участие в межрегиональных соревнованиях «Школа безопасности»</w:t>
            </w:r>
          </w:p>
        </w:tc>
        <w:tc>
          <w:tcPr>
            <w:tcW w:w="1702" w:type="dxa"/>
          </w:tcPr>
          <w:p w:rsidR="00B41B00" w:rsidRPr="00076DCB" w:rsidRDefault="004804D6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41B00" w:rsidRPr="00076DCB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127" w:type="dxa"/>
          </w:tcPr>
          <w:p w:rsidR="00B41B00" w:rsidRPr="00EF3D10" w:rsidRDefault="00B41B00" w:rsidP="00025A03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3D10">
              <w:rPr>
                <w:rFonts w:ascii="Times New Roman" w:hAnsi="Times New Roman" w:cs="Times New Roman"/>
              </w:rPr>
              <w:t xml:space="preserve">ДО </w:t>
            </w:r>
            <w:r w:rsidR="004804D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403" w:type="dxa"/>
          </w:tcPr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6910D6">
              <w:rPr>
                <w:rFonts w:ascii="Times New Roman" w:hAnsi="Times New Roman" w:cs="Times New Roman"/>
              </w:rPr>
              <w:t>ГУ МЧС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EF3D10">
              <w:rPr>
                <w:rFonts w:ascii="Times New Roman" w:hAnsi="Times New Roman" w:cs="Times New Roman"/>
              </w:rPr>
              <w:t xml:space="preserve">УГОЧС, </w:t>
            </w:r>
          </w:p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EF3D10">
              <w:rPr>
                <w:rFonts w:ascii="Times New Roman" w:hAnsi="Times New Roman" w:cs="Times New Roman"/>
              </w:rPr>
              <w:t>ГКУ ОАСПС</w:t>
            </w:r>
          </w:p>
          <w:p w:rsidR="00B769E8" w:rsidRDefault="00B769E8" w:rsidP="00025A03">
            <w:pPr>
              <w:jc w:val="center"/>
            </w:pPr>
          </w:p>
        </w:tc>
        <w:tc>
          <w:tcPr>
            <w:tcW w:w="1844" w:type="dxa"/>
          </w:tcPr>
          <w:p w:rsidR="00B41B00" w:rsidRPr="000A7086" w:rsidRDefault="00B41B0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00" w:rsidRPr="00102F4D" w:rsidTr="008B7444">
        <w:tc>
          <w:tcPr>
            <w:tcW w:w="707" w:type="dxa"/>
          </w:tcPr>
          <w:p w:rsidR="00B41B00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2.3.5.</w:t>
            </w:r>
          </w:p>
        </w:tc>
        <w:tc>
          <w:tcPr>
            <w:tcW w:w="5811" w:type="dxa"/>
          </w:tcPr>
          <w:p w:rsidR="00B41B00" w:rsidRPr="00076DCB" w:rsidRDefault="00B769E8" w:rsidP="00B769E8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076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B41B00" w:rsidRPr="00076DCB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B41B00" w:rsidRPr="00076DCB">
              <w:rPr>
                <w:rFonts w:ascii="Times New Roman" w:hAnsi="Times New Roman" w:cs="Times New Roman"/>
              </w:rPr>
              <w:t xml:space="preserve"> смотра-конкурса на звание «Лучшая ЕДДС муниципального образования»</w:t>
            </w:r>
          </w:p>
        </w:tc>
        <w:tc>
          <w:tcPr>
            <w:tcW w:w="1702" w:type="dxa"/>
          </w:tcPr>
          <w:p w:rsidR="00B41B00" w:rsidRPr="00076DCB" w:rsidRDefault="00B41B00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 xml:space="preserve">1 августа – </w:t>
            </w:r>
            <w:r w:rsidRPr="00076DCB">
              <w:rPr>
                <w:rFonts w:ascii="Times New Roman" w:hAnsi="Times New Roman" w:cs="Times New Roman"/>
              </w:rPr>
              <w:br/>
              <w:t>20 сентября</w:t>
            </w:r>
          </w:p>
        </w:tc>
        <w:tc>
          <w:tcPr>
            <w:tcW w:w="2127" w:type="dxa"/>
          </w:tcPr>
          <w:p w:rsidR="00B41B00" w:rsidRPr="00474A05" w:rsidRDefault="00B41B00" w:rsidP="00025A03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D4154">
              <w:rPr>
                <w:rFonts w:ascii="Times New Roman" w:hAnsi="Times New Roman" w:cs="Times New Roman"/>
              </w:rPr>
              <w:t>ГУ МЧС</w:t>
            </w:r>
            <w:r w:rsidRPr="00474A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3" w:type="dxa"/>
          </w:tcPr>
          <w:p w:rsidR="00B41B00" w:rsidRPr="00075617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075617">
              <w:rPr>
                <w:rFonts w:ascii="Times New Roman" w:hAnsi="Times New Roman" w:cs="Times New Roman"/>
              </w:rPr>
              <w:t>УГОЧС,</w:t>
            </w:r>
          </w:p>
          <w:p w:rsidR="00A6077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075617">
              <w:rPr>
                <w:rFonts w:ascii="Times New Roman" w:hAnsi="Times New Roman" w:cs="Times New Roman"/>
              </w:rPr>
              <w:t xml:space="preserve">ОМСУ, </w:t>
            </w:r>
          </w:p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B769E8" w:rsidRPr="00075617" w:rsidRDefault="00B769E8" w:rsidP="00025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41B00" w:rsidRPr="000A7086" w:rsidRDefault="00B41B0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00" w:rsidRPr="00102F4D" w:rsidTr="008B7444">
        <w:tc>
          <w:tcPr>
            <w:tcW w:w="707" w:type="dxa"/>
          </w:tcPr>
          <w:p w:rsidR="00B41B00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2.3.6.</w:t>
            </w:r>
          </w:p>
        </w:tc>
        <w:tc>
          <w:tcPr>
            <w:tcW w:w="5811" w:type="dxa"/>
          </w:tcPr>
          <w:p w:rsidR="00B90870" w:rsidRDefault="00B769E8" w:rsidP="00B90870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474A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B41B00" w:rsidRPr="00474A05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B41B00" w:rsidRPr="00474A05">
              <w:rPr>
                <w:rFonts w:ascii="Times New Roman" w:hAnsi="Times New Roman" w:cs="Times New Roman"/>
              </w:rPr>
              <w:t xml:space="preserve"> смотров-конкурсов</w:t>
            </w:r>
            <w:r w:rsidR="00B41B00">
              <w:rPr>
                <w:rFonts w:ascii="Times New Roman" w:hAnsi="Times New Roman" w:cs="Times New Roman"/>
              </w:rPr>
              <w:t xml:space="preserve"> </w:t>
            </w:r>
            <w:r w:rsidR="00B90870">
              <w:rPr>
                <w:rFonts w:ascii="Times New Roman" w:hAnsi="Times New Roman" w:cs="Times New Roman"/>
              </w:rPr>
              <w:t>на звание:</w:t>
            </w:r>
          </w:p>
          <w:p w:rsidR="00B41B00" w:rsidRPr="00474A05" w:rsidRDefault="00B41B00" w:rsidP="00B90870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474A05">
              <w:rPr>
                <w:rFonts w:ascii="Times New Roman" w:hAnsi="Times New Roman" w:cs="Times New Roman"/>
              </w:rPr>
              <w:t>«Лучшая добровольная пожарная команда»;</w:t>
            </w:r>
          </w:p>
          <w:p w:rsidR="00B41B00" w:rsidRPr="00474A05" w:rsidRDefault="00B90870" w:rsidP="00B90870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41B00" w:rsidRPr="00474A05">
              <w:rPr>
                <w:rFonts w:ascii="Times New Roman" w:hAnsi="Times New Roman" w:cs="Times New Roman"/>
              </w:rPr>
              <w:t>Лучший добровольный пожарный»</w:t>
            </w:r>
          </w:p>
        </w:tc>
        <w:tc>
          <w:tcPr>
            <w:tcW w:w="1702" w:type="dxa"/>
          </w:tcPr>
          <w:p w:rsidR="00B41B00" w:rsidRPr="00474A05" w:rsidRDefault="004804D6" w:rsidP="00025A03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41B00" w:rsidRPr="00474A0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127" w:type="dxa"/>
          </w:tcPr>
          <w:p w:rsidR="00B41B00" w:rsidRPr="00474A05" w:rsidRDefault="00B41B00" w:rsidP="00025A03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D4154">
              <w:rPr>
                <w:rFonts w:ascii="Times New Roman" w:hAnsi="Times New Roman" w:cs="Times New Roman"/>
              </w:rPr>
              <w:t>ГУ МЧС</w:t>
            </w:r>
            <w:r w:rsidRPr="00474A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3" w:type="dxa"/>
          </w:tcPr>
          <w:p w:rsidR="00B41B00" w:rsidRPr="00075617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075617">
              <w:rPr>
                <w:rFonts w:ascii="Times New Roman" w:hAnsi="Times New Roman" w:cs="Times New Roman"/>
              </w:rPr>
              <w:t>УГОЧС,</w:t>
            </w:r>
          </w:p>
          <w:p w:rsidR="00A6077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 w:rsidRPr="00075617">
              <w:rPr>
                <w:rFonts w:ascii="Times New Roman" w:hAnsi="Times New Roman" w:cs="Times New Roman"/>
              </w:rPr>
              <w:t xml:space="preserve">ОМСУ, </w:t>
            </w:r>
          </w:p>
          <w:p w:rsidR="00B41B00" w:rsidRPr="00075617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4" w:type="dxa"/>
          </w:tcPr>
          <w:p w:rsidR="00B41B00" w:rsidRPr="000A7086" w:rsidRDefault="00B41B0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00" w:rsidRPr="00102F4D" w:rsidTr="008B7444">
        <w:tc>
          <w:tcPr>
            <w:tcW w:w="707" w:type="dxa"/>
          </w:tcPr>
          <w:p w:rsidR="00B41B00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2.3.7.</w:t>
            </w:r>
          </w:p>
        </w:tc>
        <w:tc>
          <w:tcPr>
            <w:tcW w:w="5811" w:type="dxa"/>
          </w:tcPr>
          <w:p w:rsidR="00B41B00" w:rsidRPr="00076DCB" w:rsidRDefault="00B769E8" w:rsidP="00025A03">
            <w:pPr>
              <w:ind w:left="-51" w:right="-5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076DC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="00B41B00" w:rsidRPr="00076DCB">
              <w:rPr>
                <w:rFonts w:ascii="Times New Roman" w:hAnsi="Times New Roman" w:cs="Times New Roman"/>
                <w:bCs/>
              </w:rPr>
              <w:t>роведени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B41B00" w:rsidRPr="00076DCB">
              <w:rPr>
                <w:rFonts w:ascii="Times New Roman" w:hAnsi="Times New Roman" w:cs="Times New Roman"/>
                <w:bCs/>
              </w:rPr>
              <w:t xml:space="preserve"> областных смотров-конкурсов по вопросам гражданской защиты:</w:t>
            </w:r>
          </w:p>
          <w:p w:rsidR="00B41B00" w:rsidRPr="00076DCB" w:rsidRDefault="00B41B00" w:rsidP="00025A03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лучшее муниципальное образование в области обеспечения безопасности жизнедеятельности населения;</w:t>
            </w:r>
          </w:p>
          <w:p w:rsidR="00B41B00" w:rsidRPr="00076DCB" w:rsidRDefault="00B41B00" w:rsidP="00025A03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лучшую спасательную службу ГО;</w:t>
            </w:r>
          </w:p>
          <w:p w:rsidR="00B41B00" w:rsidRPr="00076DCB" w:rsidRDefault="00B41B00" w:rsidP="00025A03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лучшее содержание защитных сооружений ГО;</w:t>
            </w:r>
          </w:p>
          <w:p w:rsidR="00B41B00" w:rsidRPr="00076DCB" w:rsidRDefault="00B41B00" w:rsidP="00025A03">
            <w:pPr>
              <w:pStyle w:val="22"/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лучшего преподавателя предмета «ОБЖ»;</w:t>
            </w:r>
          </w:p>
          <w:p w:rsidR="00B41B00" w:rsidRPr="00076DCB" w:rsidRDefault="00B41B00" w:rsidP="00F50A2D">
            <w:pPr>
              <w:pStyle w:val="22"/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 xml:space="preserve">на лучший </w:t>
            </w:r>
            <w:r w:rsidR="00F50A2D">
              <w:rPr>
                <w:rFonts w:ascii="Times New Roman" w:hAnsi="Times New Roman" w:cs="Times New Roman"/>
              </w:rPr>
              <w:t>учебно-консультационный пункт</w:t>
            </w:r>
            <w:r w:rsidRPr="00076DCB">
              <w:rPr>
                <w:rFonts w:ascii="Times New Roman" w:hAnsi="Times New Roman" w:cs="Times New Roman"/>
              </w:rPr>
              <w:t xml:space="preserve"> по ГОЧС</w:t>
            </w:r>
          </w:p>
        </w:tc>
        <w:tc>
          <w:tcPr>
            <w:tcW w:w="1702" w:type="dxa"/>
          </w:tcPr>
          <w:p w:rsidR="00B41B00" w:rsidRPr="00076DCB" w:rsidRDefault="004804D6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1B00" w:rsidRPr="00076DCB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844">
              <w:t>–</w:t>
            </w:r>
          </w:p>
          <w:p w:rsidR="00B41B00" w:rsidRPr="00076DCB" w:rsidRDefault="00B41B00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</w:tcPr>
          <w:p w:rsidR="00B41B00" w:rsidRDefault="00B41B00" w:rsidP="00025A03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комиссии,</w:t>
            </w:r>
          </w:p>
          <w:p w:rsidR="00B41B00" w:rsidRPr="00FA5B79" w:rsidRDefault="00B41B00" w:rsidP="00025A03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МЧС</w:t>
            </w:r>
          </w:p>
          <w:p w:rsidR="00B41B00" w:rsidRPr="00FA5B79" w:rsidRDefault="00B41B00" w:rsidP="00025A03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УГОЧС,</w:t>
            </w:r>
          </w:p>
          <w:p w:rsidR="00A6077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ОМСУ, </w:t>
            </w:r>
          </w:p>
          <w:p w:rsidR="00A6077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службы ГО, </w:t>
            </w:r>
          </w:p>
          <w:p w:rsidR="00B41B00" w:rsidRPr="00910758" w:rsidRDefault="00B41B00" w:rsidP="00025A03">
            <w:pPr>
              <w:jc w:val="center"/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4" w:type="dxa"/>
          </w:tcPr>
          <w:p w:rsidR="00B41B00" w:rsidRPr="000A7086" w:rsidRDefault="00B41B0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00" w:rsidRPr="00102F4D" w:rsidTr="008B7444">
        <w:tc>
          <w:tcPr>
            <w:tcW w:w="707" w:type="dxa"/>
          </w:tcPr>
          <w:p w:rsidR="00B41B00" w:rsidRPr="00AA68B3" w:rsidRDefault="00AA68B3" w:rsidP="00AA68B3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2.3.8.</w:t>
            </w:r>
          </w:p>
        </w:tc>
        <w:tc>
          <w:tcPr>
            <w:tcW w:w="5811" w:type="dxa"/>
          </w:tcPr>
          <w:p w:rsidR="00B41B00" w:rsidRPr="00F81650" w:rsidRDefault="00B769E8" w:rsidP="00B769E8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076DC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="00B41B00" w:rsidRPr="00076DCB">
              <w:rPr>
                <w:rFonts w:ascii="Times New Roman" w:hAnsi="Times New Roman" w:cs="Times New Roman"/>
                <w:bCs/>
              </w:rPr>
              <w:t>аправлени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B41B00" w:rsidRPr="00076DCB">
              <w:rPr>
                <w:rFonts w:ascii="Times New Roman" w:hAnsi="Times New Roman" w:cs="Times New Roman"/>
                <w:bCs/>
              </w:rPr>
              <w:t xml:space="preserve"> в ГУ МЧС России по </w:t>
            </w:r>
            <w:r w:rsidR="00B41B00">
              <w:rPr>
                <w:rFonts w:ascii="Times New Roman" w:hAnsi="Times New Roman" w:cs="Times New Roman"/>
                <w:bCs/>
              </w:rPr>
              <w:t>г</w:t>
            </w:r>
            <w:r w:rsidR="00B41B00" w:rsidRPr="00076DCB">
              <w:rPr>
                <w:rFonts w:ascii="Times New Roman" w:hAnsi="Times New Roman" w:cs="Times New Roman"/>
                <w:bCs/>
              </w:rPr>
              <w:t>. Москве</w:t>
            </w:r>
            <w:r w:rsidR="00B41B00">
              <w:rPr>
                <w:rFonts w:ascii="Times New Roman" w:hAnsi="Times New Roman" w:cs="Times New Roman"/>
                <w:bCs/>
              </w:rPr>
              <w:t xml:space="preserve"> </w:t>
            </w:r>
            <w:r w:rsidR="00B90870">
              <w:rPr>
                <w:rFonts w:ascii="Times New Roman" w:hAnsi="Times New Roman" w:cs="Times New Roman"/>
                <w:bCs/>
              </w:rPr>
              <w:t>п</w:t>
            </w:r>
            <w:r w:rsidR="00B41B00" w:rsidRPr="00076DCB">
              <w:rPr>
                <w:rFonts w:ascii="Times New Roman" w:hAnsi="Times New Roman" w:cs="Times New Roman"/>
              </w:rPr>
              <w:t>редложений по изменению перечня населенных пунктов, находящихся в границах зон радиоактивного загрязнения вследствие катастрофы на Чернобыльской АЭС</w:t>
            </w:r>
            <w:r w:rsidR="00B90870">
              <w:rPr>
                <w:rFonts w:ascii="Times New Roman" w:hAnsi="Times New Roman" w:cs="Times New Roman"/>
              </w:rPr>
              <w:t>, и о</w:t>
            </w:r>
            <w:r w:rsidR="00B41B00" w:rsidRPr="00076DCB">
              <w:rPr>
                <w:rFonts w:ascii="Times New Roman" w:hAnsi="Times New Roman" w:cs="Times New Roman"/>
              </w:rPr>
              <w:t xml:space="preserve">тчетов комплексной </w:t>
            </w:r>
            <w:r w:rsidR="00B41B00" w:rsidRPr="00F81650">
              <w:rPr>
                <w:rFonts w:ascii="Times New Roman" w:hAnsi="Times New Roman" w:cs="Times New Roman"/>
              </w:rPr>
              <w:t xml:space="preserve">рабочей группы </w:t>
            </w:r>
            <w:r w:rsidR="00F81650" w:rsidRPr="00F81650">
              <w:rPr>
                <w:rFonts w:ascii="Times New Roman" w:hAnsi="Times New Roman" w:cs="Times New Roman"/>
              </w:rPr>
              <w:t xml:space="preserve">отдела водных ресурсов по Орловской области Московско-окского бассейнового водного управления (далее –  ОВР МОБВУ) </w:t>
            </w:r>
            <w:r w:rsidR="00B41B00" w:rsidRPr="00F81650">
              <w:rPr>
                <w:rFonts w:ascii="Times New Roman" w:hAnsi="Times New Roman" w:cs="Times New Roman"/>
              </w:rPr>
              <w:t>о состоянии безопасности жизнедеятельности населения,</w:t>
            </w:r>
            <w:r w:rsidR="00B41B00" w:rsidRPr="00076DCB">
              <w:rPr>
                <w:rFonts w:ascii="Times New Roman" w:hAnsi="Times New Roman" w:cs="Times New Roman"/>
              </w:rPr>
              <w:t xml:space="preserve"> проживающего в населенном пункте, подвергшемся радиоактивному загрязнению вследствие катастрофы на Чернобыльской АЭС</w:t>
            </w:r>
          </w:p>
        </w:tc>
        <w:tc>
          <w:tcPr>
            <w:tcW w:w="1702" w:type="dxa"/>
          </w:tcPr>
          <w:p w:rsidR="00B41B00" w:rsidRPr="00076DCB" w:rsidRDefault="004804D6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41B00" w:rsidRPr="00076DCB">
              <w:rPr>
                <w:rFonts w:ascii="Times New Roman" w:hAnsi="Times New Roman" w:cs="Times New Roman"/>
              </w:rPr>
              <w:t>о 1 октября</w:t>
            </w:r>
          </w:p>
        </w:tc>
        <w:tc>
          <w:tcPr>
            <w:tcW w:w="2127" w:type="dxa"/>
          </w:tcPr>
          <w:p w:rsidR="00B41B00" w:rsidRDefault="00B41B00" w:rsidP="00025A03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D578F">
              <w:rPr>
                <w:rFonts w:ascii="Times New Roman" w:hAnsi="Times New Roman" w:cs="Times New Roman"/>
              </w:rPr>
              <w:t>ГУ МЧС</w:t>
            </w:r>
          </w:p>
        </w:tc>
        <w:tc>
          <w:tcPr>
            <w:tcW w:w="3403" w:type="dxa"/>
          </w:tcPr>
          <w:p w:rsidR="00B41B00" w:rsidRDefault="00B41B00" w:rsidP="00025A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981">
              <w:rPr>
                <w:rFonts w:ascii="Times New Roman" w:hAnsi="Times New Roman" w:cs="Times New Roman"/>
                <w:sz w:val="21"/>
                <w:szCs w:val="21"/>
              </w:rPr>
              <w:t>УГОЧС,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60770" w:rsidRDefault="001939CF" w:rsidP="00025A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ОИВ</w:t>
            </w:r>
            <w:r w:rsidR="00B41B0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A60770" w:rsidRDefault="00B41B00" w:rsidP="00025A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 ФОИВ, </w:t>
            </w:r>
          </w:p>
          <w:p w:rsidR="00B41B00" w:rsidRDefault="00B41B0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ОМСУ</w:t>
            </w:r>
          </w:p>
        </w:tc>
        <w:tc>
          <w:tcPr>
            <w:tcW w:w="1844" w:type="dxa"/>
          </w:tcPr>
          <w:p w:rsidR="00B41B00" w:rsidRPr="000A7086" w:rsidRDefault="00B41B0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770" w:rsidRPr="00102F4D" w:rsidTr="008B7444">
        <w:tc>
          <w:tcPr>
            <w:tcW w:w="15594" w:type="dxa"/>
            <w:gridSpan w:val="6"/>
          </w:tcPr>
          <w:p w:rsidR="00A60770" w:rsidRPr="00AA68B3" w:rsidRDefault="00A60770" w:rsidP="00025A03">
            <w:pPr>
              <w:suppressAutoHyphens/>
              <w:spacing w:before="60"/>
              <w:ind w:left="-57"/>
              <w:jc w:val="center"/>
              <w:rPr>
                <w:rFonts w:ascii="Times New Roman" w:hAnsi="Times New Roman" w:cs="Times New Roman"/>
              </w:rPr>
            </w:pPr>
            <w:r w:rsidRPr="00AA68B3">
              <w:rPr>
                <w:rFonts w:ascii="Times New Roman" w:hAnsi="Times New Roman" w:cs="Times New Roman"/>
              </w:rPr>
              <w:t>3. Мероприятия по проверке готовности органов управления, сил и средств ГО и РСЧС Орловской области</w:t>
            </w:r>
          </w:p>
          <w:p w:rsidR="00A60770" w:rsidRPr="004673E8" w:rsidRDefault="00A60770" w:rsidP="00025A0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AA68B3">
              <w:rPr>
                <w:rFonts w:ascii="Times New Roman" w:hAnsi="Times New Roman" w:cs="Times New Roman"/>
              </w:rPr>
              <w:t>к действиям по предназначению</w:t>
            </w:r>
          </w:p>
        </w:tc>
      </w:tr>
      <w:tr w:rsidR="00A60770" w:rsidRPr="00102F4D" w:rsidTr="008B7444">
        <w:tc>
          <w:tcPr>
            <w:tcW w:w="707" w:type="dxa"/>
          </w:tcPr>
          <w:p w:rsidR="00A60770" w:rsidRPr="003E444F" w:rsidRDefault="003E444F" w:rsidP="003E444F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3.1.</w:t>
            </w:r>
          </w:p>
        </w:tc>
        <w:tc>
          <w:tcPr>
            <w:tcW w:w="5811" w:type="dxa"/>
          </w:tcPr>
          <w:p w:rsidR="00A60770" w:rsidRPr="00076DCB" w:rsidRDefault="00B769E8" w:rsidP="00B769E8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076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A60770" w:rsidRPr="00076DCB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е</w:t>
            </w:r>
            <w:r w:rsidR="00A60770" w:rsidRPr="00076DCB">
              <w:rPr>
                <w:rFonts w:ascii="Times New Roman" w:hAnsi="Times New Roman" w:cs="Times New Roman"/>
              </w:rPr>
              <w:t xml:space="preserve"> готовности РАСЦО и КСЭОН Орловской области (П-166, П166М) и каналов связи без запуска оконечного оборудования </w:t>
            </w:r>
          </w:p>
        </w:tc>
        <w:tc>
          <w:tcPr>
            <w:tcW w:w="1702" w:type="dxa"/>
          </w:tcPr>
          <w:p w:rsidR="00A60770" w:rsidRDefault="004804D6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60770" w:rsidRPr="00076DCB">
              <w:rPr>
                <w:rFonts w:ascii="Times New Roman" w:hAnsi="Times New Roman" w:cs="Times New Roman"/>
              </w:rPr>
              <w:t xml:space="preserve">жедневно, </w:t>
            </w:r>
          </w:p>
          <w:p w:rsidR="00A60770" w:rsidRPr="00076DCB" w:rsidRDefault="00A60770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7" w:type="dxa"/>
          </w:tcPr>
          <w:p w:rsidR="00A60770" w:rsidRPr="000D2281" w:rsidRDefault="00A60770" w:rsidP="00025A03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D2281">
              <w:rPr>
                <w:rFonts w:ascii="Times New Roman" w:hAnsi="Times New Roman" w:cs="Times New Roman"/>
              </w:rPr>
              <w:t>УГОЧС,</w:t>
            </w:r>
          </w:p>
          <w:p w:rsidR="00A60770" w:rsidRPr="000D2281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 w:rsidRPr="000D2281">
              <w:rPr>
                <w:rFonts w:ascii="Times New Roman" w:hAnsi="Times New Roman" w:cs="Times New Roman"/>
              </w:rPr>
              <w:t xml:space="preserve"> филиал ПАО «Ростелеком»</w:t>
            </w:r>
          </w:p>
        </w:tc>
        <w:tc>
          <w:tcPr>
            <w:tcW w:w="3403" w:type="dxa"/>
          </w:tcPr>
          <w:p w:rsidR="00A60770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 w:rsidRPr="007D4154">
              <w:rPr>
                <w:rFonts w:ascii="Times New Roman" w:hAnsi="Times New Roman" w:cs="Times New Roman"/>
              </w:rPr>
              <w:t>ГУ МЧС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0770" w:rsidRDefault="00A60770" w:rsidP="00025A03">
            <w:pPr>
              <w:jc w:val="center"/>
            </w:pPr>
            <w:r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844" w:type="dxa"/>
          </w:tcPr>
          <w:p w:rsidR="00A60770" w:rsidRPr="000A7086" w:rsidRDefault="00A6077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770" w:rsidRPr="00102F4D" w:rsidTr="008B7444">
        <w:tc>
          <w:tcPr>
            <w:tcW w:w="707" w:type="dxa"/>
          </w:tcPr>
          <w:p w:rsidR="00A60770" w:rsidRPr="003E444F" w:rsidRDefault="003E444F" w:rsidP="003E444F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3.2.</w:t>
            </w:r>
          </w:p>
        </w:tc>
        <w:tc>
          <w:tcPr>
            <w:tcW w:w="5811" w:type="dxa"/>
          </w:tcPr>
          <w:p w:rsidR="00A60770" w:rsidRPr="00076DCB" w:rsidRDefault="00B769E8" w:rsidP="00B769E8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076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A60770" w:rsidRPr="00076DCB">
              <w:rPr>
                <w:rFonts w:ascii="Times New Roman" w:hAnsi="Times New Roman" w:cs="Times New Roman"/>
              </w:rPr>
              <w:t>омплексн</w:t>
            </w:r>
            <w:r>
              <w:rPr>
                <w:rFonts w:ascii="Times New Roman" w:hAnsi="Times New Roman" w:cs="Times New Roman"/>
              </w:rPr>
              <w:t>ой</w:t>
            </w:r>
            <w:r w:rsidR="00A60770" w:rsidRPr="00076DCB">
              <w:rPr>
                <w:rFonts w:ascii="Times New Roman" w:hAnsi="Times New Roman" w:cs="Times New Roman"/>
              </w:rPr>
              <w:t xml:space="preserve"> проверк</w:t>
            </w:r>
            <w:r>
              <w:rPr>
                <w:rFonts w:ascii="Times New Roman" w:hAnsi="Times New Roman" w:cs="Times New Roman"/>
              </w:rPr>
              <w:t>е</w:t>
            </w:r>
            <w:r w:rsidR="00A60770" w:rsidRPr="00076DCB">
              <w:rPr>
                <w:rFonts w:ascii="Times New Roman" w:hAnsi="Times New Roman" w:cs="Times New Roman"/>
              </w:rPr>
              <w:t xml:space="preserve"> региональной автоматизированной системы централизованного оповещения населения Орловской области с пунктов управления</w:t>
            </w:r>
          </w:p>
        </w:tc>
        <w:tc>
          <w:tcPr>
            <w:tcW w:w="1702" w:type="dxa"/>
          </w:tcPr>
          <w:p w:rsidR="00A60770" w:rsidRPr="00076DCB" w:rsidRDefault="004804D6" w:rsidP="00025A03">
            <w:pPr>
              <w:ind w:left="-51"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770" w:rsidRPr="00076DCB">
              <w:rPr>
                <w:rFonts w:ascii="Times New Roman" w:hAnsi="Times New Roman" w:cs="Times New Roman"/>
              </w:rPr>
              <w:t xml:space="preserve">ервая среда марта </w:t>
            </w:r>
            <w:r w:rsidR="00A60770">
              <w:rPr>
                <w:rFonts w:ascii="Times New Roman" w:hAnsi="Times New Roman" w:cs="Times New Roman"/>
              </w:rPr>
              <w:br/>
            </w:r>
            <w:r w:rsidR="00A60770" w:rsidRPr="00076DCB">
              <w:rPr>
                <w:rFonts w:ascii="Times New Roman" w:hAnsi="Times New Roman" w:cs="Times New Roman"/>
              </w:rPr>
              <w:t>и октября</w:t>
            </w:r>
          </w:p>
        </w:tc>
        <w:tc>
          <w:tcPr>
            <w:tcW w:w="2127" w:type="dxa"/>
          </w:tcPr>
          <w:p w:rsidR="00A60770" w:rsidRPr="000D2281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 w:rsidRPr="000D2281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60770" w:rsidRPr="000D2281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 w:rsidRPr="000D2281">
              <w:rPr>
                <w:rFonts w:ascii="Times New Roman" w:hAnsi="Times New Roman" w:cs="Times New Roman"/>
              </w:rPr>
              <w:t xml:space="preserve">КЧС и ОПБ, </w:t>
            </w:r>
          </w:p>
          <w:p w:rsidR="00A60770" w:rsidRPr="000D2281" w:rsidRDefault="00A60770" w:rsidP="000E0AD5">
            <w:pPr>
              <w:jc w:val="center"/>
              <w:rPr>
                <w:rFonts w:ascii="Times New Roman" w:hAnsi="Times New Roman" w:cs="Times New Roman"/>
              </w:rPr>
            </w:pPr>
            <w:r w:rsidRPr="000D2281">
              <w:rPr>
                <w:rFonts w:ascii="Times New Roman" w:hAnsi="Times New Roman" w:cs="Times New Roman"/>
              </w:rPr>
              <w:t>УГОЧС, ГКУ ОАСПС</w:t>
            </w:r>
          </w:p>
        </w:tc>
        <w:tc>
          <w:tcPr>
            <w:tcW w:w="3403" w:type="dxa"/>
          </w:tcPr>
          <w:p w:rsidR="00A60770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 w:rsidRPr="00AD578F">
              <w:rPr>
                <w:rFonts w:ascii="Times New Roman" w:hAnsi="Times New Roman" w:cs="Times New Roman"/>
              </w:rPr>
              <w:t>ГУ МЧС</w:t>
            </w:r>
            <w:r w:rsidRPr="000D2281">
              <w:rPr>
                <w:rFonts w:ascii="Times New Roman" w:hAnsi="Times New Roman" w:cs="Times New Roman"/>
              </w:rPr>
              <w:t xml:space="preserve">, </w:t>
            </w:r>
          </w:p>
          <w:p w:rsidR="00A60770" w:rsidRPr="000D2281" w:rsidRDefault="00A60770" w:rsidP="00025A0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D2281">
              <w:rPr>
                <w:rFonts w:ascii="Times New Roman" w:hAnsi="Times New Roman" w:cs="Times New Roman"/>
              </w:rPr>
              <w:t>филиал ПАО «Ростелеком»</w:t>
            </w:r>
          </w:p>
        </w:tc>
        <w:tc>
          <w:tcPr>
            <w:tcW w:w="1844" w:type="dxa"/>
          </w:tcPr>
          <w:p w:rsidR="00A60770" w:rsidRPr="000A7086" w:rsidRDefault="00A6077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770" w:rsidRPr="00102F4D" w:rsidTr="008B7444">
        <w:tc>
          <w:tcPr>
            <w:tcW w:w="707" w:type="dxa"/>
          </w:tcPr>
          <w:p w:rsidR="00A60770" w:rsidRPr="003E444F" w:rsidRDefault="003E444F" w:rsidP="00B769E8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3.</w:t>
            </w:r>
            <w:r w:rsidR="00B769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5811" w:type="dxa"/>
          </w:tcPr>
          <w:p w:rsidR="00A60770" w:rsidRPr="0089519C" w:rsidRDefault="00B769E8" w:rsidP="00B769E8">
            <w:pPr>
              <w:widowControl w:val="0"/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895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A60770" w:rsidRPr="0089519C">
              <w:rPr>
                <w:rFonts w:ascii="Times New Roman" w:hAnsi="Times New Roman" w:cs="Times New Roman"/>
              </w:rPr>
              <w:t>роверка</w:t>
            </w:r>
            <w:r>
              <w:rPr>
                <w:rFonts w:ascii="Times New Roman" w:hAnsi="Times New Roman" w:cs="Times New Roman"/>
              </w:rPr>
              <w:t>х</w:t>
            </w:r>
            <w:r w:rsidR="00A60770" w:rsidRPr="0089519C">
              <w:rPr>
                <w:rFonts w:ascii="Times New Roman" w:hAnsi="Times New Roman" w:cs="Times New Roman"/>
              </w:rPr>
              <w:t xml:space="preserve"> технического состояния источников наружного противопожарного водоснабжения </w:t>
            </w:r>
            <w:r w:rsidR="00A60770" w:rsidRPr="0089519C">
              <w:rPr>
                <w:rFonts w:ascii="Times New Roman" w:hAnsi="Times New Roman" w:cs="Times New Roman"/>
              </w:rPr>
              <w:br/>
              <w:t>в муниципальных образованиях Орловской области</w:t>
            </w:r>
          </w:p>
        </w:tc>
        <w:tc>
          <w:tcPr>
            <w:tcW w:w="1702" w:type="dxa"/>
          </w:tcPr>
          <w:p w:rsidR="00A60770" w:rsidRPr="00076DCB" w:rsidRDefault="00A60770" w:rsidP="00025A03">
            <w:pPr>
              <w:widowControl w:val="0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 xml:space="preserve">20 апреля </w:t>
            </w:r>
            <w:r>
              <w:rPr>
                <w:rFonts w:ascii="Times New Roman" w:hAnsi="Times New Roman" w:cs="Times New Roman"/>
              </w:rPr>
              <w:t>–</w:t>
            </w:r>
            <w:r w:rsidRPr="00076DCB">
              <w:rPr>
                <w:rFonts w:ascii="Times New Roman" w:hAnsi="Times New Roman" w:cs="Times New Roman"/>
              </w:rPr>
              <w:t xml:space="preserve"> </w:t>
            </w:r>
            <w:r w:rsidRPr="00076DCB">
              <w:rPr>
                <w:rFonts w:ascii="Times New Roman" w:hAnsi="Times New Roman" w:cs="Times New Roman"/>
              </w:rPr>
              <w:br/>
              <w:t>20 июня;</w:t>
            </w:r>
          </w:p>
          <w:p w:rsidR="00A60770" w:rsidRPr="00076DCB" w:rsidRDefault="00A60770" w:rsidP="00025A03">
            <w:pPr>
              <w:widowControl w:val="0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 xml:space="preserve">1 сентября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A60770" w:rsidRPr="00076DCB" w:rsidRDefault="00A60770" w:rsidP="00025A03">
            <w:pPr>
              <w:widowControl w:val="0"/>
              <w:ind w:left="-51" w:right="-51"/>
              <w:jc w:val="center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2127" w:type="dxa"/>
          </w:tcPr>
          <w:p w:rsidR="00A60770" w:rsidRPr="0089519C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 w:rsidRPr="00AD578F">
              <w:rPr>
                <w:rFonts w:ascii="Times New Roman" w:hAnsi="Times New Roman" w:cs="Times New Roman"/>
              </w:rPr>
              <w:t>ГУ МЧС</w:t>
            </w:r>
            <w:r w:rsidRPr="0089519C">
              <w:rPr>
                <w:rFonts w:ascii="Times New Roman" w:hAnsi="Times New Roman" w:cs="Times New Roman"/>
              </w:rPr>
              <w:t xml:space="preserve"> </w:t>
            </w:r>
          </w:p>
          <w:p w:rsidR="00A60770" w:rsidRPr="0089519C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60770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ОМСУ,</w:t>
            </w:r>
          </w:p>
          <w:p w:rsidR="00A60770" w:rsidRPr="0089519C" w:rsidRDefault="00A60770" w:rsidP="00025A0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9519C">
              <w:rPr>
                <w:rFonts w:ascii="Times New Roman" w:hAnsi="Times New Roman" w:cs="Times New Roman"/>
              </w:rPr>
              <w:t>ГКУ ОАСПС</w:t>
            </w:r>
          </w:p>
        </w:tc>
        <w:tc>
          <w:tcPr>
            <w:tcW w:w="1844" w:type="dxa"/>
          </w:tcPr>
          <w:p w:rsidR="00A60770" w:rsidRPr="000A7086" w:rsidRDefault="00A6077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770" w:rsidRPr="00102F4D" w:rsidTr="008B7444">
        <w:tc>
          <w:tcPr>
            <w:tcW w:w="707" w:type="dxa"/>
          </w:tcPr>
          <w:p w:rsidR="00A60770" w:rsidRPr="003E444F" w:rsidRDefault="003E444F" w:rsidP="00B769E8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3.</w:t>
            </w:r>
            <w:r w:rsidR="00B769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5811" w:type="dxa"/>
          </w:tcPr>
          <w:p w:rsidR="000E0AD5" w:rsidRPr="00315E47" w:rsidRDefault="00A60770" w:rsidP="000E0AD5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315E47">
              <w:rPr>
                <w:rFonts w:ascii="Times New Roman" w:hAnsi="Times New Roman" w:cs="Times New Roman"/>
              </w:rPr>
              <w:t>Приемка образовательных 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E47">
              <w:rPr>
                <w:rFonts w:ascii="Times New Roman" w:hAnsi="Times New Roman" w:cs="Times New Roman"/>
              </w:rPr>
              <w:t>к новому учебному году</w:t>
            </w:r>
          </w:p>
        </w:tc>
        <w:tc>
          <w:tcPr>
            <w:tcW w:w="1702" w:type="dxa"/>
          </w:tcPr>
          <w:p w:rsidR="00A60770" w:rsidRPr="00315E47" w:rsidRDefault="00025A03" w:rsidP="00025A03">
            <w:pPr>
              <w:jc w:val="center"/>
              <w:rPr>
                <w:rFonts w:ascii="Times New Roman" w:hAnsi="Times New Roman" w:cs="Times New Roman"/>
              </w:rPr>
            </w:pPr>
            <w:r w:rsidRPr="00315E47">
              <w:rPr>
                <w:rFonts w:ascii="Times New Roman" w:hAnsi="Times New Roman" w:cs="Times New Roman"/>
              </w:rPr>
              <w:t>И</w:t>
            </w:r>
            <w:r w:rsidR="00A60770" w:rsidRPr="00315E47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60770" w:rsidRPr="00315E4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7" w:type="dxa"/>
          </w:tcPr>
          <w:p w:rsidR="00A60770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4804D6">
              <w:rPr>
                <w:rFonts w:ascii="Times New Roman" w:hAnsi="Times New Roman" w:cs="Times New Roman"/>
              </w:rPr>
              <w:t xml:space="preserve"> ОО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0770" w:rsidRPr="00315E47" w:rsidRDefault="00A60770" w:rsidP="000E0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3403" w:type="dxa"/>
          </w:tcPr>
          <w:p w:rsidR="00A60770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 w:rsidRPr="00435224">
              <w:rPr>
                <w:rFonts w:ascii="Times New Roman" w:hAnsi="Times New Roman" w:cs="Times New Roman"/>
              </w:rPr>
              <w:t>ГУ МЧС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0770" w:rsidRDefault="00A60770" w:rsidP="00025A03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Роспотребнадзора</w:t>
            </w:r>
          </w:p>
        </w:tc>
        <w:tc>
          <w:tcPr>
            <w:tcW w:w="1844" w:type="dxa"/>
          </w:tcPr>
          <w:p w:rsidR="00A60770" w:rsidRPr="000A7086" w:rsidRDefault="00A6077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770" w:rsidRPr="00102F4D" w:rsidTr="008B7444">
        <w:tc>
          <w:tcPr>
            <w:tcW w:w="707" w:type="dxa"/>
          </w:tcPr>
          <w:p w:rsidR="00A60770" w:rsidRPr="003E444F" w:rsidRDefault="003E444F" w:rsidP="0094396E">
            <w:pPr>
              <w:autoSpaceDE w:val="0"/>
              <w:autoSpaceDN w:val="0"/>
              <w:spacing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3.</w:t>
            </w:r>
            <w:r w:rsidR="0094396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5811" w:type="dxa"/>
          </w:tcPr>
          <w:p w:rsidR="00A60770" w:rsidRPr="006B3D1E" w:rsidRDefault="00B769E8" w:rsidP="00B769E8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6B3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A60770" w:rsidRPr="006B3D1E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е</w:t>
            </w:r>
            <w:r w:rsidR="00A60770" w:rsidRPr="006B3D1E">
              <w:rPr>
                <w:rFonts w:ascii="Times New Roman" w:hAnsi="Times New Roman" w:cs="Times New Roman"/>
              </w:rPr>
              <w:t xml:space="preserve"> совместно</w:t>
            </w:r>
            <w:r w:rsidR="00A60770">
              <w:rPr>
                <w:rFonts w:ascii="Times New Roman" w:hAnsi="Times New Roman" w:cs="Times New Roman"/>
              </w:rPr>
              <w:t xml:space="preserve"> </w:t>
            </w:r>
            <w:r w:rsidR="00A60770" w:rsidRPr="006B3D1E">
              <w:rPr>
                <w:rFonts w:ascii="Times New Roman" w:hAnsi="Times New Roman" w:cs="Times New Roman"/>
              </w:rPr>
              <w:t xml:space="preserve">с государственными надзорными органами готовности гидротехнических сооружений к пропуску паводковых вод </w:t>
            </w:r>
          </w:p>
        </w:tc>
        <w:tc>
          <w:tcPr>
            <w:tcW w:w="1702" w:type="dxa"/>
          </w:tcPr>
          <w:p w:rsidR="00A60770" w:rsidRPr="006B3D1E" w:rsidRDefault="004804D6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0770" w:rsidRPr="006B3D1E">
              <w:rPr>
                <w:rFonts w:ascii="Times New Roman" w:hAnsi="Times New Roman" w:cs="Times New Roman"/>
              </w:rPr>
              <w:t>о 1 ноября</w:t>
            </w:r>
          </w:p>
        </w:tc>
        <w:tc>
          <w:tcPr>
            <w:tcW w:w="2127" w:type="dxa"/>
          </w:tcPr>
          <w:p w:rsidR="00CA3B80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 w:rsidRPr="006B3D1E">
              <w:rPr>
                <w:rFonts w:ascii="Times New Roman" w:hAnsi="Times New Roman" w:cs="Times New Roman"/>
              </w:rPr>
              <w:t xml:space="preserve">Приокское управление Ростехнадзора, </w:t>
            </w:r>
          </w:p>
          <w:p w:rsidR="00A60770" w:rsidRPr="006B3D1E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 w:rsidRPr="006B3D1E">
              <w:rPr>
                <w:rFonts w:ascii="Times New Roman" w:hAnsi="Times New Roman" w:cs="Times New Roman"/>
              </w:rPr>
              <w:t xml:space="preserve">ОВР МОБВУ, </w:t>
            </w:r>
          </w:p>
          <w:p w:rsidR="00A60770" w:rsidRPr="006B3D1E" w:rsidRDefault="00A60770" w:rsidP="00450303">
            <w:pPr>
              <w:jc w:val="center"/>
              <w:rPr>
                <w:rFonts w:ascii="Times New Roman" w:hAnsi="Times New Roman" w:cs="Times New Roman"/>
              </w:rPr>
            </w:pPr>
            <w:r w:rsidRPr="006B3D1E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3403" w:type="dxa"/>
          </w:tcPr>
          <w:p w:rsidR="00A60770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 w:rsidRPr="00435224">
              <w:rPr>
                <w:rFonts w:ascii="Times New Roman" w:hAnsi="Times New Roman" w:cs="Times New Roman"/>
              </w:rPr>
              <w:t>ГУ МЧС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60770" w:rsidRDefault="00A60770" w:rsidP="0002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ОМСУ,</w:t>
            </w:r>
          </w:p>
          <w:p w:rsidR="00A60770" w:rsidRDefault="00A60770" w:rsidP="00025A03">
            <w:pPr>
              <w:jc w:val="center"/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4" w:type="dxa"/>
          </w:tcPr>
          <w:p w:rsidR="00A60770" w:rsidRPr="000A7086" w:rsidRDefault="00A60770" w:rsidP="003E10BC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444" w:rsidRPr="00C21D7D" w:rsidTr="008B7444">
        <w:trPr>
          <w:cantSplit/>
          <w:trHeight w:val="20"/>
        </w:trPr>
        <w:tc>
          <w:tcPr>
            <w:tcW w:w="15594" w:type="dxa"/>
            <w:gridSpan w:val="6"/>
          </w:tcPr>
          <w:p w:rsidR="008B7444" w:rsidRPr="00C21D7D" w:rsidRDefault="008B7444" w:rsidP="008B7444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lastRenderedPageBreak/>
              <w:t>IV. Мероприятия, проводимые Администрацией Сосковского района</w:t>
            </w:r>
          </w:p>
        </w:tc>
      </w:tr>
      <w:tr w:rsidR="008B7444" w:rsidRPr="00C21D7D" w:rsidTr="008B7444">
        <w:trPr>
          <w:cantSplit/>
          <w:trHeight w:val="20"/>
        </w:trPr>
        <w:tc>
          <w:tcPr>
            <w:tcW w:w="15594" w:type="dxa"/>
            <w:gridSpan w:val="6"/>
          </w:tcPr>
          <w:p w:rsidR="008B7444" w:rsidRPr="00953A4B" w:rsidRDefault="008B7444" w:rsidP="008B7444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8B7444" w:rsidRPr="00C21D7D" w:rsidRDefault="008B7444" w:rsidP="008B7444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8B7444" w:rsidRPr="00645141" w:rsidTr="008B7444">
        <w:trPr>
          <w:cantSplit/>
          <w:trHeight w:val="20"/>
        </w:trPr>
        <w:tc>
          <w:tcPr>
            <w:tcW w:w="707" w:type="dxa"/>
          </w:tcPr>
          <w:p w:rsidR="008B7444" w:rsidRPr="00953A4B" w:rsidRDefault="008B7444" w:rsidP="008B74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1" w:type="dxa"/>
          </w:tcPr>
          <w:p w:rsidR="008B7444" w:rsidRPr="00953A4B" w:rsidRDefault="008B7444" w:rsidP="008B7444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заседания по подведению итогов деятельности Сосковского районного звена Орловской областной территориальной подсистемы РСЧС, выполнения мероприятий ГО, обеспечения безопасности жизнедеятельности населения в 202</w:t>
            </w:r>
            <w:r>
              <w:rPr>
                <w:rFonts w:ascii="Times New Roman" w:hAnsi="Times New Roman" w:cs="Times New Roman"/>
              </w:rPr>
              <w:t>2</w:t>
            </w:r>
            <w:r w:rsidRPr="00953A4B">
              <w:rPr>
                <w:rFonts w:ascii="Times New Roman" w:hAnsi="Times New Roman" w:cs="Times New Roman"/>
              </w:rPr>
              <w:t xml:space="preserve"> году и постановке задач на 202</w:t>
            </w:r>
            <w:r>
              <w:rPr>
                <w:rFonts w:ascii="Times New Roman" w:hAnsi="Times New Roman" w:cs="Times New Roman"/>
              </w:rPr>
              <w:t>3</w:t>
            </w:r>
            <w:r w:rsidRPr="00953A4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2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до 1 февраля</w:t>
            </w:r>
          </w:p>
        </w:tc>
        <w:tc>
          <w:tcPr>
            <w:tcW w:w="2127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8B7444" w:rsidRPr="00645141" w:rsidRDefault="008B7444" w:rsidP="008B7444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44" w:rsidRPr="00645141" w:rsidTr="008B7444">
        <w:trPr>
          <w:cantSplit/>
          <w:trHeight w:val="20"/>
        </w:trPr>
        <w:tc>
          <w:tcPr>
            <w:tcW w:w="707" w:type="dxa"/>
          </w:tcPr>
          <w:p w:rsidR="008B7444" w:rsidRPr="00953A4B" w:rsidRDefault="008B7444" w:rsidP="008B74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1" w:type="dxa"/>
          </w:tcPr>
          <w:p w:rsidR="008B7444" w:rsidRPr="00953A4B" w:rsidRDefault="008B7444" w:rsidP="008B7444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Уточнение Плана гражданской обороны и защиты населения Сосковского района Орловской области, Плана приведения в готовность гражданской обороны Сосковского района Орловской области</w:t>
            </w:r>
          </w:p>
        </w:tc>
        <w:tc>
          <w:tcPr>
            <w:tcW w:w="1702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до 1 февраля</w:t>
            </w:r>
          </w:p>
        </w:tc>
        <w:tc>
          <w:tcPr>
            <w:tcW w:w="2127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Отдел по МП, ГО и ЧС</w:t>
            </w:r>
          </w:p>
        </w:tc>
        <w:tc>
          <w:tcPr>
            <w:tcW w:w="1844" w:type="dxa"/>
          </w:tcPr>
          <w:p w:rsidR="008B7444" w:rsidRPr="00645141" w:rsidRDefault="008B7444" w:rsidP="008B7444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44" w:rsidRPr="00645141" w:rsidTr="008B7444">
        <w:trPr>
          <w:cantSplit/>
          <w:trHeight w:val="20"/>
        </w:trPr>
        <w:tc>
          <w:tcPr>
            <w:tcW w:w="707" w:type="dxa"/>
          </w:tcPr>
          <w:p w:rsidR="008B7444" w:rsidRPr="00953A4B" w:rsidRDefault="008B7444" w:rsidP="008B74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811" w:type="dxa"/>
          </w:tcPr>
          <w:p w:rsidR="008B7444" w:rsidRPr="00953A4B" w:rsidRDefault="008B7444" w:rsidP="008B7444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Уточнение Плана действий по предупреждению и ликвидации ЧС Сосковского районного звена Орловской областной территориальной подсистемы РСЧС</w:t>
            </w:r>
          </w:p>
        </w:tc>
        <w:tc>
          <w:tcPr>
            <w:tcW w:w="1702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до 1 февраля</w:t>
            </w:r>
          </w:p>
        </w:tc>
        <w:tc>
          <w:tcPr>
            <w:tcW w:w="2127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Отдел по МП, ГО и ЧС</w:t>
            </w:r>
          </w:p>
        </w:tc>
        <w:tc>
          <w:tcPr>
            <w:tcW w:w="1844" w:type="dxa"/>
          </w:tcPr>
          <w:p w:rsidR="008B7444" w:rsidRPr="00645141" w:rsidRDefault="008B7444" w:rsidP="008B7444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44" w:rsidRPr="00645141" w:rsidTr="008B7444">
        <w:trPr>
          <w:cantSplit/>
          <w:trHeight w:val="20"/>
        </w:trPr>
        <w:tc>
          <w:tcPr>
            <w:tcW w:w="707" w:type="dxa"/>
          </w:tcPr>
          <w:p w:rsidR="008B7444" w:rsidRPr="00953A4B" w:rsidRDefault="008B7444" w:rsidP="008B74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811" w:type="dxa"/>
          </w:tcPr>
          <w:p w:rsidR="008B7444" w:rsidRPr="00953A4B" w:rsidRDefault="008B7444" w:rsidP="008B7444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Участие в проведении профилактической акции «Безопасное жилье»</w:t>
            </w:r>
          </w:p>
        </w:tc>
        <w:tc>
          <w:tcPr>
            <w:tcW w:w="1702" w:type="dxa"/>
          </w:tcPr>
          <w:p w:rsidR="008B7444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D57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57F33">
              <w:rPr>
                <w:rFonts w:ascii="Times New Roman" w:hAnsi="Times New Roman" w:cs="Times New Roman"/>
              </w:rPr>
              <w:t xml:space="preserve"> февраля –</w:t>
            </w:r>
          </w:p>
          <w:p w:rsidR="008B7444" w:rsidRPr="00D57F33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D57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57F33">
              <w:rPr>
                <w:rFonts w:ascii="Times New Roman" w:hAnsi="Times New Roman" w:cs="Times New Roman"/>
              </w:rPr>
              <w:t xml:space="preserve"> марта,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D57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D57F33">
              <w:rPr>
                <w:rFonts w:ascii="Times New Roman" w:hAnsi="Times New Roman" w:cs="Times New Roman"/>
              </w:rPr>
              <w:t xml:space="preserve"> сентября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25 о</w:t>
            </w:r>
            <w:r w:rsidRPr="009D3DC9">
              <w:rPr>
                <w:rFonts w:ascii="Times New Roman" w:hAnsi="Times New Roman" w:cs="Times New Roman"/>
              </w:rPr>
              <w:t>ктября</w:t>
            </w:r>
          </w:p>
        </w:tc>
        <w:tc>
          <w:tcPr>
            <w:tcW w:w="2127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ОНД и ПР (по согласованию)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8B7444" w:rsidRPr="00645141" w:rsidRDefault="008B7444" w:rsidP="008B7444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44" w:rsidRPr="00645141" w:rsidTr="008B7444">
        <w:trPr>
          <w:cantSplit/>
          <w:trHeight w:val="20"/>
        </w:trPr>
        <w:tc>
          <w:tcPr>
            <w:tcW w:w="707" w:type="dxa"/>
          </w:tcPr>
          <w:p w:rsidR="008B7444" w:rsidRPr="00953A4B" w:rsidRDefault="008B7444" w:rsidP="008B74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811" w:type="dxa"/>
          </w:tcPr>
          <w:p w:rsidR="008B7444" w:rsidRPr="00953A4B" w:rsidRDefault="008B7444" w:rsidP="008B7444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Подготовка мест массового отдыха населения на воде (пляжей)</w:t>
            </w:r>
          </w:p>
        </w:tc>
        <w:tc>
          <w:tcPr>
            <w:tcW w:w="1702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Pr="00953A4B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127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8B7444" w:rsidRPr="00645141" w:rsidRDefault="008B7444" w:rsidP="008B7444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44" w:rsidRPr="00645141" w:rsidTr="008B7444">
        <w:trPr>
          <w:cantSplit/>
          <w:trHeight w:val="20"/>
        </w:trPr>
        <w:tc>
          <w:tcPr>
            <w:tcW w:w="707" w:type="dxa"/>
          </w:tcPr>
          <w:p w:rsidR="008B7444" w:rsidRPr="00953A4B" w:rsidRDefault="008B7444" w:rsidP="008B74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811" w:type="dxa"/>
          </w:tcPr>
          <w:p w:rsidR="008B7444" w:rsidRPr="00953A4B" w:rsidRDefault="008B7444" w:rsidP="008B7444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профилактических мероприятий по обеспечению безопасности людей на водных объектах:</w:t>
            </w:r>
          </w:p>
          <w:p w:rsidR="008B7444" w:rsidRPr="00953A4B" w:rsidRDefault="008B7444" w:rsidP="008B7444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акция «Вода – безопасная территория»;</w:t>
            </w:r>
          </w:p>
          <w:p w:rsidR="008B7444" w:rsidRPr="00953A4B" w:rsidRDefault="008B7444" w:rsidP="008B7444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акция «Безопасный лед»</w:t>
            </w:r>
          </w:p>
        </w:tc>
        <w:tc>
          <w:tcPr>
            <w:tcW w:w="1702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1 – 30 июня;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15 ноября –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2127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8B7444" w:rsidRPr="00645141" w:rsidRDefault="008B7444" w:rsidP="008B7444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44" w:rsidRPr="00645141" w:rsidTr="008B7444">
        <w:trPr>
          <w:cantSplit/>
          <w:trHeight w:val="20"/>
        </w:trPr>
        <w:tc>
          <w:tcPr>
            <w:tcW w:w="707" w:type="dxa"/>
          </w:tcPr>
          <w:p w:rsidR="008B7444" w:rsidRPr="00953A4B" w:rsidRDefault="008B7444" w:rsidP="008B74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811" w:type="dxa"/>
          </w:tcPr>
          <w:p w:rsidR="008B7444" w:rsidRPr="00953A4B" w:rsidRDefault="008B7444" w:rsidP="008B7444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районных смотров-конкурсов по вопросам гражданской защиты</w:t>
            </w:r>
          </w:p>
        </w:tc>
        <w:tc>
          <w:tcPr>
            <w:tcW w:w="1702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1 сентября – 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2127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ОНД и ПР (по согласованию)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8B7444" w:rsidRPr="00645141" w:rsidRDefault="008B7444" w:rsidP="008B7444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44" w:rsidRPr="00645141" w:rsidTr="008B7444">
        <w:trPr>
          <w:cantSplit/>
          <w:trHeight w:val="20"/>
        </w:trPr>
        <w:tc>
          <w:tcPr>
            <w:tcW w:w="707" w:type="dxa"/>
          </w:tcPr>
          <w:p w:rsidR="008B7444" w:rsidRPr="00953A4B" w:rsidRDefault="008B7444" w:rsidP="008B74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811" w:type="dxa"/>
          </w:tcPr>
          <w:p w:rsidR="008B7444" w:rsidRPr="00953A4B" w:rsidRDefault="008B7444" w:rsidP="008B7444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Разработка следующих планов работ на 202</w:t>
            </w:r>
            <w:r w:rsidR="00EF5D2C">
              <w:rPr>
                <w:rFonts w:ascii="Times New Roman" w:hAnsi="Times New Roman" w:cs="Times New Roman"/>
              </w:rPr>
              <w:t>4</w:t>
            </w:r>
            <w:r w:rsidRPr="00953A4B">
              <w:rPr>
                <w:rFonts w:ascii="Times New Roman" w:hAnsi="Times New Roman" w:cs="Times New Roman"/>
              </w:rPr>
              <w:t xml:space="preserve"> год:</w:t>
            </w:r>
          </w:p>
          <w:p w:rsidR="008B7444" w:rsidRPr="00953A4B" w:rsidRDefault="008B7444" w:rsidP="008B7444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плана работы Эвакоприемной комиссии Сосковского района;</w:t>
            </w:r>
          </w:p>
          <w:p w:rsidR="008B7444" w:rsidRPr="00953A4B" w:rsidRDefault="008B7444" w:rsidP="008B7444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плана работы Комиссии по повышению устойчивости функционирования объектов экономики Сосковского района;</w:t>
            </w:r>
          </w:p>
          <w:p w:rsidR="008B7444" w:rsidRPr="00953A4B" w:rsidRDefault="008B7444" w:rsidP="008B7444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плана работы КЧС и ОПБ Сосковского района</w:t>
            </w:r>
          </w:p>
        </w:tc>
        <w:tc>
          <w:tcPr>
            <w:tcW w:w="1702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127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Председатели комиссий</w:t>
            </w:r>
          </w:p>
          <w:p w:rsidR="008B7444" w:rsidRPr="00953A4B" w:rsidRDefault="008B7444" w:rsidP="008B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B7444" w:rsidRPr="00645141" w:rsidRDefault="008B7444" w:rsidP="008B7444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953A4B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811" w:type="dxa"/>
          </w:tcPr>
          <w:p w:rsidR="00EF5D2C" w:rsidRPr="00953A4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патрулирований и рейдов на водных объектах</w:t>
            </w:r>
          </w:p>
        </w:tc>
        <w:tc>
          <w:tcPr>
            <w:tcW w:w="1702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7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 xml:space="preserve">министрация Сосковского района </w:t>
            </w:r>
          </w:p>
        </w:tc>
        <w:tc>
          <w:tcPr>
            <w:tcW w:w="3403" w:type="dxa"/>
          </w:tcPr>
          <w:p w:rsidR="00EF5D2C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Главы сельских поселений, </w:t>
            </w:r>
          </w:p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Pr="00953A4B">
              <w:rPr>
                <w:rFonts w:ascii="Times New Roman" w:hAnsi="Times New Roman" w:cs="Times New Roman"/>
              </w:rPr>
              <w:t xml:space="preserve">МВД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953A4B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5811" w:type="dxa"/>
          </w:tcPr>
          <w:p w:rsidR="00EF5D2C" w:rsidRPr="00953A4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заседаний Эвакоприем</w:t>
            </w:r>
            <w:r>
              <w:rPr>
                <w:rFonts w:ascii="Times New Roman" w:hAnsi="Times New Roman" w:cs="Times New Roman"/>
              </w:rPr>
              <w:t>ной комиссии Сосковского района</w:t>
            </w:r>
          </w:p>
        </w:tc>
        <w:tc>
          <w:tcPr>
            <w:tcW w:w="1702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127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>министрация Сосковского района</w:t>
            </w:r>
          </w:p>
        </w:tc>
        <w:tc>
          <w:tcPr>
            <w:tcW w:w="3403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Председатель Эвакоприемной комиссии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953A4B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811" w:type="dxa"/>
          </w:tcPr>
          <w:p w:rsidR="00EF5D2C" w:rsidRPr="00953A4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заседаний Комиссии по ПУФ Сосковского района</w:t>
            </w:r>
          </w:p>
        </w:tc>
        <w:tc>
          <w:tcPr>
            <w:tcW w:w="1702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127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 xml:space="preserve">министрация Сосковского района </w:t>
            </w:r>
          </w:p>
        </w:tc>
        <w:tc>
          <w:tcPr>
            <w:tcW w:w="3403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Председатель Комиссии по ПУФ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953A4B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811" w:type="dxa"/>
          </w:tcPr>
          <w:p w:rsidR="00EF5D2C" w:rsidRPr="00953A4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заседаний КЧС и ОПБ Сосковского района</w:t>
            </w:r>
          </w:p>
        </w:tc>
        <w:tc>
          <w:tcPr>
            <w:tcW w:w="1702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127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Председатель КЧС и ОПБ Сосковского района,</w:t>
            </w:r>
          </w:p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отдел по МП, ГО и ЧС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15594" w:type="dxa"/>
            <w:gridSpan w:val="6"/>
          </w:tcPr>
          <w:p w:rsidR="00EF5D2C" w:rsidRPr="00EF5D2C" w:rsidRDefault="00EF5D2C" w:rsidP="00EF5D2C">
            <w:pPr>
              <w:pStyle w:val="ad"/>
              <w:spacing w:line="228" w:lineRule="auto"/>
              <w:rPr>
                <w:b w:val="0"/>
                <w:bCs w:val="0"/>
                <w:sz w:val="22"/>
                <w:szCs w:val="22"/>
              </w:rPr>
            </w:pPr>
            <w:r w:rsidRPr="00EF5D2C">
              <w:rPr>
                <w:b w:val="0"/>
                <w:sz w:val="22"/>
                <w:szCs w:val="22"/>
              </w:rPr>
              <w:t>2. Мероприятия по подготовке органов управления, сил и средств ГО и ОТП РСЧС, должностных лиц, специалистов и населения</w:t>
            </w:r>
          </w:p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7D">
              <w:rPr>
                <w:rFonts w:ascii="Times New Roman" w:hAnsi="Times New Roman" w:cs="Times New Roman"/>
                <w:bCs/>
              </w:rPr>
              <w:t>2.1. Подготовка органов управления, сил и средств гражданской обороны и РСЧС</w:t>
            </w: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811" w:type="dxa"/>
          </w:tcPr>
          <w:p w:rsidR="00EF5D2C" w:rsidRPr="00953A4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Участие в штабной тренировке с КЧС и ОПБ муниципальных образований на тему: «Действия органов управления звеньев областной территориальной подсистемы РСЧС при возникновении аварий на объектах жилищно-коммунального хозяйства и топливно-энергетического комплекса»</w:t>
            </w:r>
          </w:p>
        </w:tc>
        <w:tc>
          <w:tcPr>
            <w:tcW w:w="1702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5811" w:type="dxa"/>
          </w:tcPr>
          <w:p w:rsidR="00EF5D2C" w:rsidRPr="00953A4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Участие органов управления и сил ФП и ОТП РСЧС в штабной тренировке по гражданской обороне</w:t>
            </w:r>
          </w:p>
        </w:tc>
        <w:tc>
          <w:tcPr>
            <w:tcW w:w="1702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53A4B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127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5811" w:type="dxa"/>
          </w:tcPr>
          <w:p w:rsidR="00EF5D2C" w:rsidRPr="00953A4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Участие в тренировках по обмену информацией с ЦУКС ГУ МЧС</w:t>
            </w:r>
          </w:p>
        </w:tc>
        <w:tc>
          <w:tcPr>
            <w:tcW w:w="1702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7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МКУ «ЕДДС, служба ЭТО»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5811" w:type="dxa"/>
          </w:tcPr>
          <w:p w:rsidR="00EF5D2C" w:rsidRPr="00953A4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Проведение тренировок по обмену информацией с ДДС объектов</w:t>
            </w:r>
          </w:p>
        </w:tc>
        <w:tc>
          <w:tcPr>
            <w:tcW w:w="1702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7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Администрация Сосковского района </w:t>
            </w:r>
          </w:p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МКУ «ЕДДС, служба ЭТО»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5811" w:type="dxa"/>
          </w:tcPr>
          <w:p w:rsidR="00EF5D2C" w:rsidRPr="009C24F5" w:rsidRDefault="00EF5D2C" w:rsidP="00EF5D2C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9C24F5">
              <w:rPr>
                <w:rFonts w:ascii="Times New Roman" w:hAnsi="Times New Roman" w:cs="Times New Roman"/>
              </w:rPr>
              <w:t>Тренировк</w:t>
            </w:r>
            <w:r>
              <w:rPr>
                <w:rFonts w:ascii="Times New Roman" w:hAnsi="Times New Roman" w:cs="Times New Roman"/>
              </w:rPr>
              <w:t>и</w:t>
            </w:r>
            <w:r w:rsidRPr="009C24F5">
              <w:rPr>
                <w:rFonts w:ascii="Times New Roman" w:hAnsi="Times New Roman" w:cs="Times New Roman"/>
              </w:rPr>
              <w:t xml:space="preserve"> по проверке готовности к применению резервных источников энергоснабжения пунктов управления </w:t>
            </w:r>
          </w:p>
        </w:tc>
        <w:tc>
          <w:tcPr>
            <w:tcW w:w="1702" w:type="dxa"/>
          </w:tcPr>
          <w:p w:rsidR="00EF5D2C" w:rsidRPr="009C24F5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C24F5">
              <w:rPr>
                <w:rFonts w:ascii="Times New Roman" w:hAnsi="Times New Roman" w:cs="Times New Roman"/>
              </w:rPr>
              <w:t xml:space="preserve">Еженедельно </w:t>
            </w:r>
            <w:r w:rsidRPr="009C24F5">
              <w:rPr>
                <w:rFonts w:ascii="Times New Roman" w:hAnsi="Times New Roman" w:cs="Times New Roman"/>
              </w:rPr>
              <w:br/>
              <w:t>(по четвергам)</w:t>
            </w:r>
          </w:p>
          <w:p w:rsidR="00EF5D2C" w:rsidRPr="009C24F5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5D2C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  <w:r w:rsidRPr="009C24F5">
              <w:rPr>
                <w:rFonts w:ascii="Times New Roman" w:hAnsi="Times New Roman" w:cs="Times New Roman"/>
              </w:rPr>
              <w:t xml:space="preserve">, ГУ МЧС </w:t>
            </w:r>
            <w:r w:rsidRPr="009C24F5">
              <w:rPr>
                <w:rFonts w:ascii="Times New Roman" w:hAnsi="Times New Roman" w:cs="Times New Roman"/>
              </w:rPr>
              <w:br/>
              <w:t>(по согласованию)</w:t>
            </w:r>
          </w:p>
          <w:p w:rsidR="00EF5D2C" w:rsidRPr="009C24F5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C24F5">
              <w:rPr>
                <w:rFonts w:ascii="Times New Roman" w:hAnsi="Times New Roman" w:cs="Times New Roman"/>
              </w:rPr>
              <w:t>ОМСУ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EF5D2C" w:rsidRPr="009C24F5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15594" w:type="dxa"/>
            <w:gridSpan w:val="6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4B">
              <w:rPr>
                <w:rFonts w:ascii="Times New Roman" w:hAnsi="Times New Roman" w:cs="Times New Roman"/>
              </w:rPr>
              <w:t>2.2. Подготовка должностных лиц, специалистов и населения</w:t>
            </w: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811" w:type="dxa"/>
          </w:tcPr>
          <w:p w:rsidR="00EF5D2C" w:rsidRPr="00953A4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Участие в повышении квалификации должностных лиц и специалистов ГО и РЗ ОТП РСЧС на базе бюджетного учреждения Орловской области дополнительного профессионального образования (повышения квалификации) специалистов «Учебно-методический центр по ГОЧС Орловской области» </w:t>
            </w:r>
          </w:p>
        </w:tc>
        <w:tc>
          <w:tcPr>
            <w:tcW w:w="1702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 xml:space="preserve">по плану </w:t>
            </w:r>
            <w:r w:rsidRPr="00953A4B">
              <w:rPr>
                <w:rFonts w:ascii="Times New Roman" w:hAnsi="Times New Roman" w:cs="Times New Roman"/>
                <w:spacing w:val="-4"/>
              </w:rPr>
              <w:t>комплектования</w:t>
            </w:r>
            <w:r w:rsidRPr="00953A4B">
              <w:rPr>
                <w:rFonts w:ascii="Times New Roman" w:hAnsi="Times New Roman" w:cs="Times New Roman"/>
              </w:rPr>
              <w:t xml:space="preserve"> УМЦ</w:t>
            </w:r>
          </w:p>
        </w:tc>
        <w:tc>
          <w:tcPr>
            <w:tcW w:w="2127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811" w:type="dxa"/>
          </w:tcPr>
          <w:p w:rsidR="00EF5D2C" w:rsidRPr="00953A4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Развитие и совершенствование ЕДДС Сосковского района</w:t>
            </w:r>
          </w:p>
        </w:tc>
        <w:tc>
          <w:tcPr>
            <w:tcW w:w="1702" w:type="dxa"/>
          </w:tcPr>
          <w:p w:rsidR="00EF5D2C" w:rsidRPr="00953A4B" w:rsidRDefault="00EF5D2C" w:rsidP="00EF5D2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127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МКУ «ЕДДС, служба ЭТО»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5811" w:type="dxa"/>
          </w:tcPr>
          <w:p w:rsidR="00EF5D2C" w:rsidRPr="00953A4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Контроль выполнения Комплексного Плана мероприятий по обучению неработающего населения Сосковского района в области гражданской защиты</w:t>
            </w:r>
          </w:p>
        </w:tc>
        <w:tc>
          <w:tcPr>
            <w:tcW w:w="1702" w:type="dxa"/>
          </w:tcPr>
          <w:p w:rsidR="00EF5D2C" w:rsidRPr="00953A4B" w:rsidRDefault="00EF5D2C" w:rsidP="00EF5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953A4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Отдел по МП, ГО и ЧС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15594" w:type="dxa"/>
            <w:gridSpan w:val="6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4B">
              <w:rPr>
                <w:rFonts w:ascii="Times New Roman" w:hAnsi="Times New Roman" w:cs="Times New Roman"/>
              </w:rPr>
              <w:t>2.3. Выставочная деятельность, общественные, культурно-массовые, спортивные и другие мероприятия</w:t>
            </w: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5811" w:type="dxa"/>
          </w:tcPr>
          <w:p w:rsidR="00EF5D2C" w:rsidRPr="003C07EB" w:rsidRDefault="00EF5D2C" w:rsidP="00EF5D2C">
            <w:pPr>
              <w:rPr>
                <w:rFonts w:ascii="Times New Roman" w:hAnsi="Times New Roman" w:cs="Times New Roman"/>
              </w:rPr>
            </w:pPr>
            <w:r w:rsidRPr="00C15C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роведение</w:t>
            </w:r>
            <w:r w:rsidRPr="003C07EB">
              <w:rPr>
                <w:rFonts w:ascii="Times New Roman" w:hAnsi="Times New Roman" w:cs="Times New Roman"/>
              </w:rPr>
              <w:t xml:space="preserve"> уроков безопасности:</w:t>
            </w:r>
          </w:p>
          <w:p w:rsidR="00EF5D2C" w:rsidRPr="003C07EB" w:rsidRDefault="00EF5D2C" w:rsidP="00EF5D2C">
            <w:pPr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во Всемирный день гражданской обороны;</w:t>
            </w:r>
          </w:p>
          <w:p w:rsidR="00EF5D2C" w:rsidRPr="003C07EB" w:rsidRDefault="00EF5D2C" w:rsidP="00EF5D2C">
            <w:pPr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в День пожарной охраны;</w:t>
            </w:r>
          </w:p>
          <w:p w:rsidR="00EF5D2C" w:rsidRPr="003C07EB" w:rsidRDefault="00EF5D2C" w:rsidP="00EF5D2C">
            <w:pPr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в День знаний;</w:t>
            </w:r>
          </w:p>
          <w:p w:rsidR="00EF5D2C" w:rsidRPr="003C07EB" w:rsidRDefault="00EF5D2C" w:rsidP="00EF5D2C">
            <w:pPr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в День Гражданской обороны</w:t>
            </w:r>
          </w:p>
        </w:tc>
        <w:tc>
          <w:tcPr>
            <w:tcW w:w="1702" w:type="dxa"/>
          </w:tcPr>
          <w:p w:rsidR="00EF5D2C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</w:p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1 марта;</w:t>
            </w:r>
          </w:p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30 апреля;</w:t>
            </w:r>
          </w:p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1 сентября;</w:t>
            </w:r>
          </w:p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127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5811" w:type="dxa"/>
          </w:tcPr>
          <w:p w:rsidR="00EF5D2C" w:rsidRPr="003C07E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 xml:space="preserve">Участие в проведении тематических дней безопасности жизнедеятельности в пришкольных лагерях </w:t>
            </w:r>
          </w:p>
        </w:tc>
        <w:tc>
          <w:tcPr>
            <w:tcW w:w="1702" w:type="dxa"/>
          </w:tcPr>
          <w:p w:rsidR="00EF5D2C" w:rsidRPr="003C07EB" w:rsidRDefault="00EF5D2C" w:rsidP="00EF5D2C">
            <w:pPr>
              <w:numPr>
                <w:ilvl w:val="12"/>
                <w:numId w:val="0"/>
              </w:numPr>
              <w:ind w:right="-50"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1–30 июня,</w:t>
            </w:r>
          </w:p>
          <w:p w:rsidR="00EF5D2C" w:rsidRPr="003C07EB" w:rsidRDefault="00EF5D2C" w:rsidP="00EF5D2C">
            <w:pPr>
              <w:numPr>
                <w:ilvl w:val="12"/>
                <w:numId w:val="0"/>
              </w:numPr>
              <w:ind w:right="-50"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1–31 июля,</w:t>
            </w:r>
          </w:p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1–31 августа</w:t>
            </w:r>
          </w:p>
        </w:tc>
        <w:tc>
          <w:tcPr>
            <w:tcW w:w="2127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Отдел образования,</w:t>
            </w:r>
          </w:p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ОНД и ПР (по согласованию)</w:t>
            </w:r>
          </w:p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5811" w:type="dxa"/>
          </w:tcPr>
          <w:p w:rsidR="00EF5D2C" w:rsidRPr="003C07E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Проведение муниципальных соревнований «Школа безопасности»</w:t>
            </w:r>
          </w:p>
        </w:tc>
        <w:tc>
          <w:tcPr>
            <w:tcW w:w="1702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127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5811" w:type="dxa"/>
          </w:tcPr>
          <w:p w:rsidR="00EF5D2C" w:rsidRPr="003C07E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Подготовка и участие в региональных соревнованиях «Школа безопасности»</w:t>
            </w:r>
          </w:p>
        </w:tc>
        <w:tc>
          <w:tcPr>
            <w:tcW w:w="1702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127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5811" w:type="dxa"/>
          </w:tcPr>
          <w:p w:rsidR="00EF5D2C" w:rsidRPr="00C21D7D" w:rsidRDefault="00EF5D2C" w:rsidP="00EF5D2C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>Участие в проведении смотров-конкурсов на звание:</w:t>
            </w:r>
          </w:p>
          <w:p w:rsidR="00EF5D2C" w:rsidRPr="00C21D7D" w:rsidRDefault="00EF5D2C" w:rsidP="00EF5D2C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 xml:space="preserve"> «Лучшая добровольная пожарная команда»,</w:t>
            </w:r>
          </w:p>
          <w:p w:rsidR="00EF5D2C" w:rsidRPr="00C21D7D" w:rsidRDefault="00EF5D2C" w:rsidP="00EF5D2C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 xml:space="preserve"> «Лучший добровольный пожарный»</w:t>
            </w:r>
          </w:p>
        </w:tc>
        <w:tc>
          <w:tcPr>
            <w:tcW w:w="1702" w:type="dxa"/>
          </w:tcPr>
          <w:p w:rsidR="00EF5D2C" w:rsidRPr="00C21D7D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127" w:type="dxa"/>
          </w:tcPr>
          <w:p w:rsidR="00EF5D2C" w:rsidRPr="00A84D18" w:rsidRDefault="00EF5D2C" w:rsidP="00EF5D2C">
            <w:pPr>
              <w:jc w:val="center"/>
              <w:rPr>
                <w:b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33 ПСЧ (по согласованию),</w:t>
            </w:r>
          </w:p>
          <w:p w:rsidR="00EF5D2C" w:rsidRPr="00A84D18" w:rsidRDefault="00EF5D2C" w:rsidP="00EF5D2C">
            <w:pPr>
              <w:jc w:val="center"/>
              <w:rPr>
                <w:b/>
              </w:rPr>
            </w:pPr>
            <w:r w:rsidRPr="003C07E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5811" w:type="dxa"/>
          </w:tcPr>
          <w:p w:rsidR="00EF5D2C" w:rsidRPr="00EF5D2C" w:rsidRDefault="00EF5D2C" w:rsidP="00EF5D2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5D2C">
              <w:rPr>
                <w:rFonts w:ascii="Times New Roman" w:hAnsi="Times New Roman" w:cs="Times New Roman"/>
              </w:rPr>
              <w:t>Участие в проведении</w:t>
            </w:r>
            <w:r w:rsidRPr="00EF5D2C">
              <w:rPr>
                <w:rFonts w:ascii="Times New Roman" w:hAnsi="Times New Roman" w:cs="Times New Roman"/>
                <w:bCs/>
              </w:rPr>
              <w:t xml:space="preserve"> областных смотров-конкурсов по вопросам гражданской защиты:</w:t>
            </w:r>
          </w:p>
          <w:p w:rsidR="00C002D5" w:rsidRPr="00076DCB" w:rsidRDefault="00C002D5" w:rsidP="00C002D5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лучшее муниципальное образование в области обеспечения безопасности жизнедеятельности населения;</w:t>
            </w:r>
          </w:p>
          <w:p w:rsidR="00C002D5" w:rsidRPr="00076DCB" w:rsidRDefault="00C002D5" w:rsidP="00C002D5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лучшую спасательную службу ГО;</w:t>
            </w:r>
          </w:p>
          <w:p w:rsidR="00C002D5" w:rsidRPr="00076DCB" w:rsidRDefault="00C002D5" w:rsidP="00C002D5">
            <w:pPr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лучшее содержание защитных сооружений ГО;</w:t>
            </w:r>
          </w:p>
          <w:p w:rsidR="00C002D5" w:rsidRPr="00076DCB" w:rsidRDefault="00C002D5" w:rsidP="00C002D5">
            <w:pPr>
              <w:pStyle w:val="22"/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>на лучшего преподавателя предмета «ОБЖ»;</w:t>
            </w:r>
          </w:p>
          <w:p w:rsidR="00EF5D2C" w:rsidRPr="00EF5D2C" w:rsidRDefault="00C002D5" w:rsidP="00C002D5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DCB">
              <w:rPr>
                <w:rFonts w:ascii="Times New Roman" w:hAnsi="Times New Roman" w:cs="Times New Roman"/>
              </w:rPr>
              <w:t xml:space="preserve">на лучший </w:t>
            </w:r>
            <w:r>
              <w:rPr>
                <w:rFonts w:ascii="Times New Roman" w:hAnsi="Times New Roman" w:cs="Times New Roman"/>
              </w:rPr>
              <w:t>учебно-консультационный пункт</w:t>
            </w:r>
            <w:r w:rsidRPr="00076DCB">
              <w:rPr>
                <w:rFonts w:ascii="Times New Roman" w:hAnsi="Times New Roman" w:cs="Times New Roman"/>
              </w:rPr>
              <w:t xml:space="preserve"> по ГОЧС</w:t>
            </w:r>
          </w:p>
        </w:tc>
        <w:tc>
          <w:tcPr>
            <w:tcW w:w="1702" w:type="dxa"/>
          </w:tcPr>
          <w:p w:rsidR="00EF5D2C" w:rsidRPr="00C21D7D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ноябрь </w:t>
            </w:r>
          </w:p>
        </w:tc>
        <w:tc>
          <w:tcPr>
            <w:tcW w:w="2127" w:type="dxa"/>
          </w:tcPr>
          <w:p w:rsidR="00EF5D2C" w:rsidRPr="00C21D7D" w:rsidRDefault="00EF5D2C" w:rsidP="00EF5D2C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3C07EB" w:rsidRDefault="00EF5D2C" w:rsidP="00EF5D2C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EF5D2C" w:rsidRPr="00C21D7D" w:rsidRDefault="00EF5D2C" w:rsidP="00EF5D2C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5811" w:type="dxa"/>
          </w:tcPr>
          <w:p w:rsidR="00EF5D2C" w:rsidRPr="00EF5D2C" w:rsidRDefault="00EF5D2C" w:rsidP="00EF5D2C">
            <w:pPr>
              <w:ind w:left="-45" w:right="-51"/>
              <w:rPr>
                <w:rFonts w:ascii="Times New Roman" w:hAnsi="Times New Roman" w:cs="Times New Roman"/>
              </w:rPr>
            </w:pPr>
            <w:r w:rsidRPr="00EF5D2C">
              <w:rPr>
                <w:rFonts w:ascii="Times New Roman" w:hAnsi="Times New Roman" w:cs="Times New Roman"/>
              </w:rPr>
              <w:t>Оценка готовности СОП, СОТ, СОО, ПЭП</w:t>
            </w:r>
          </w:p>
        </w:tc>
        <w:tc>
          <w:tcPr>
            <w:tcW w:w="1702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ноябрь</w:t>
            </w:r>
          </w:p>
        </w:tc>
        <w:tc>
          <w:tcPr>
            <w:tcW w:w="2127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C21D7D" w:rsidTr="008B7444">
        <w:trPr>
          <w:cantSplit/>
          <w:trHeight w:val="20"/>
        </w:trPr>
        <w:tc>
          <w:tcPr>
            <w:tcW w:w="15594" w:type="dxa"/>
            <w:gridSpan w:val="6"/>
          </w:tcPr>
          <w:p w:rsidR="00EF5D2C" w:rsidRPr="003C07EB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3. Мероприятия по проверке готовности органов управления, сил и средств гражданской обороны и РСЧС Сосковского района</w:t>
            </w:r>
          </w:p>
          <w:p w:rsidR="00EF5D2C" w:rsidRPr="00C21D7D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к действиям по предназначению</w:t>
            </w: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11" w:type="dxa"/>
          </w:tcPr>
          <w:p w:rsidR="00EF5D2C" w:rsidRPr="003C07E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>Участие в проверке готовности РАСЦО и КСЭОН Орловской области (П-166, П166М) и каналов связи без запуска оконечного оборудования</w:t>
            </w:r>
          </w:p>
        </w:tc>
        <w:tc>
          <w:tcPr>
            <w:tcW w:w="1702" w:type="dxa"/>
          </w:tcPr>
          <w:p w:rsidR="00EF5D2C" w:rsidRPr="00C21D7D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ежемесячно</w:t>
            </w:r>
          </w:p>
        </w:tc>
        <w:tc>
          <w:tcPr>
            <w:tcW w:w="2127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МКУ «ЕДДС, служба ЭТО»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811" w:type="dxa"/>
          </w:tcPr>
          <w:p w:rsidR="00EF5D2C" w:rsidRPr="003C07E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Участие в комплексных проверках региональной автоматизированной системы централизованного оповещения населения Орловской области с пунктов управления</w:t>
            </w:r>
          </w:p>
        </w:tc>
        <w:tc>
          <w:tcPr>
            <w:tcW w:w="1702" w:type="dxa"/>
          </w:tcPr>
          <w:p w:rsidR="00EF5D2C" w:rsidRPr="00C21D7D" w:rsidRDefault="00B451D9" w:rsidP="00EF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76DCB">
              <w:rPr>
                <w:rFonts w:ascii="Times New Roman" w:hAnsi="Times New Roman" w:cs="Times New Roman"/>
              </w:rPr>
              <w:t xml:space="preserve">ервая среда марта </w:t>
            </w:r>
            <w:r>
              <w:rPr>
                <w:rFonts w:ascii="Times New Roman" w:hAnsi="Times New Roman" w:cs="Times New Roman"/>
              </w:rPr>
              <w:br/>
            </w:r>
            <w:r w:rsidRPr="00076DCB">
              <w:rPr>
                <w:rFonts w:ascii="Times New Roman" w:hAnsi="Times New Roman" w:cs="Times New Roman"/>
              </w:rPr>
              <w:t>и октября</w:t>
            </w:r>
          </w:p>
        </w:tc>
        <w:tc>
          <w:tcPr>
            <w:tcW w:w="2127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МКУ «ЕДДС, служба ЭТО»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5811" w:type="dxa"/>
          </w:tcPr>
          <w:p w:rsidR="00EF5D2C" w:rsidRPr="003C07EB" w:rsidRDefault="00EF5D2C" w:rsidP="00EF5D2C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Участие в проверках технического состояния источников наружного противопожарного водоснабжения в Сосковском районе</w:t>
            </w:r>
          </w:p>
        </w:tc>
        <w:tc>
          <w:tcPr>
            <w:tcW w:w="1702" w:type="dxa"/>
          </w:tcPr>
          <w:p w:rsidR="00EF5D2C" w:rsidRPr="00C21D7D" w:rsidRDefault="00EF5D2C" w:rsidP="00EF5D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 xml:space="preserve">20 апреля – </w:t>
            </w:r>
            <w:r w:rsidRPr="00C21D7D">
              <w:rPr>
                <w:rFonts w:ascii="Times New Roman" w:hAnsi="Times New Roman" w:cs="Times New Roman"/>
              </w:rPr>
              <w:br/>
              <w:t>20 июня,</w:t>
            </w:r>
          </w:p>
          <w:p w:rsidR="00EF5D2C" w:rsidRPr="00C21D7D" w:rsidRDefault="00EF5D2C" w:rsidP="00EF5D2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>1 сентября –</w:t>
            </w:r>
          </w:p>
          <w:p w:rsidR="00EF5D2C" w:rsidRPr="00C21D7D" w:rsidRDefault="00B451D9" w:rsidP="00EF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F5D2C" w:rsidRPr="00C21D7D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27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ОМСУ (по согласованию);</w:t>
            </w:r>
          </w:p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33 ПСЧ (по согласованию),</w:t>
            </w:r>
          </w:p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811" w:type="dxa"/>
          </w:tcPr>
          <w:p w:rsidR="00EF5D2C" w:rsidRPr="003C07E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Участие в приемке детских образовательных учреждений к новому учебному году</w:t>
            </w:r>
          </w:p>
        </w:tc>
        <w:tc>
          <w:tcPr>
            <w:tcW w:w="1702" w:type="dxa"/>
          </w:tcPr>
          <w:p w:rsidR="00EF5D2C" w:rsidRPr="00C21D7D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 xml:space="preserve">Июнь – </w:t>
            </w:r>
          </w:p>
          <w:p w:rsidR="00EF5D2C" w:rsidRPr="00C21D7D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C21D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7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Отдел образования,</w:t>
            </w:r>
          </w:p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 и ПР (по согласованию)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2C" w:rsidRPr="00645141" w:rsidTr="008B7444">
        <w:trPr>
          <w:cantSplit/>
          <w:trHeight w:val="20"/>
        </w:trPr>
        <w:tc>
          <w:tcPr>
            <w:tcW w:w="707" w:type="dxa"/>
          </w:tcPr>
          <w:p w:rsidR="00EF5D2C" w:rsidRPr="00C21D7D" w:rsidRDefault="00EF5D2C" w:rsidP="00EF5D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811" w:type="dxa"/>
          </w:tcPr>
          <w:p w:rsidR="00EF5D2C" w:rsidRPr="003C07EB" w:rsidRDefault="00EF5D2C" w:rsidP="00EF5D2C">
            <w:pPr>
              <w:jc w:val="both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Контроль проведения учений и тренировок в ОМСУ и организациях района</w:t>
            </w:r>
            <w:r w:rsidRPr="003C07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2" w:type="dxa"/>
          </w:tcPr>
          <w:p w:rsidR="00EF5D2C" w:rsidRPr="00C21D7D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127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953A4B">
              <w:rPr>
                <w:rFonts w:ascii="Times New Roman" w:hAnsi="Times New Roman" w:cs="Times New Roman"/>
              </w:rPr>
              <w:t>Администрация Сосковского района</w:t>
            </w:r>
          </w:p>
        </w:tc>
        <w:tc>
          <w:tcPr>
            <w:tcW w:w="3403" w:type="dxa"/>
          </w:tcPr>
          <w:p w:rsidR="00EF5D2C" w:rsidRPr="003C07EB" w:rsidRDefault="00EF5D2C" w:rsidP="00EF5D2C">
            <w:pPr>
              <w:jc w:val="center"/>
              <w:rPr>
                <w:rFonts w:ascii="Times New Roman" w:hAnsi="Times New Roman" w:cs="Times New Roman"/>
              </w:rPr>
            </w:pPr>
            <w:r w:rsidRPr="003C07EB">
              <w:rPr>
                <w:rFonts w:ascii="Times New Roman" w:hAnsi="Times New Roman" w:cs="Times New Roman"/>
              </w:rPr>
              <w:t>Отдел по МП, ГО и ЧС</w:t>
            </w:r>
          </w:p>
        </w:tc>
        <w:tc>
          <w:tcPr>
            <w:tcW w:w="1844" w:type="dxa"/>
          </w:tcPr>
          <w:p w:rsidR="00EF5D2C" w:rsidRPr="00645141" w:rsidRDefault="00EF5D2C" w:rsidP="00EF5D2C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004" w:rsidRPr="005B0A83" w:rsidRDefault="006B5004" w:rsidP="006550F5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sectPr w:rsidR="006B5004" w:rsidRPr="005B0A83" w:rsidSect="001F4CB3">
      <w:headerReference w:type="default" r:id="rId8"/>
      <w:pgSz w:w="16838" w:h="11906" w:orient="landscape"/>
      <w:pgMar w:top="567" w:right="1134" w:bottom="850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B1" w:rsidRDefault="00BE61B1" w:rsidP="00783497">
      <w:pPr>
        <w:spacing w:after="0" w:line="240" w:lineRule="auto"/>
      </w:pPr>
      <w:r>
        <w:separator/>
      </w:r>
    </w:p>
  </w:endnote>
  <w:endnote w:type="continuationSeparator" w:id="0">
    <w:p w:rsidR="00BE61B1" w:rsidRDefault="00BE61B1" w:rsidP="007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B1" w:rsidRDefault="00BE61B1" w:rsidP="00783497">
      <w:pPr>
        <w:spacing w:after="0" w:line="240" w:lineRule="auto"/>
      </w:pPr>
      <w:r>
        <w:separator/>
      </w:r>
    </w:p>
  </w:footnote>
  <w:footnote w:type="continuationSeparator" w:id="0">
    <w:p w:rsidR="00BE61B1" w:rsidRDefault="00BE61B1" w:rsidP="0078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463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7444" w:rsidRPr="00783497" w:rsidRDefault="0039297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83497">
          <w:rPr>
            <w:rFonts w:ascii="Times New Roman" w:hAnsi="Times New Roman" w:cs="Times New Roman"/>
            <w:sz w:val="24"/>
          </w:rPr>
          <w:fldChar w:fldCharType="begin"/>
        </w:r>
        <w:r w:rsidR="008B7444" w:rsidRPr="00783497">
          <w:rPr>
            <w:rFonts w:ascii="Times New Roman" w:hAnsi="Times New Roman" w:cs="Times New Roman"/>
            <w:sz w:val="24"/>
          </w:rPr>
          <w:instrText>PAGE   \* MERGEFORMAT</w:instrText>
        </w:r>
        <w:r w:rsidRPr="00783497">
          <w:rPr>
            <w:rFonts w:ascii="Times New Roman" w:hAnsi="Times New Roman" w:cs="Times New Roman"/>
            <w:sz w:val="24"/>
          </w:rPr>
          <w:fldChar w:fldCharType="separate"/>
        </w:r>
        <w:r w:rsidR="00BB1821">
          <w:rPr>
            <w:rFonts w:ascii="Times New Roman" w:hAnsi="Times New Roman" w:cs="Times New Roman"/>
            <w:noProof/>
            <w:sz w:val="24"/>
          </w:rPr>
          <w:t>2</w:t>
        </w:r>
        <w:r w:rsidRPr="0078349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F1502"/>
    <w:multiLevelType w:val="hybridMultilevel"/>
    <w:tmpl w:val="29F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5A89"/>
    <w:multiLevelType w:val="hybridMultilevel"/>
    <w:tmpl w:val="EAB8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234"/>
    <w:multiLevelType w:val="hybridMultilevel"/>
    <w:tmpl w:val="442E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00CD"/>
    <w:multiLevelType w:val="hybridMultilevel"/>
    <w:tmpl w:val="CD5CD050"/>
    <w:lvl w:ilvl="0" w:tplc="767265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13B2A"/>
    <w:multiLevelType w:val="hybridMultilevel"/>
    <w:tmpl w:val="18C8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6025"/>
    <w:multiLevelType w:val="hybridMultilevel"/>
    <w:tmpl w:val="4D0C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F2192"/>
    <w:multiLevelType w:val="hybridMultilevel"/>
    <w:tmpl w:val="29BC8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E3C4A"/>
    <w:multiLevelType w:val="hybridMultilevel"/>
    <w:tmpl w:val="50E6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357CF"/>
    <w:multiLevelType w:val="hybridMultilevel"/>
    <w:tmpl w:val="CF8E0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04FC2"/>
    <w:multiLevelType w:val="hybridMultilevel"/>
    <w:tmpl w:val="364EB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64A1E"/>
    <w:multiLevelType w:val="hybridMultilevel"/>
    <w:tmpl w:val="AA4A5ADA"/>
    <w:lvl w:ilvl="0" w:tplc="BF7A361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C5BAE"/>
    <w:multiLevelType w:val="hybridMultilevel"/>
    <w:tmpl w:val="0C580074"/>
    <w:lvl w:ilvl="0" w:tplc="1338CC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7E7C"/>
    <w:multiLevelType w:val="hybridMultilevel"/>
    <w:tmpl w:val="64047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5565A"/>
    <w:multiLevelType w:val="hybridMultilevel"/>
    <w:tmpl w:val="F056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5418"/>
    <w:multiLevelType w:val="hybridMultilevel"/>
    <w:tmpl w:val="BEBA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66C23"/>
    <w:multiLevelType w:val="hybridMultilevel"/>
    <w:tmpl w:val="B22A98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0C39E7"/>
    <w:multiLevelType w:val="hybridMultilevel"/>
    <w:tmpl w:val="F1A27420"/>
    <w:lvl w:ilvl="0" w:tplc="11C4D918">
      <w:start w:val="1"/>
      <w:numFmt w:val="decimal"/>
      <w:lvlText w:val="%1)"/>
      <w:lvlJc w:val="left"/>
      <w:pPr>
        <w:ind w:left="3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8" w15:restartNumberingAfterBreak="0">
    <w:nsid w:val="42207591"/>
    <w:multiLevelType w:val="hybridMultilevel"/>
    <w:tmpl w:val="B2223A0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42D17DD5"/>
    <w:multiLevelType w:val="hybridMultilevel"/>
    <w:tmpl w:val="4634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B1F28"/>
    <w:multiLevelType w:val="hybridMultilevel"/>
    <w:tmpl w:val="E542CA60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7577"/>
    <w:multiLevelType w:val="hybridMultilevel"/>
    <w:tmpl w:val="2E0E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B1A"/>
    <w:multiLevelType w:val="hybridMultilevel"/>
    <w:tmpl w:val="12A6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BEE"/>
    <w:multiLevelType w:val="hybridMultilevel"/>
    <w:tmpl w:val="59B4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67A2C"/>
    <w:multiLevelType w:val="hybridMultilevel"/>
    <w:tmpl w:val="706C6ECC"/>
    <w:lvl w:ilvl="0" w:tplc="C630DC3C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5" w15:restartNumberingAfterBreak="0">
    <w:nsid w:val="4E8C0447"/>
    <w:multiLevelType w:val="hybridMultilevel"/>
    <w:tmpl w:val="AA3C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036B8"/>
    <w:multiLevelType w:val="hybridMultilevel"/>
    <w:tmpl w:val="CAB2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E2691"/>
    <w:multiLevelType w:val="hybridMultilevel"/>
    <w:tmpl w:val="7DEC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21713"/>
    <w:multiLevelType w:val="hybridMultilevel"/>
    <w:tmpl w:val="C12C6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43FB6"/>
    <w:multiLevelType w:val="hybridMultilevel"/>
    <w:tmpl w:val="D1B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91E1B"/>
    <w:multiLevelType w:val="hybridMultilevel"/>
    <w:tmpl w:val="2C7C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50445"/>
    <w:multiLevelType w:val="hybridMultilevel"/>
    <w:tmpl w:val="EA9E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61026"/>
    <w:multiLevelType w:val="hybridMultilevel"/>
    <w:tmpl w:val="15E69B06"/>
    <w:lvl w:ilvl="0" w:tplc="1778B3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36B56AB"/>
    <w:multiLevelType w:val="hybridMultilevel"/>
    <w:tmpl w:val="9914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4363C"/>
    <w:multiLevelType w:val="hybridMultilevel"/>
    <w:tmpl w:val="12A4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B7E37"/>
    <w:multiLevelType w:val="hybridMultilevel"/>
    <w:tmpl w:val="9D92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9F4"/>
    <w:multiLevelType w:val="hybridMultilevel"/>
    <w:tmpl w:val="0EDC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C69"/>
    <w:multiLevelType w:val="hybridMultilevel"/>
    <w:tmpl w:val="9950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2524D"/>
    <w:multiLevelType w:val="hybridMultilevel"/>
    <w:tmpl w:val="2F20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47F8A"/>
    <w:multiLevelType w:val="hybridMultilevel"/>
    <w:tmpl w:val="2FE0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F6A99"/>
    <w:multiLevelType w:val="hybridMultilevel"/>
    <w:tmpl w:val="9B1299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419456C"/>
    <w:multiLevelType w:val="hybridMultilevel"/>
    <w:tmpl w:val="0B760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112F9B"/>
    <w:multiLevelType w:val="hybridMultilevel"/>
    <w:tmpl w:val="2AEE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60C04"/>
    <w:multiLevelType w:val="hybridMultilevel"/>
    <w:tmpl w:val="35FA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17D91"/>
    <w:multiLevelType w:val="hybridMultilevel"/>
    <w:tmpl w:val="F660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A2BBB"/>
    <w:multiLevelType w:val="hybridMultilevel"/>
    <w:tmpl w:val="BA38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8"/>
  </w:num>
  <w:num w:numId="5">
    <w:abstractNumId w:val="11"/>
  </w:num>
  <w:num w:numId="6">
    <w:abstractNumId w:val="27"/>
  </w:num>
  <w:num w:numId="7">
    <w:abstractNumId w:val="14"/>
  </w:num>
  <w:num w:numId="8">
    <w:abstractNumId w:val="3"/>
  </w:num>
  <w:num w:numId="9">
    <w:abstractNumId w:val="21"/>
  </w:num>
  <w:num w:numId="10">
    <w:abstractNumId w:val="38"/>
  </w:num>
  <w:num w:numId="11">
    <w:abstractNumId w:val="29"/>
  </w:num>
  <w:num w:numId="12">
    <w:abstractNumId w:val="2"/>
  </w:num>
  <w:num w:numId="13">
    <w:abstractNumId w:val="39"/>
  </w:num>
  <w:num w:numId="14">
    <w:abstractNumId w:val="19"/>
  </w:num>
  <w:num w:numId="15">
    <w:abstractNumId w:val="25"/>
  </w:num>
  <w:num w:numId="16">
    <w:abstractNumId w:val="9"/>
  </w:num>
  <w:num w:numId="17">
    <w:abstractNumId w:val="13"/>
  </w:num>
  <w:num w:numId="18">
    <w:abstractNumId w:val="16"/>
  </w:num>
  <w:num w:numId="19">
    <w:abstractNumId w:val="41"/>
  </w:num>
  <w:num w:numId="20">
    <w:abstractNumId w:val="26"/>
  </w:num>
  <w:num w:numId="21">
    <w:abstractNumId w:val="33"/>
  </w:num>
  <w:num w:numId="22">
    <w:abstractNumId w:val="28"/>
  </w:num>
  <w:num w:numId="23">
    <w:abstractNumId w:val="7"/>
  </w:num>
  <w:num w:numId="24">
    <w:abstractNumId w:val="35"/>
  </w:num>
  <w:num w:numId="25">
    <w:abstractNumId w:val="42"/>
  </w:num>
  <w:num w:numId="26">
    <w:abstractNumId w:val="10"/>
  </w:num>
  <w:num w:numId="27">
    <w:abstractNumId w:val="6"/>
  </w:num>
  <w:num w:numId="28">
    <w:abstractNumId w:val="15"/>
  </w:num>
  <w:num w:numId="29">
    <w:abstractNumId w:val="34"/>
  </w:num>
  <w:num w:numId="30">
    <w:abstractNumId w:val="37"/>
  </w:num>
  <w:num w:numId="31">
    <w:abstractNumId w:val="45"/>
  </w:num>
  <w:num w:numId="32">
    <w:abstractNumId w:val="36"/>
  </w:num>
  <w:num w:numId="33">
    <w:abstractNumId w:val="40"/>
  </w:num>
  <w:num w:numId="34">
    <w:abstractNumId w:val="22"/>
  </w:num>
  <w:num w:numId="35">
    <w:abstractNumId w:val="5"/>
  </w:num>
  <w:num w:numId="36">
    <w:abstractNumId w:val="30"/>
  </w:num>
  <w:num w:numId="37">
    <w:abstractNumId w:val="1"/>
  </w:num>
  <w:num w:numId="38">
    <w:abstractNumId w:val="44"/>
  </w:num>
  <w:num w:numId="39">
    <w:abstractNumId w:val="32"/>
  </w:num>
  <w:num w:numId="40">
    <w:abstractNumId w:val="24"/>
  </w:num>
  <w:num w:numId="41">
    <w:abstractNumId w:val="23"/>
  </w:num>
  <w:num w:numId="42">
    <w:abstractNumId w:val="8"/>
  </w:num>
  <w:num w:numId="43">
    <w:abstractNumId w:val="43"/>
  </w:num>
  <w:num w:numId="44">
    <w:abstractNumId w:val="0"/>
  </w:num>
  <w:num w:numId="45">
    <w:abstractNumId w:val="3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31F"/>
    <w:rsid w:val="0000034F"/>
    <w:rsid w:val="000012DF"/>
    <w:rsid w:val="00002878"/>
    <w:rsid w:val="00002E78"/>
    <w:rsid w:val="00007C26"/>
    <w:rsid w:val="0002152E"/>
    <w:rsid w:val="000218E4"/>
    <w:rsid w:val="00025A03"/>
    <w:rsid w:val="00025F71"/>
    <w:rsid w:val="00031B89"/>
    <w:rsid w:val="00034D9F"/>
    <w:rsid w:val="00034E6C"/>
    <w:rsid w:val="000350DE"/>
    <w:rsid w:val="00037103"/>
    <w:rsid w:val="0004074E"/>
    <w:rsid w:val="0004135F"/>
    <w:rsid w:val="00044D0D"/>
    <w:rsid w:val="00045DCD"/>
    <w:rsid w:val="000477F6"/>
    <w:rsid w:val="00050163"/>
    <w:rsid w:val="00050529"/>
    <w:rsid w:val="000539EA"/>
    <w:rsid w:val="00060786"/>
    <w:rsid w:val="00061F57"/>
    <w:rsid w:val="00062076"/>
    <w:rsid w:val="00063242"/>
    <w:rsid w:val="000647DF"/>
    <w:rsid w:val="00064ECB"/>
    <w:rsid w:val="00066C53"/>
    <w:rsid w:val="000716F5"/>
    <w:rsid w:val="0007232C"/>
    <w:rsid w:val="000732CD"/>
    <w:rsid w:val="00073F45"/>
    <w:rsid w:val="000740D7"/>
    <w:rsid w:val="000751DB"/>
    <w:rsid w:val="00075617"/>
    <w:rsid w:val="00075DD0"/>
    <w:rsid w:val="00076BD0"/>
    <w:rsid w:val="00076DCB"/>
    <w:rsid w:val="0008080D"/>
    <w:rsid w:val="00082B2C"/>
    <w:rsid w:val="000848EE"/>
    <w:rsid w:val="00086C0F"/>
    <w:rsid w:val="00090B1B"/>
    <w:rsid w:val="000911B6"/>
    <w:rsid w:val="00092687"/>
    <w:rsid w:val="0009599D"/>
    <w:rsid w:val="000961D2"/>
    <w:rsid w:val="000A0A7C"/>
    <w:rsid w:val="000A17CE"/>
    <w:rsid w:val="000A2F5C"/>
    <w:rsid w:val="000A3BFD"/>
    <w:rsid w:val="000A7086"/>
    <w:rsid w:val="000A7BBF"/>
    <w:rsid w:val="000A7D99"/>
    <w:rsid w:val="000B034C"/>
    <w:rsid w:val="000B4384"/>
    <w:rsid w:val="000B445D"/>
    <w:rsid w:val="000B4B54"/>
    <w:rsid w:val="000B5840"/>
    <w:rsid w:val="000B5B8C"/>
    <w:rsid w:val="000C0F3F"/>
    <w:rsid w:val="000C1EBD"/>
    <w:rsid w:val="000C2F90"/>
    <w:rsid w:val="000C3CDB"/>
    <w:rsid w:val="000C63A5"/>
    <w:rsid w:val="000D1C93"/>
    <w:rsid w:val="000D2281"/>
    <w:rsid w:val="000D4AA0"/>
    <w:rsid w:val="000D6DB3"/>
    <w:rsid w:val="000E0AD5"/>
    <w:rsid w:val="000E2478"/>
    <w:rsid w:val="000E2C7E"/>
    <w:rsid w:val="000E4D3D"/>
    <w:rsid w:val="000E6232"/>
    <w:rsid w:val="000E6D5C"/>
    <w:rsid w:val="000E7DD4"/>
    <w:rsid w:val="000E7F77"/>
    <w:rsid w:val="000F402E"/>
    <w:rsid w:val="00101F81"/>
    <w:rsid w:val="00102F4D"/>
    <w:rsid w:val="00103A67"/>
    <w:rsid w:val="0010614F"/>
    <w:rsid w:val="00112E59"/>
    <w:rsid w:val="00114D4C"/>
    <w:rsid w:val="00116F27"/>
    <w:rsid w:val="0012077F"/>
    <w:rsid w:val="0013017E"/>
    <w:rsid w:val="001327B5"/>
    <w:rsid w:val="001333FF"/>
    <w:rsid w:val="001363D2"/>
    <w:rsid w:val="00136B0E"/>
    <w:rsid w:val="00143A46"/>
    <w:rsid w:val="001444DF"/>
    <w:rsid w:val="00145A1E"/>
    <w:rsid w:val="00150B73"/>
    <w:rsid w:val="00151945"/>
    <w:rsid w:val="00154363"/>
    <w:rsid w:val="0015459E"/>
    <w:rsid w:val="00155E9C"/>
    <w:rsid w:val="00160A00"/>
    <w:rsid w:val="001628EC"/>
    <w:rsid w:val="00164026"/>
    <w:rsid w:val="00164169"/>
    <w:rsid w:val="0016416E"/>
    <w:rsid w:val="0016541F"/>
    <w:rsid w:val="001655C6"/>
    <w:rsid w:val="00165620"/>
    <w:rsid w:val="001711FE"/>
    <w:rsid w:val="00172056"/>
    <w:rsid w:val="00186547"/>
    <w:rsid w:val="00190283"/>
    <w:rsid w:val="00190D2D"/>
    <w:rsid w:val="001931AF"/>
    <w:rsid w:val="00193947"/>
    <w:rsid w:val="001939CF"/>
    <w:rsid w:val="001A11A1"/>
    <w:rsid w:val="001A1299"/>
    <w:rsid w:val="001A1F71"/>
    <w:rsid w:val="001B093A"/>
    <w:rsid w:val="001B54A6"/>
    <w:rsid w:val="001B5546"/>
    <w:rsid w:val="001B560E"/>
    <w:rsid w:val="001B6BB9"/>
    <w:rsid w:val="001B6C06"/>
    <w:rsid w:val="001D6C0A"/>
    <w:rsid w:val="001D7845"/>
    <w:rsid w:val="001E1808"/>
    <w:rsid w:val="001E1A0A"/>
    <w:rsid w:val="001E521D"/>
    <w:rsid w:val="001E526E"/>
    <w:rsid w:val="001E5738"/>
    <w:rsid w:val="001F34B5"/>
    <w:rsid w:val="001F3A42"/>
    <w:rsid w:val="001F47EF"/>
    <w:rsid w:val="001F4CB3"/>
    <w:rsid w:val="0020077E"/>
    <w:rsid w:val="00202A8E"/>
    <w:rsid w:val="0020660B"/>
    <w:rsid w:val="00206943"/>
    <w:rsid w:val="00206AB2"/>
    <w:rsid w:val="002077F1"/>
    <w:rsid w:val="00212CE3"/>
    <w:rsid w:val="0021590E"/>
    <w:rsid w:val="0022037C"/>
    <w:rsid w:val="00221FFC"/>
    <w:rsid w:val="00222513"/>
    <w:rsid w:val="002232E4"/>
    <w:rsid w:val="00223802"/>
    <w:rsid w:val="00224639"/>
    <w:rsid w:val="002300BB"/>
    <w:rsid w:val="00233A2E"/>
    <w:rsid w:val="00233FD8"/>
    <w:rsid w:val="00234C55"/>
    <w:rsid w:val="00235EAE"/>
    <w:rsid w:val="00236CB5"/>
    <w:rsid w:val="00237A29"/>
    <w:rsid w:val="00240814"/>
    <w:rsid w:val="0024292E"/>
    <w:rsid w:val="0024372D"/>
    <w:rsid w:val="00244875"/>
    <w:rsid w:val="0024534E"/>
    <w:rsid w:val="0025216F"/>
    <w:rsid w:val="002548E9"/>
    <w:rsid w:val="00254BF7"/>
    <w:rsid w:val="00256C5E"/>
    <w:rsid w:val="00260F24"/>
    <w:rsid w:val="00266255"/>
    <w:rsid w:val="0027087E"/>
    <w:rsid w:val="00271EAF"/>
    <w:rsid w:val="00273254"/>
    <w:rsid w:val="00273F6C"/>
    <w:rsid w:val="00274420"/>
    <w:rsid w:val="00276A0D"/>
    <w:rsid w:val="002826A7"/>
    <w:rsid w:val="002867AF"/>
    <w:rsid w:val="0028790D"/>
    <w:rsid w:val="00287C61"/>
    <w:rsid w:val="002910E7"/>
    <w:rsid w:val="002933F1"/>
    <w:rsid w:val="0029438D"/>
    <w:rsid w:val="00295571"/>
    <w:rsid w:val="002963F6"/>
    <w:rsid w:val="002A0F36"/>
    <w:rsid w:val="002A15A2"/>
    <w:rsid w:val="002A2C06"/>
    <w:rsid w:val="002B0A9D"/>
    <w:rsid w:val="002B1070"/>
    <w:rsid w:val="002B1476"/>
    <w:rsid w:val="002B407B"/>
    <w:rsid w:val="002B4793"/>
    <w:rsid w:val="002B56ED"/>
    <w:rsid w:val="002B596B"/>
    <w:rsid w:val="002C1480"/>
    <w:rsid w:val="002C46AF"/>
    <w:rsid w:val="002C4B5B"/>
    <w:rsid w:val="002D0BA2"/>
    <w:rsid w:val="002D1A3C"/>
    <w:rsid w:val="002D43F1"/>
    <w:rsid w:val="002D69DC"/>
    <w:rsid w:val="002D7F5F"/>
    <w:rsid w:val="002E6921"/>
    <w:rsid w:val="002E7660"/>
    <w:rsid w:val="002F089D"/>
    <w:rsid w:val="002F1440"/>
    <w:rsid w:val="002F4F4D"/>
    <w:rsid w:val="003001BB"/>
    <w:rsid w:val="00301A09"/>
    <w:rsid w:val="003037F0"/>
    <w:rsid w:val="00303871"/>
    <w:rsid w:val="00304500"/>
    <w:rsid w:val="003064AF"/>
    <w:rsid w:val="00307EF5"/>
    <w:rsid w:val="00313BBB"/>
    <w:rsid w:val="00315E47"/>
    <w:rsid w:val="00316285"/>
    <w:rsid w:val="0031705E"/>
    <w:rsid w:val="00321B4F"/>
    <w:rsid w:val="00322935"/>
    <w:rsid w:val="00324FAE"/>
    <w:rsid w:val="00324FCB"/>
    <w:rsid w:val="003305EB"/>
    <w:rsid w:val="00330D39"/>
    <w:rsid w:val="003336D7"/>
    <w:rsid w:val="00333A8B"/>
    <w:rsid w:val="00342091"/>
    <w:rsid w:val="00344974"/>
    <w:rsid w:val="00345628"/>
    <w:rsid w:val="003459BC"/>
    <w:rsid w:val="00346181"/>
    <w:rsid w:val="00347749"/>
    <w:rsid w:val="0035030D"/>
    <w:rsid w:val="003535F0"/>
    <w:rsid w:val="00353D50"/>
    <w:rsid w:val="00353EAE"/>
    <w:rsid w:val="00354FE0"/>
    <w:rsid w:val="00356891"/>
    <w:rsid w:val="00356BB4"/>
    <w:rsid w:val="00362759"/>
    <w:rsid w:val="00367183"/>
    <w:rsid w:val="0037207E"/>
    <w:rsid w:val="0037297B"/>
    <w:rsid w:val="00372C9F"/>
    <w:rsid w:val="00373EEA"/>
    <w:rsid w:val="0037494D"/>
    <w:rsid w:val="0037548B"/>
    <w:rsid w:val="003757A5"/>
    <w:rsid w:val="003764C6"/>
    <w:rsid w:val="003843F2"/>
    <w:rsid w:val="003873D4"/>
    <w:rsid w:val="003905EE"/>
    <w:rsid w:val="003906E0"/>
    <w:rsid w:val="003907D1"/>
    <w:rsid w:val="00391B50"/>
    <w:rsid w:val="00392384"/>
    <w:rsid w:val="00392977"/>
    <w:rsid w:val="003956CC"/>
    <w:rsid w:val="00396EF4"/>
    <w:rsid w:val="00397725"/>
    <w:rsid w:val="003B0B9C"/>
    <w:rsid w:val="003B2577"/>
    <w:rsid w:val="003B46C3"/>
    <w:rsid w:val="003B5E86"/>
    <w:rsid w:val="003B6742"/>
    <w:rsid w:val="003C01D3"/>
    <w:rsid w:val="003C5D37"/>
    <w:rsid w:val="003D08D6"/>
    <w:rsid w:val="003D0DFF"/>
    <w:rsid w:val="003D29A0"/>
    <w:rsid w:val="003D311A"/>
    <w:rsid w:val="003D3F04"/>
    <w:rsid w:val="003D46AB"/>
    <w:rsid w:val="003D67A5"/>
    <w:rsid w:val="003D7A57"/>
    <w:rsid w:val="003E10BC"/>
    <w:rsid w:val="003E1391"/>
    <w:rsid w:val="003E444F"/>
    <w:rsid w:val="003F0151"/>
    <w:rsid w:val="003F2F90"/>
    <w:rsid w:val="003F39A4"/>
    <w:rsid w:val="003F72E9"/>
    <w:rsid w:val="003F7F0C"/>
    <w:rsid w:val="00400907"/>
    <w:rsid w:val="004028C5"/>
    <w:rsid w:val="00404246"/>
    <w:rsid w:val="00407880"/>
    <w:rsid w:val="00411DD6"/>
    <w:rsid w:val="00414BF7"/>
    <w:rsid w:val="004158CE"/>
    <w:rsid w:val="00416B22"/>
    <w:rsid w:val="004174A3"/>
    <w:rsid w:val="00417CF1"/>
    <w:rsid w:val="00427803"/>
    <w:rsid w:val="00432715"/>
    <w:rsid w:val="0043500A"/>
    <w:rsid w:val="00435CEC"/>
    <w:rsid w:val="00435EA0"/>
    <w:rsid w:val="00442441"/>
    <w:rsid w:val="00444B20"/>
    <w:rsid w:val="004463EC"/>
    <w:rsid w:val="00450303"/>
    <w:rsid w:val="00451012"/>
    <w:rsid w:val="00451900"/>
    <w:rsid w:val="00452B44"/>
    <w:rsid w:val="0045483A"/>
    <w:rsid w:val="00455A40"/>
    <w:rsid w:val="00457C9A"/>
    <w:rsid w:val="00460487"/>
    <w:rsid w:val="00461F12"/>
    <w:rsid w:val="004624E2"/>
    <w:rsid w:val="00465A59"/>
    <w:rsid w:val="00466DA3"/>
    <w:rsid w:val="0046718F"/>
    <w:rsid w:val="004673E8"/>
    <w:rsid w:val="00467A9E"/>
    <w:rsid w:val="00470BAD"/>
    <w:rsid w:val="00471545"/>
    <w:rsid w:val="00472665"/>
    <w:rsid w:val="0047436C"/>
    <w:rsid w:val="00474A05"/>
    <w:rsid w:val="00475CB5"/>
    <w:rsid w:val="004774D5"/>
    <w:rsid w:val="004804D6"/>
    <w:rsid w:val="00484BA8"/>
    <w:rsid w:val="00485952"/>
    <w:rsid w:val="00485982"/>
    <w:rsid w:val="0048767E"/>
    <w:rsid w:val="004904E3"/>
    <w:rsid w:val="004906AA"/>
    <w:rsid w:val="00491589"/>
    <w:rsid w:val="00497553"/>
    <w:rsid w:val="004A4D5E"/>
    <w:rsid w:val="004A72B0"/>
    <w:rsid w:val="004A731F"/>
    <w:rsid w:val="004A7BED"/>
    <w:rsid w:val="004B05C3"/>
    <w:rsid w:val="004B1A6F"/>
    <w:rsid w:val="004B47CB"/>
    <w:rsid w:val="004C029E"/>
    <w:rsid w:val="004C0992"/>
    <w:rsid w:val="004C1118"/>
    <w:rsid w:val="004C238D"/>
    <w:rsid w:val="004C2464"/>
    <w:rsid w:val="004C2FD5"/>
    <w:rsid w:val="004C4651"/>
    <w:rsid w:val="004C4E3C"/>
    <w:rsid w:val="004C684F"/>
    <w:rsid w:val="004C7F11"/>
    <w:rsid w:val="004D18F1"/>
    <w:rsid w:val="004D25C9"/>
    <w:rsid w:val="004D2DF4"/>
    <w:rsid w:val="004D2EB7"/>
    <w:rsid w:val="004D3229"/>
    <w:rsid w:val="004D7D2D"/>
    <w:rsid w:val="004F028E"/>
    <w:rsid w:val="004F2D7D"/>
    <w:rsid w:val="004F3424"/>
    <w:rsid w:val="004F38F3"/>
    <w:rsid w:val="004F586A"/>
    <w:rsid w:val="0050039E"/>
    <w:rsid w:val="00500753"/>
    <w:rsid w:val="00502B99"/>
    <w:rsid w:val="005030D6"/>
    <w:rsid w:val="005053A6"/>
    <w:rsid w:val="005053BC"/>
    <w:rsid w:val="005073DF"/>
    <w:rsid w:val="00510EA3"/>
    <w:rsid w:val="0051117E"/>
    <w:rsid w:val="00514F49"/>
    <w:rsid w:val="005164DF"/>
    <w:rsid w:val="00517764"/>
    <w:rsid w:val="005219A9"/>
    <w:rsid w:val="00522043"/>
    <w:rsid w:val="00523EA7"/>
    <w:rsid w:val="00524555"/>
    <w:rsid w:val="005272A3"/>
    <w:rsid w:val="00530AB8"/>
    <w:rsid w:val="005403C2"/>
    <w:rsid w:val="005421F3"/>
    <w:rsid w:val="005435FF"/>
    <w:rsid w:val="00544A60"/>
    <w:rsid w:val="0054741F"/>
    <w:rsid w:val="00550D8E"/>
    <w:rsid w:val="00552751"/>
    <w:rsid w:val="00552CD4"/>
    <w:rsid w:val="00554E29"/>
    <w:rsid w:val="005555EA"/>
    <w:rsid w:val="0055730F"/>
    <w:rsid w:val="005636C8"/>
    <w:rsid w:val="00564062"/>
    <w:rsid w:val="00566145"/>
    <w:rsid w:val="00567540"/>
    <w:rsid w:val="0057189E"/>
    <w:rsid w:val="00572DF7"/>
    <w:rsid w:val="0057732B"/>
    <w:rsid w:val="005807B3"/>
    <w:rsid w:val="00580949"/>
    <w:rsid w:val="00580A2E"/>
    <w:rsid w:val="005825DA"/>
    <w:rsid w:val="00583A44"/>
    <w:rsid w:val="00583BBC"/>
    <w:rsid w:val="00583F05"/>
    <w:rsid w:val="00584204"/>
    <w:rsid w:val="0058421E"/>
    <w:rsid w:val="0058537E"/>
    <w:rsid w:val="005867E1"/>
    <w:rsid w:val="00591691"/>
    <w:rsid w:val="0059465E"/>
    <w:rsid w:val="005971E5"/>
    <w:rsid w:val="005A2008"/>
    <w:rsid w:val="005A6718"/>
    <w:rsid w:val="005A6B5C"/>
    <w:rsid w:val="005A776B"/>
    <w:rsid w:val="005A77A1"/>
    <w:rsid w:val="005B0A83"/>
    <w:rsid w:val="005B1E13"/>
    <w:rsid w:val="005B385C"/>
    <w:rsid w:val="005B3B3F"/>
    <w:rsid w:val="005B46F3"/>
    <w:rsid w:val="005B6289"/>
    <w:rsid w:val="005B73A6"/>
    <w:rsid w:val="005B7D79"/>
    <w:rsid w:val="005B7FBE"/>
    <w:rsid w:val="005C5900"/>
    <w:rsid w:val="005C5FAE"/>
    <w:rsid w:val="005D15FB"/>
    <w:rsid w:val="005D4369"/>
    <w:rsid w:val="005D4EEC"/>
    <w:rsid w:val="005F00A0"/>
    <w:rsid w:val="005F0A4B"/>
    <w:rsid w:val="005F29B7"/>
    <w:rsid w:val="005F2BCD"/>
    <w:rsid w:val="005F43BD"/>
    <w:rsid w:val="005F4E17"/>
    <w:rsid w:val="005F7131"/>
    <w:rsid w:val="00600EDD"/>
    <w:rsid w:val="006045F7"/>
    <w:rsid w:val="00607C90"/>
    <w:rsid w:val="006119F6"/>
    <w:rsid w:val="006133D9"/>
    <w:rsid w:val="00613AE9"/>
    <w:rsid w:val="00614384"/>
    <w:rsid w:val="00615B83"/>
    <w:rsid w:val="006178EB"/>
    <w:rsid w:val="00622E5A"/>
    <w:rsid w:val="0062612B"/>
    <w:rsid w:val="006306B8"/>
    <w:rsid w:val="00630CA6"/>
    <w:rsid w:val="006341E7"/>
    <w:rsid w:val="00635972"/>
    <w:rsid w:val="00635B14"/>
    <w:rsid w:val="006376B0"/>
    <w:rsid w:val="00640E75"/>
    <w:rsid w:val="00642BF7"/>
    <w:rsid w:val="00646A8A"/>
    <w:rsid w:val="00647484"/>
    <w:rsid w:val="0065036A"/>
    <w:rsid w:val="00651948"/>
    <w:rsid w:val="00652D65"/>
    <w:rsid w:val="006550F5"/>
    <w:rsid w:val="00660CA2"/>
    <w:rsid w:val="006703AF"/>
    <w:rsid w:val="00671096"/>
    <w:rsid w:val="00672B86"/>
    <w:rsid w:val="006731AA"/>
    <w:rsid w:val="0067461B"/>
    <w:rsid w:val="00674A97"/>
    <w:rsid w:val="00674E2C"/>
    <w:rsid w:val="006751AF"/>
    <w:rsid w:val="0067596F"/>
    <w:rsid w:val="00680880"/>
    <w:rsid w:val="0068393D"/>
    <w:rsid w:val="00684E9A"/>
    <w:rsid w:val="006850F3"/>
    <w:rsid w:val="00686192"/>
    <w:rsid w:val="00686F31"/>
    <w:rsid w:val="0068775E"/>
    <w:rsid w:val="00687919"/>
    <w:rsid w:val="00692E3B"/>
    <w:rsid w:val="006931A9"/>
    <w:rsid w:val="006943D3"/>
    <w:rsid w:val="00695C50"/>
    <w:rsid w:val="00695EC5"/>
    <w:rsid w:val="006A008B"/>
    <w:rsid w:val="006A0D26"/>
    <w:rsid w:val="006A2591"/>
    <w:rsid w:val="006A32F5"/>
    <w:rsid w:val="006A3B0B"/>
    <w:rsid w:val="006A5388"/>
    <w:rsid w:val="006A5FE1"/>
    <w:rsid w:val="006A646E"/>
    <w:rsid w:val="006A76DB"/>
    <w:rsid w:val="006B1A8C"/>
    <w:rsid w:val="006B25B6"/>
    <w:rsid w:val="006B3D1E"/>
    <w:rsid w:val="006B41B7"/>
    <w:rsid w:val="006B5004"/>
    <w:rsid w:val="006B6ECC"/>
    <w:rsid w:val="006B7E63"/>
    <w:rsid w:val="006B7F33"/>
    <w:rsid w:val="006C0D9B"/>
    <w:rsid w:val="006C3B6E"/>
    <w:rsid w:val="006C4257"/>
    <w:rsid w:val="006C466C"/>
    <w:rsid w:val="006C4F14"/>
    <w:rsid w:val="006D05D8"/>
    <w:rsid w:val="006D13C4"/>
    <w:rsid w:val="006D3940"/>
    <w:rsid w:val="006D4C7A"/>
    <w:rsid w:val="006D687B"/>
    <w:rsid w:val="006E11A5"/>
    <w:rsid w:val="006E4B98"/>
    <w:rsid w:val="006E67A7"/>
    <w:rsid w:val="006E7038"/>
    <w:rsid w:val="006E78D8"/>
    <w:rsid w:val="006F1522"/>
    <w:rsid w:val="006F1D96"/>
    <w:rsid w:val="006F41AA"/>
    <w:rsid w:val="006F5B24"/>
    <w:rsid w:val="006F6E6A"/>
    <w:rsid w:val="007006A4"/>
    <w:rsid w:val="00701BED"/>
    <w:rsid w:val="00702542"/>
    <w:rsid w:val="00703582"/>
    <w:rsid w:val="0070376F"/>
    <w:rsid w:val="007043EE"/>
    <w:rsid w:val="007057F2"/>
    <w:rsid w:val="00712242"/>
    <w:rsid w:val="00715707"/>
    <w:rsid w:val="007157CB"/>
    <w:rsid w:val="007163CE"/>
    <w:rsid w:val="0072121D"/>
    <w:rsid w:val="00725565"/>
    <w:rsid w:val="00727EB6"/>
    <w:rsid w:val="007315E7"/>
    <w:rsid w:val="00732FCC"/>
    <w:rsid w:val="00734E66"/>
    <w:rsid w:val="00737343"/>
    <w:rsid w:val="0074055F"/>
    <w:rsid w:val="00740CAE"/>
    <w:rsid w:val="00743663"/>
    <w:rsid w:val="007468A5"/>
    <w:rsid w:val="0074716A"/>
    <w:rsid w:val="007521DE"/>
    <w:rsid w:val="00754953"/>
    <w:rsid w:val="0076056D"/>
    <w:rsid w:val="00760ADB"/>
    <w:rsid w:val="00760CB3"/>
    <w:rsid w:val="00760F0E"/>
    <w:rsid w:val="00764041"/>
    <w:rsid w:val="0076427B"/>
    <w:rsid w:val="007655A6"/>
    <w:rsid w:val="007671A7"/>
    <w:rsid w:val="00770F8D"/>
    <w:rsid w:val="00773332"/>
    <w:rsid w:val="007752C2"/>
    <w:rsid w:val="00775667"/>
    <w:rsid w:val="007820AA"/>
    <w:rsid w:val="0078340A"/>
    <w:rsid w:val="00783497"/>
    <w:rsid w:val="00783B00"/>
    <w:rsid w:val="007853A7"/>
    <w:rsid w:val="007859F9"/>
    <w:rsid w:val="007A02D5"/>
    <w:rsid w:val="007A0B0A"/>
    <w:rsid w:val="007A1337"/>
    <w:rsid w:val="007A54C7"/>
    <w:rsid w:val="007A7538"/>
    <w:rsid w:val="007A7CA0"/>
    <w:rsid w:val="007B1DCA"/>
    <w:rsid w:val="007B270D"/>
    <w:rsid w:val="007B2767"/>
    <w:rsid w:val="007B57FD"/>
    <w:rsid w:val="007B5DBD"/>
    <w:rsid w:val="007B6EAD"/>
    <w:rsid w:val="007B7523"/>
    <w:rsid w:val="007C0D38"/>
    <w:rsid w:val="007D2B01"/>
    <w:rsid w:val="007D446A"/>
    <w:rsid w:val="007D6266"/>
    <w:rsid w:val="007E451C"/>
    <w:rsid w:val="007E4A46"/>
    <w:rsid w:val="007E604F"/>
    <w:rsid w:val="007F17A8"/>
    <w:rsid w:val="007F459C"/>
    <w:rsid w:val="007F7911"/>
    <w:rsid w:val="0080139B"/>
    <w:rsid w:val="00803F70"/>
    <w:rsid w:val="00804AF6"/>
    <w:rsid w:val="008056D4"/>
    <w:rsid w:val="00805F9C"/>
    <w:rsid w:val="008106D9"/>
    <w:rsid w:val="00811D0F"/>
    <w:rsid w:val="0081206E"/>
    <w:rsid w:val="00812E18"/>
    <w:rsid w:val="00816E62"/>
    <w:rsid w:val="00816F79"/>
    <w:rsid w:val="00821671"/>
    <w:rsid w:val="00822A42"/>
    <w:rsid w:val="0082469E"/>
    <w:rsid w:val="00824CC1"/>
    <w:rsid w:val="008257E3"/>
    <w:rsid w:val="0082773F"/>
    <w:rsid w:val="008309BF"/>
    <w:rsid w:val="00832776"/>
    <w:rsid w:val="008338F2"/>
    <w:rsid w:val="00836EC2"/>
    <w:rsid w:val="0084165F"/>
    <w:rsid w:val="00843979"/>
    <w:rsid w:val="00843AA7"/>
    <w:rsid w:val="00844502"/>
    <w:rsid w:val="008466C4"/>
    <w:rsid w:val="00847E8A"/>
    <w:rsid w:val="00855063"/>
    <w:rsid w:val="00855585"/>
    <w:rsid w:val="00856D85"/>
    <w:rsid w:val="00857B24"/>
    <w:rsid w:val="008600ED"/>
    <w:rsid w:val="008618CA"/>
    <w:rsid w:val="00862EB7"/>
    <w:rsid w:val="008634BF"/>
    <w:rsid w:val="00864CBC"/>
    <w:rsid w:val="00864DEC"/>
    <w:rsid w:val="00865617"/>
    <w:rsid w:val="00865C5F"/>
    <w:rsid w:val="00866D63"/>
    <w:rsid w:val="00870559"/>
    <w:rsid w:val="00870E56"/>
    <w:rsid w:val="008733D1"/>
    <w:rsid w:val="0087383F"/>
    <w:rsid w:val="00873911"/>
    <w:rsid w:val="0087478C"/>
    <w:rsid w:val="00875D5F"/>
    <w:rsid w:val="008763E1"/>
    <w:rsid w:val="0087687F"/>
    <w:rsid w:val="00880271"/>
    <w:rsid w:val="008807F4"/>
    <w:rsid w:val="008827D1"/>
    <w:rsid w:val="00884253"/>
    <w:rsid w:val="008845B1"/>
    <w:rsid w:val="00884982"/>
    <w:rsid w:val="00885D30"/>
    <w:rsid w:val="0088615E"/>
    <w:rsid w:val="00890F29"/>
    <w:rsid w:val="00891F0C"/>
    <w:rsid w:val="008944E9"/>
    <w:rsid w:val="00894D80"/>
    <w:rsid w:val="0089519C"/>
    <w:rsid w:val="00895ABA"/>
    <w:rsid w:val="00896AF5"/>
    <w:rsid w:val="008A5F98"/>
    <w:rsid w:val="008A67A2"/>
    <w:rsid w:val="008A69DD"/>
    <w:rsid w:val="008A6BB4"/>
    <w:rsid w:val="008B1F88"/>
    <w:rsid w:val="008B215F"/>
    <w:rsid w:val="008B2737"/>
    <w:rsid w:val="008B2788"/>
    <w:rsid w:val="008B4BFB"/>
    <w:rsid w:val="008B5240"/>
    <w:rsid w:val="008B6F83"/>
    <w:rsid w:val="008B71CD"/>
    <w:rsid w:val="008B7444"/>
    <w:rsid w:val="008B7842"/>
    <w:rsid w:val="008C2EC8"/>
    <w:rsid w:val="008C354C"/>
    <w:rsid w:val="008C36BA"/>
    <w:rsid w:val="008C5075"/>
    <w:rsid w:val="008C6EC3"/>
    <w:rsid w:val="008C7C10"/>
    <w:rsid w:val="008D1AE7"/>
    <w:rsid w:val="008D31E0"/>
    <w:rsid w:val="008D3544"/>
    <w:rsid w:val="008D4374"/>
    <w:rsid w:val="008D4DF8"/>
    <w:rsid w:val="008D7EAB"/>
    <w:rsid w:val="008E2B29"/>
    <w:rsid w:val="008E2C58"/>
    <w:rsid w:val="008E3A7D"/>
    <w:rsid w:val="008E4EDB"/>
    <w:rsid w:val="008F2828"/>
    <w:rsid w:val="008F6694"/>
    <w:rsid w:val="008F7F9E"/>
    <w:rsid w:val="00900C03"/>
    <w:rsid w:val="009017A2"/>
    <w:rsid w:val="009042A8"/>
    <w:rsid w:val="0090488A"/>
    <w:rsid w:val="009063FB"/>
    <w:rsid w:val="00910758"/>
    <w:rsid w:val="0091345D"/>
    <w:rsid w:val="0091551B"/>
    <w:rsid w:val="0091727E"/>
    <w:rsid w:val="00917875"/>
    <w:rsid w:val="00917BAA"/>
    <w:rsid w:val="00924F7C"/>
    <w:rsid w:val="009258A1"/>
    <w:rsid w:val="00930288"/>
    <w:rsid w:val="009349A9"/>
    <w:rsid w:val="00936B06"/>
    <w:rsid w:val="00940014"/>
    <w:rsid w:val="00940B08"/>
    <w:rsid w:val="00942C35"/>
    <w:rsid w:val="0094396E"/>
    <w:rsid w:val="00943BED"/>
    <w:rsid w:val="00944383"/>
    <w:rsid w:val="00952BEA"/>
    <w:rsid w:val="00955DE8"/>
    <w:rsid w:val="0095678C"/>
    <w:rsid w:val="00956873"/>
    <w:rsid w:val="00957078"/>
    <w:rsid w:val="00962263"/>
    <w:rsid w:val="00965694"/>
    <w:rsid w:val="009668A3"/>
    <w:rsid w:val="00967884"/>
    <w:rsid w:val="0097341D"/>
    <w:rsid w:val="00977021"/>
    <w:rsid w:val="0097750D"/>
    <w:rsid w:val="00980E24"/>
    <w:rsid w:val="00984715"/>
    <w:rsid w:val="009862EA"/>
    <w:rsid w:val="00986347"/>
    <w:rsid w:val="00990157"/>
    <w:rsid w:val="00990E36"/>
    <w:rsid w:val="00991F4D"/>
    <w:rsid w:val="0099313B"/>
    <w:rsid w:val="00993AD0"/>
    <w:rsid w:val="00994142"/>
    <w:rsid w:val="00997339"/>
    <w:rsid w:val="009A119A"/>
    <w:rsid w:val="009A20E9"/>
    <w:rsid w:val="009A3D36"/>
    <w:rsid w:val="009A52E1"/>
    <w:rsid w:val="009A58DA"/>
    <w:rsid w:val="009A5B31"/>
    <w:rsid w:val="009A6FD6"/>
    <w:rsid w:val="009A73F1"/>
    <w:rsid w:val="009B0BDC"/>
    <w:rsid w:val="009B35FC"/>
    <w:rsid w:val="009B557D"/>
    <w:rsid w:val="009B58A4"/>
    <w:rsid w:val="009B6F39"/>
    <w:rsid w:val="009C5256"/>
    <w:rsid w:val="009C6694"/>
    <w:rsid w:val="009C6B2C"/>
    <w:rsid w:val="009C7B35"/>
    <w:rsid w:val="009D0A72"/>
    <w:rsid w:val="009D38D4"/>
    <w:rsid w:val="009D3FFF"/>
    <w:rsid w:val="009D414E"/>
    <w:rsid w:val="009D4D2B"/>
    <w:rsid w:val="009D55A0"/>
    <w:rsid w:val="009D6E5F"/>
    <w:rsid w:val="009D7111"/>
    <w:rsid w:val="009E2AFC"/>
    <w:rsid w:val="009E2D90"/>
    <w:rsid w:val="009E3F42"/>
    <w:rsid w:val="009E7A0F"/>
    <w:rsid w:val="009F0876"/>
    <w:rsid w:val="009F1356"/>
    <w:rsid w:val="009F171B"/>
    <w:rsid w:val="009F18F0"/>
    <w:rsid w:val="009F49E6"/>
    <w:rsid w:val="00A01B1E"/>
    <w:rsid w:val="00A060CC"/>
    <w:rsid w:val="00A0696D"/>
    <w:rsid w:val="00A1266C"/>
    <w:rsid w:val="00A1311A"/>
    <w:rsid w:val="00A13D1A"/>
    <w:rsid w:val="00A14627"/>
    <w:rsid w:val="00A205D9"/>
    <w:rsid w:val="00A2282D"/>
    <w:rsid w:val="00A23F82"/>
    <w:rsid w:val="00A262FA"/>
    <w:rsid w:val="00A3019C"/>
    <w:rsid w:val="00A30B51"/>
    <w:rsid w:val="00A311D3"/>
    <w:rsid w:val="00A34172"/>
    <w:rsid w:val="00A3486C"/>
    <w:rsid w:val="00A45784"/>
    <w:rsid w:val="00A46AE4"/>
    <w:rsid w:val="00A50E42"/>
    <w:rsid w:val="00A50FB9"/>
    <w:rsid w:val="00A52946"/>
    <w:rsid w:val="00A52CEF"/>
    <w:rsid w:val="00A53987"/>
    <w:rsid w:val="00A53DE7"/>
    <w:rsid w:val="00A53E15"/>
    <w:rsid w:val="00A54499"/>
    <w:rsid w:val="00A5765E"/>
    <w:rsid w:val="00A60770"/>
    <w:rsid w:val="00A60E2E"/>
    <w:rsid w:val="00A6605E"/>
    <w:rsid w:val="00A679E9"/>
    <w:rsid w:val="00A715B7"/>
    <w:rsid w:val="00A73326"/>
    <w:rsid w:val="00A73D24"/>
    <w:rsid w:val="00A75A39"/>
    <w:rsid w:val="00A76FCC"/>
    <w:rsid w:val="00A8090E"/>
    <w:rsid w:val="00A819BF"/>
    <w:rsid w:val="00A82F12"/>
    <w:rsid w:val="00A85814"/>
    <w:rsid w:val="00A9148A"/>
    <w:rsid w:val="00A93F2F"/>
    <w:rsid w:val="00A93FAF"/>
    <w:rsid w:val="00A948D5"/>
    <w:rsid w:val="00AA06E0"/>
    <w:rsid w:val="00AA3FF4"/>
    <w:rsid w:val="00AA68B3"/>
    <w:rsid w:val="00AB12CD"/>
    <w:rsid w:val="00AB3457"/>
    <w:rsid w:val="00AB45B1"/>
    <w:rsid w:val="00AB5424"/>
    <w:rsid w:val="00AB5CF1"/>
    <w:rsid w:val="00AC27D7"/>
    <w:rsid w:val="00AC2B3D"/>
    <w:rsid w:val="00AC520C"/>
    <w:rsid w:val="00AC5320"/>
    <w:rsid w:val="00AC5404"/>
    <w:rsid w:val="00AC5E80"/>
    <w:rsid w:val="00AC6363"/>
    <w:rsid w:val="00AC68D5"/>
    <w:rsid w:val="00AC7E83"/>
    <w:rsid w:val="00AD6E38"/>
    <w:rsid w:val="00AE07A1"/>
    <w:rsid w:val="00AE1955"/>
    <w:rsid w:val="00AE5932"/>
    <w:rsid w:val="00AF0E56"/>
    <w:rsid w:val="00AF16C3"/>
    <w:rsid w:val="00AF25CD"/>
    <w:rsid w:val="00AF26B9"/>
    <w:rsid w:val="00AF2ACE"/>
    <w:rsid w:val="00AF423D"/>
    <w:rsid w:val="00AF607A"/>
    <w:rsid w:val="00AF73F1"/>
    <w:rsid w:val="00B0520B"/>
    <w:rsid w:val="00B05414"/>
    <w:rsid w:val="00B0644E"/>
    <w:rsid w:val="00B12DD8"/>
    <w:rsid w:val="00B13BA8"/>
    <w:rsid w:val="00B165D4"/>
    <w:rsid w:val="00B21D1E"/>
    <w:rsid w:val="00B31089"/>
    <w:rsid w:val="00B3415A"/>
    <w:rsid w:val="00B34914"/>
    <w:rsid w:val="00B34C3D"/>
    <w:rsid w:val="00B36896"/>
    <w:rsid w:val="00B36E74"/>
    <w:rsid w:val="00B41B00"/>
    <w:rsid w:val="00B43943"/>
    <w:rsid w:val="00B43F3B"/>
    <w:rsid w:val="00B451D9"/>
    <w:rsid w:val="00B45448"/>
    <w:rsid w:val="00B47B8A"/>
    <w:rsid w:val="00B47BAA"/>
    <w:rsid w:val="00B53EAD"/>
    <w:rsid w:val="00B54A7D"/>
    <w:rsid w:val="00B56D1E"/>
    <w:rsid w:val="00B575DC"/>
    <w:rsid w:val="00B57D64"/>
    <w:rsid w:val="00B61FFC"/>
    <w:rsid w:val="00B638AB"/>
    <w:rsid w:val="00B6741F"/>
    <w:rsid w:val="00B67601"/>
    <w:rsid w:val="00B70D2E"/>
    <w:rsid w:val="00B72A87"/>
    <w:rsid w:val="00B74519"/>
    <w:rsid w:val="00B7563A"/>
    <w:rsid w:val="00B762DD"/>
    <w:rsid w:val="00B769E8"/>
    <w:rsid w:val="00B76BB6"/>
    <w:rsid w:val="00B801AB"/>
    <w:rsid w:val="00B84F3F"/>
    <w:rsid w:val="00B875DE"/>
    <w:rsid w:val="00B90870"/>
    <w:rsid w:val="00BA0DA6"/>
    <w:rsid w:val="00BA1C71"/>
    <w:rsid w:val="00BA5B46"/>
    <w:rsid w:val="00BB0140"/>
    <w:rsid w:val="00BB0181"/>
    <w:rsid w:val="00BB1398"/>
    <w:rsid w:val="00BB15A4"/>
    <w:rsid w:val="00BB1821"/>
    <w:rsid w:val="00BB2E10"/>
    <w:rsid w:val="00BB757C"/>
    <w:rsid w:val="00BC0DC7"/>
    <w:rsid w:val="00BC29CC"/>
    <w:rsid w:val="00BC5375"/>
    <w:rsid w:val="00BC693F"/>
    <w:rsid w:val="00BC7CAE"/>
    <w:rsid w:val="00BD5A9B"/>
    <w:rsid w:val="00BE61B1"/>
    <w:rsid w:val="00BE7847"/>
    <w:rsid w:val="00BE7A46"/>
    <w:rsid w:val="00BF35F0"/>
    <w:rsid w:val="00BF59E9"/>
    <w:rsid w:val="00BF6E3E"/>
    <w:rsid w:val="00BF75CE"/>
    <w:rsid w:val="00BF7CAC"/>
    <w:rsid w:val="00C00145"/>
    <w:rsid w:val="00C002D5"/>
    <w:rsid w:val="00C0167F"/>
    <w:rsid w:val="00C0341A"/>
    <w:rsid w:val="00C03DC3"/>
    <w:rsid w:val="00C04590"/>
    <w:rsid w:val="00C049EA"/>
    <w:rsid w:val="00C109A3"/>
    <w:rsid w:val="00C12D75"/>
    <w:rsid w:val="00C136C5"/>
    <w:rsid w:val="00C14B3C"/>
    <w:rsid w:val="00C16528"/>
    <w:rsid w:val="00C16D8A"/>
    <w:rsid w:val="00C17AD1"/>
    <w:rsid w:val="00C17B8D"/>
    <w:rsid w:val="00C229DC"/>
    <w:rsid w:val="00C3067A"/>
    <w:rsid w:val="00C34685"/>
    <w:rsid w:val="00C3494B"/>
    <w:rsid w:val="00C4270F"/>
    <w:rsid w:val="00C46951"/>
    <w:rsid w:val="00C473CE"/>
    <w:rsid w:val="00C47CAC"/>
    <w:rsid w:val="00C47D1E"/>
    <w:rsid w:val="00C50EDE"/>
    <w:rsid w:val="00C527BE"/>
    <w:rsid w:val="00C536F5"/>
    <w:rsid w:val="00C5504F"/>
    <w:rsid w:val="00C5598A"/>
    <w:rsid w:val="00C569BD"/>
    <w:rsid w:val="00C573D9"/>
    <w:rsid w:val="00C607F9"/>
    <w:rsid w:val="00C6403A"/>
    <w:rsid w:val="00C6440E"/>
    <w:rsid w:val="00C658E4"/>
    <w:rsid w:val="00C66C1B"/>
    <w:rsid w:val="00C70600"/>
    <w:rsid w:val="00C712D5"/>
    <w:rsid w:val="00C747A6"/>
    <w:rsid w:val="00C85434"/>
    <w:rsid w:val="00C86663"/>
    <w:rsid w:val="00C87DCC"/>
    <w:rsid w:val="00C9534F"/>
    <w:rsid w:val="00C975E8"/>
    <w:rsid w:val="00C97DFD"/>
    <w:rsid w:val="00CA0A08"/>
    <w:rsid w:val="00CA384E"/>
    <w:rsid w:val="00CA3B80"/>
    <w:rsid w:val="00CA5015"/>
    <w:rsid w:val="00CA6BB0"/>
    <w:rsid w:val="00CB4C58"/>
    <w:rsid w:val="00CB4F78"/>
    <w:rsid w:val="00CB5F58"/>
    <w:rsid w:val="00CC0968"/>
    <w:rsid w:val="00CC1795"/>
    <w:rsid w:val="00CC1A32"/>
    <w:rsid w:val="00CC48AD"/>
    <w:rsid w:val="00CC64B5"/>
    <w:rsid w:val="00CC75AB"/>
    <w:rsid w:val="00CC7982"/>
    <w:rsid w:val="00CD0AB9"/>
    <w:rsid w:val="00CD1C0D"/>
    <w:rsid w:val="00CD490A"/>
    <w:rsid w:val="00CD786B"/>
    <w:rsid w:val="00CE04BB"/>
    <w:rsid w:val="00CE33EA"/>
    <w:rsid w:val="00CE3D84"/>
    <w:rsid w:val="00CE4B0D"/>
    <w:rsid w:val="00CE5082"/>
    <w:rsid w:val="00CE5273"/>
    <w:rsid w:val="00CF3A03"/>
    <w:rsid w:val="00CF3E58"/>
    <w:rsid w:val="00CF63BE"/>
    <w:rsid w:val="00CF67E2"/>
    <w:rsid w:val="00D00354"/>
    <w:rsid w:val="00D03ACB"/>
    <w:rsid w:val="00D03C33"/>
    <w:rsid w:val="00D05F1B"/>
    <w:rsid w:val="00D071E6"/>
    <w:rsid w:val="00D07DD0"/>
    <w:rsid w:val="00D127AD"/>
    <w:rsid w:val="00D13B04"/>
    <w:rsid w:val="00D1566F"/>
    <w:rsid w:val="00D156EA"/>
    <w:rsid w:val="00D171E9"/>
    <w:rsid w:val="00D17577"/>
    <w:rsid w:val="00D20C24"/>
    <w:rsid w:val="00D212DA"/>
    <w:rsid w:val="00D2212C"/>
    <w:rsid w:val="00D236C9"/>
    <w:rsid w:val="00D24161"/>
    <w:rsid w:val="00D26498"/>
    <w:rsid w:val="00D3375E"/>
    <w:rsid w:val="00D41922"/>
    <w:rsid w:val="00D42CFA"/>
    <w:rsid w:val="00D4304D"/>
    <w:rsid w:val="00D463B6"/>
    <w:rsid w:val="00D46A19"/>
    <w:rsid w:val="00D51AB2"/>
    <w:rsid w:val="00D51DC7"/>
    <w:rsid w:val="00D54211"/>
    <w:rsid w:val="00D60250"/>
    <w:rsid w:val="00D60423"/>
    <w:rsid w:val="00D62CB7"/>
    <w:rsid w:val="00D63EEF"/>
    <w:rsid w:val="00D641D6"/>
    <w:rsid w:val="00D73C7F"/>
    <w:rsid w:val="00D76CD4"/>
    <w:rsid w:val="00D80E91"/>
    <w:rsid w:val="00D80FE2"/>
    <w:rsid w:val="00D848D6"/>
    <w:rsid w:val="00D8610C"/>
    <w:rsid w:val="00D8710E"/>
    <w:rsid w:val="00D8774F"/>
    <w:rsid w:val="00D90DF0"/>
    <w:rsid w:val="00D9173F"/>
    <w:rsid w:val="00D91D57"/>
    <w:rsid w:val="00D9300C"/>
    <w:rsid w:val="00D93D17"/>
    <w:rsid w:val="00D944EB"/>
    <w:rsid w:val="00D95F62"/>
    <w:rsid w:val="00D96F3F"/>
    <w:rsid w:val="00D96FA3"/>
    <w:rsid w:val="00D97EC4"/>
    <w:rsid w:val="00DA24AF"/>
    <w:rsid w:val="00DB0E6C"/>
    <w:rsid w:val="00DB11F2"/>
    <w:rsid w:val="00DB5C9B"/>
    <w:rsid w:val="00DB620E"/>
    <w:rsid w:val="00DB7ECA"/>
    <w:rsid w:val="00DC103D"/>
    <w:rsid w:val="00DC2236"/>
    <w:rsid w:val="00DC5A0C"/>
    <w:rsid w:val="00DD4313"/>
    <w:rsid w:val="00DD7634"/>
    <w:rsid w:val="00DF0AC8"/>
    <w:rsid w:val="00DF356C"/>
    <w:rsid w:val="00DF5ECB"/>
    <w:rsid w:val="00DF6141"/>
    <w:rsid w:val="00DF7F38"/>
    <w:rsid w:val="00E00231"/>
    <w:rsid w:val="00E05A02"/>
    <w:rsid w:val="00E07A17"/>
    <w:rsid w:val="00E07D8B"/>
    <w:rsid w:val="00E1142E"/>
    <w:rsid w:val="00E2109B"/>
    <w:rsid w:val="00E21FB0"/>
    <w:rsid w:val="00E236FD"/>
    <w:rsid w:val="00E24495"/>
    <w:rsid w:val="00E259A4"/>
    <w:rsid w:val="00E25BA7"/>
    <w:rsid w:val="00E27CED"/>
    <w:rsid w:val="00E30666"/>
    <w:rsid w:val="00E318A9"/>
    <w:rsid w:val="00E327FC"/>
    <w:rsid w:val="00E33962"/>
    <w:rsid w:val="00E33A2A"/>
    <w:rsid w:val="00E33CD9"/>
    <w:rsid w:val="00E34E9F"/>
    <w:rsid w:val="00E35F5F"/>
    <w:rsid w:val="00E40D16"/>
    <w:rsid w:val="00E41AA4"/>
    <w:rsid w:val="00E43EA2"/>
    <w:rsid w:val="00E46BD3"/>
    <w:rsid w:val="00E506C6"/>
    <w:rsid w:val="00E528F5"/>
    <w:rsid w:val="00E53E5E"/>
    <w:rsid w:val="00E54CBB"/>
    <w:rsid w:val="00E55FAE"/>
    <w:rsid w:val="00E6184F"/>
    <w:rsid w:val="00E629F6"/>
    <w:rsid w:val="00E66593"/>
    <w:rsid w:val="00E70E2F"/>
    <w:rsid w:val="00E72E81"/>
    <w:rsid w:val="00E73166"/>
    <w:rsid w:val="00E74313"/>
    <w:rsid w:val="00E74807"/>
    <w:rsid w:val="00E75D4F"/>
    <w:rsid w:val="00E82FC4"/>
    <w:rsid w:val="00E86A23"/>
    <w:rsid w:val="00E90337"/>
    <w:rsid w:val="00E90826"/>
    <w:rsid w:val="00E921DF"/>
    <w:rsid w:val="00E93E4A"/>
    <w:rsid w:val="00E959BB"/>
    <w:rsid w:val="00E96A16"/>
    <w:rsid w:val="00EA1288"/>
    <w:rsid w:val="00EA3159"/>
    <w:rsid w:val="00EA6367"/>
    <w:rsid w:val="00EB1491"/>
    <w:rsid w:val="00EB5D0F"/>
    <w:rsid w:val="00EB68DE"/>
    <w:rsid w:val="00EB742A"/>
    <w:rsid w:val="00EC1B05"/>
    <w:rsid w:val="00EC1C77"/>
    <w:rsid w:val="00EC4AA9"/>
    <w:rsid w:val="00EC4CA9"/>
    <w:rsid w:val="00EC5F27"/>
    <w:rsid w:val="00ED217C"/>
    <w:rsid w:val="00ED2456"/>
    <w:rsid w:val="00ED4CD4"/>
    <w:rsid w:val="00ED7F8D"/>
    <w:rsid w:val="00EE13EA"/>
    <w:rsid w:val="00EE145F"/>
    <w:rsid w:val="00EE1C93"/>
    <w:rsid w:val="00EE4D5E"/>
    <w:rsid w:val="00EE4FA1"/>
    <w:rsid w:val="00EE5A4E"/>
    <w:rsid w:val="00EE61DA"/>
    <w:rsid w:val="00EF20DF"/>
    <w:rsid w:val="00EF272A"/>
    <w:rsid w:val="00EF3D10"/>
    <w:rsid w:val="00EF5D2C"/>
    <w:rsid w:val="00EF66F1"/>
    <w:rsid w:val="00F0043B"/>
    <w:rsid w:val="00F00845"/>
    <w:rsid w:val="00F06852"/>
    <w:rsid w:val="00F06B70"/>
    <w:rsid w:val="00F07C2E"/>
    <w:rsid w:val="00F10431"/>
    <w:rsid w:val="00F10D9B"/>
    <w:rsid w:val="00F14235"/>
    <w:rsid w:val="00F145E0"/>
    <w:rsid w:val="00F147BB"/>
    <w:rsid w:val="00F15001"/>
    <w:rsid w:val="00F155F7"/>
    <w:rsid w:val="00F16F90"/>
    <w:rsid w:val="00F21C3B"/>
    <w:rsid w:val="00F26F91"/>
    <w:rsid w:val="00F335A3"/>
    <w:rsid w:val="00F3665C"/>
    <w:rsid w:val="00F47F31"/>
    <w:rsid w:val="00F5033E"/>
    <w:rsid w:val="00F50419"/>
    <w:rsid w:val="00F50A2D"/>
    <w:rsid w:val="00F51524"/>
    <w:rsid w:val="00F523F2"/>
    <w:rsid w:val="00F525DE"/>
    <w:rsid w:val="00F60C23"/>
    <w:rsid w:val="00F60CE8"/>
    <w:rsid w:val="00F62214"/>
    <w:rsid w:val="00F62B16"/>
    <w:rsid w:val="00F6318F"/>
    <w:rsid w:val="00F7102F"/>
    <w:rsid w:val="00F717EC"/>
    <w:rsid w:val="00F718F6"/>
    <w:rsid w:val="00F735BD"/>
    <w:rsid w:val="00F74C35"/>
    <w:rsid w:val="00F81650"/>
    <w:rsid w:val="00F8298A"/>
    <w:rsid w:val="00F93202"/>
    <w:rsid w:val="00F947E9"/>
    <w:rsid w:val="00F94962"/>
    <w:rsid w:val="00F977CC"/>
    <w:rsid w:val="00FA02E1"/>
    <w:rsid w:val="00FA2A1B"/>
    <w:rsid w:val="00FA5466"/>
    <w:rsid w:val="00FA5B79"/>
    <w:rsid w:val="00FB1ABB"/>
    <w:rsid w:val="00FB557F"/>
    <w:rsid w:val="00FB5C8B"/>
    <w:rsid w:val="00FC061A"/>
    <w:rsid w:val="00FC0CD5"/>
    <w:rsid w:val="00FC3C95"/>
    <w:rsid w:val="00FC5148"/>
    <w:rsid w:val="00FC5844"/>
    <w:rsid w:val="00FC5C3D"/>
    <w:rsid w:val="00FC75A1"/>
    <w:rsid w:val="00FD123A"/>
    <w:rsid w:val="00FD1B13"/>
    <w:rsid w:val="00FD42E6"/>
    <w:rsid w:val="00FD4321"/>
    <w:rsid w:val="00FD5C93"/>
    <w:rsid w:val="00FD7DAB"/>
    <w:rsid w:val="00FE2F8F"/>
    <w:rsid w:val="00FE3CA7"/>
    <w:rsid w:val="00FE3F1D"/>
    <w:rsid w:val="00FE4154"/>
    <w:rsid w:val="00FE475D"/>
    <w:rsid w:val="00FE65DC"/>
    <w:rsid w:val="00FE79D2"/>
    <w:rsid w:val="00FF1C6E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B42B2-AFFB-4CA7-A5DF-1E229469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CC"/>
  </w:style>
  <w:style w:type="paragraph" w:styleId="1">
    <w:name w:val="heading 1"/>
    <w:basedOn w:val="a"/>
    <w:next w:val="a"/>
    <w:link w:val="10"/>
    <w:qFormat/>
    <w:rsid w:val="00AC6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0407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B0"/>
    <w:pPr>
      <w:ind w:left="720"/>
      <w:contextualSpacing/>
    </w:pPr>
  </w:style>
  <w:style w:type="table" w:styleId="a4">
    <w:name w:val="Table Grid"/>
    <w:basedOn w:val="a1"/>
    <w:uiPriority w:val="59"/>
    <w:rsid w:val="0006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497"/>
  </w:style>
  <w:style w:type="paragraph" w:styleId="a7">
    <w:name w:val="footer"/>
    <w:basedOn w:val="a"/>
    <w:link w:val="a8"/>
    <w:uiPriority w:val="99"/>
    <w:unhideWhenUsed/>
    <w:rsid w:val="0078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497"/>
  </w:style>
  <w:style w:type="paragraph" w:styleId="a9">
    <w:name w:val="Balloon Text"/>
    <w:basedOn w:val="a"/>
    <w:link w:val="aa"/>
    <w:uiPriority w:val="99"/>
    <w:semiHidden/>
    <w:unhideWhenUsed/>
    <w:rsid w:val="00D8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1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68D5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21">
    <w:name w:val="Обычный2"/>
    <w:uiPriority w:val="99"/>
    <w:rsid w:val="002867AF"/>
    <w:pPr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b">
    <w:name w:val="Основной текст_"/>
    <w:link w:val="7"/>
    <w:locked/>
    <w:rsid w:val="002867AF"/>
    <w:rPr>
      <w:spacing w:val="-10"/>
      <w:sz w:val="24"/>
      <w:shd w:val="clear" w:color="auto" w:fill="FFFFFF"/>
    </w:rPr>
  </w:style>
  <w:style w:type="paragraph" w:customStyle="1" w:styleId="7">
    <w:name w:val="Основной текст7"/>
    <w:basedOn w:val="a"/>
    <w:link w:val="ab"/>
    <w:rsid w:val="002867AF"/>
    <w:pPr>
      <w:shd w:val="clear" w:color="auto" w:fill="FFFFFF"/>
      <w:spacing w:after="0" w:line="240" w:lineRule="atLeast"/>
      <w:ind w:hanging="640"/>
    </w:pPr>
    <w:rPr>
      <w:spacing w:val="-10"/>
      <w:sz w:val="24"/>
    </w:rPr>
  </w:style>
  <w:style w:type="character" w:customStyle="1" w:styleId="20">
    <w:name w:val="Заголовок 2 Знак"/>
    <w:basedOn w:val="a0"/>
    <w:link w:val="2"/>
    <w:rsid w:val="000407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Знак"/>
    <w:basedOn w:val="a"/>
    <w:uiPriority w:val="99"/>
    <w:rsid w:val="00A069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rsid w:val="005A67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A67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65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A539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3987"/>
  </w:style>
  <w:style w:type="character" w:customStyle="1" w:styleId="24">
    <w:name w:val="Основной текст (2)_"/>
    <w:basedOn w:val="a0"/>
    <w:link w:val="210"/>
    <w:rsid w:val="00674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4"/>
    <w:rsid w:val="00674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4"/>
    <w:rsid w:val="008600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 + Курсив"/>
    <w:basedOn w:val="24"/>
    <w:rsid w:val="00C03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4"/>
    <w:rsid w:val="00B43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f"/>
    <w:rsid w:val="008F66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Exact"/>
    <w:rsid w:val="008F6694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Exact">
    <w:name w:val="Основной текст (2) Exact"/>
    <w:basedOn w:val="a0"/>
    <w:rsid w:val="008F6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10">
    <w:name w:val="Основной текст (2)1"/>
    <w:basedOn w:val="a"/>
    <w:link w:val="24"/>
    <w:rsid w:val="003B46C3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бычный1"/>
    <w:rsid w:val="0022037C"/>
    <w:pPr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"/>
    <w:basedOn w:val="24"/>
    <w:rsid w:val="008A6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 Indent"/>
    <w:basedOn w:val="a"/>
    <w:link w:val="af1"/>
    <w:rsid w:val="008A67A2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A67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95pt">
    <w:name w:val="Основной текст (2) + 9;5 pt;Курсив"/>
    <w:basedOn w:val="24"/>
    <w:rsid w:val="00544A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4"/>
    <w:rsid w:val="00544A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E712-9F34-4CAD-849B-E8664D2C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17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- Станин М.А.</dc:creator>
  <cp:lastModifiedBy>gochs</cp:lastModifiedBy>
  <cp:revision>65</cp:revision>
  <cp:lastPrinted>2023-02-06T13:12:00Z</cp:lastPrinted>
  <dcterms:created xsi:type="dcterms:W3CDTF">2022-12-13T09:30:00Z</dcterms:created>
  <dcterms:modified xsi:type="dcterms:W3CDTF">2023-02-06T13:12:00Z</dcterms:modified>
</cp:coreProperties>
</file>